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d90f11c994fc6" w:history="1">
              <w:r>
                <w:rPr>
                  <w:rStyle w:val="Hyperlink"/>
                </w:rPr>
                <w:t>2025-2031年中国胶原蛋白行业现状调研分析及发展趋势研究报告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d90f11c994fc6" w:history="1">
              <w:r>
                <w:rPr>
                  <w:rStyle w:val="Hyperlink"/>
                </w:rPr>
                <w:t>2025-2031年中国胶原蛋白行业现状调研分析及发展趋势研究报告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d90f11c994fc6" w:history="1">
                <w:r>
                  <w:rPr>
                    <w:rStyle w:val="Hyperlink"/>
                  </w:rPr>
                  <w:t>https://www.20087.com/8/52/JiaoYuanDanBaiShiChangQianJingFe.html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美容和健康领域的热门成分，近年来市场需求持续增长。胶原蛋白补充剂、护肤品和食品因其对皮肤保湿、抗衰老和关节健康的作用而受到消费者欢迎。随着科研的深入，胶原蛋白的来源更加多样化，包括鱼类、牛皮、鸡骨等，同时，水解胶原蛋白和肽胶原蛋白因其更好的吸收性而成为市场新宠。</w:t>
      </w:r>
      <w:r>
        <w:rPr>
          <w:rFonts w:hint="eastAsia"/>
        </w:rPr>
        <w:br/>
      </w:r>
      <w:r>
        <w:rPr>
          <w:rFonts w:hint="eastAsia"/>
        </w:rPr>
        <w:t>　　未来，胶原蛋白产品将更加注重科学验证和个性化配方。随着消费者对产品功效的质疑，胶原蛋白产品将需要更多临床研究支持其健康宣称。同时，胶原蛋白将与其他活性成分结合，提供更加针对性的解决方案，如针对特定肤质、年龄或健康状况的个性化配方。此外，胶原蛋白的生产将更加注重可持续性和伦理，如使用细胞培养技术生产无动物源的胶原蛋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d90f11c994fc6" w:history="1">
        <w:r>
          <w:rPr>
            <w:rStyle w:val="Hyperlink"/>
          </w:rPr>
          <w:t>2025-2031年中国胶原蛋白行业现状调研分析及发展趋势研究报告</w:t>
        </w:r>
      </w:hyperlink>
      <w:r>
        <w:rPr>
          <w:rFonts w:hint="eastAsia"/>
        </w:rPr>
        <w:t>》通过对胶原蛋白行业的全面调研，系统分析了胶原蛋白市场规模、技术现状及未来发展方向，揭示了行业竞争格局的演变趋势与潜在问题。同时，报告评估了胶原蛋白行业投资价值与效益，识别了发展中的主要挑战与机遇，并结合SWOT分析为投资者和企业提供了科学的战略建议。此外，报告重点聚焦胶原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胶原蛋白产业相关概述</w:t>
      </w:r>
      <w:r>
        <w:rPr>
          <w:rFonts w:hint="eastAsia"/>
        </w:rPr>
        <w:br/>
      </w:r>
      <w:r>
        <w:rPr>
          <w:rFonts w:hint="eastAsia"/>
        </w:rPr>
        <w:t>　　第一节 胶原蛋白概述</w:t>
      </w:r>
      <w:r>
        <w:rPr>
          <w:rFonts w:hint="eastAsia"/>
        </w:rPr>
        <w:br/>
      </w:r>
      <w:r>
        <w:rPr>
          <w:rFonts w:hint="eastAsia"/>
        </w:rPr>
        <w:t>　　　　一、胶原蛋白的结构特点</w:t>
      </w:r>
      <w:r>
        <w:rPr>
          <w:rFonts w:hint="eastAsia"/>
        </w:rPr>
        <w:br/>
      </w:r>
      <w:r>
        <w:rPr>
          <w:rFonts w:hint="eastAsia"/>
        </w:rPr>
        <w:t>　　　　二、胶原蛋白的分类与存在</w:t>
      </w:r>
      <w:r>
        <w:rPr>
          <w:rFonts w:hint="eastAsia"/>
        </w:rPr>
        <w:br/>
      </w:r>
      <w:r>
        <w:rPr>
          <w:rFonts w:hint="eastAsia"/>
        </w:rPr>
        <w:t>　　　　三、食用胶原的特点</w:t>
      </w:r>
      <w:r>
        <w:rPr>
          <w:rFonts w:hint="eastAsia"/>
        </w:rPr>
        <w:br/>
      </w:r>
      <w:r>
        <w:rPr>
          <w:rFonts w:hint="eastAsia"/>
        </w:rPr>
        <w:t>　　第二节 胶原蛋白的应用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二、胶原蛋白在医学及工业上的用途</w:t>
      </w:r>
      <w:r>
        <w:rPr>
          <w:rFonts w:hint="eastAsia"/>
        </w:rPr>
        <w:br/>
      </w:r>
      <w:r>
        <w:rPr>
          <w:rFonts w:hint="eastAsia"/>
        </w:rPr>
        <w:t>　　　　三、生医用途胶原蛋白产品</w:t>
      </w:r>
      <w:r>
        <w:rPr>
          <w:rFonts w:hint="eastAsia"/>
        </w:rPr>
        <w:br/>
      </w:r>
      <w:r>
        <w:rPr>
          <w:rFonts w:hint="eastAsia"/>
        </w:rPr>
        <w:t>　　第三节 胶原蛋白保健食品面面观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2020-2025年世界胶原蛋白行业运行状况分析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2020-2025年世界胶原蛋白行业现状综述</w:t>
      </w:r>
      <w:r>
        <w:rPr>
          <w:rFonts w:hint="eastAsia"/>
        </w:rPr>
        <w:br/>
      </w:r>
      <w:r>
        <w:rPr>
          <w:rFonts w:hint="eastAsia"/>
        </w:rPr>
        <w:t>　　　　一、胶原蛋白价值引全球关注</w:t>
      </w:r>
      <w:r>
        <w:rPr>
          <w:rFonts w:hint="eastAsia"/>
        </w:rPr>
        <w:br/>
      </w:r>
      <w:r>
        <w:rPr>
          <w:rFonts w:hint="eastAsia"/>
        </w:rPr>
        <w:t>　　　　二、世界胶原蛋白品牌分析</w:t>
      </w:r>
      <w:r>
        <w:rPr>
          <w:rFonts w:hint="eastAsia"/>
        </w:rPr>
        <w:br/>
      </w:r>
      <w:r>
        <w:rPr>
          <w:rFonts w:hint="eastAsia"/>
        </w:rPr>
        <w:t>　　　　三、世界胶原蛋白技术分析</w:t>
      </w:r>
      <w:r>
        <w:rPr>
          <w:rFonts w:hint="eastAsia"/>
        </w:rPr>
        <w:br/>
      </w:r>
      <w:r>
        <w:rPr>
          <w:rFonts w:hint="eastAsia"/>
        </w:rPr>
        <w:t>　　　　四、世界胶原蛋白需求形势分析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2020-2025年世界胶原蛋白主要国家地区运行分析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2025-2031年世界胶原蛋白行业发展趋势展望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2020-2025年中国胶原蛋白行业市场运行环境分析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一、《胶原蛋白肠衣卫生标准》</w:t>
      </w:r>
      <w:r>
        <w:rPr>
          <w:rFonts w:hint="eastAsia"/>
        </w:rPr>
        <w:br/>
      </w:r>
      <w:r>
        <w:rPr>
          <w:rFonts w:hint="eastAsia"/>
        </w:rPr>
        <w:t>　　　　二、《保健食品注册管理办法（试行）》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三、《保健食品管理办法》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2020-2025年中国胶原蛋白行业运行状况分析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2020-2025年中国胶原蛋白业运行综述</w:t>
      </w:r>
      <w:r>
        <w:rPr>
          <w:rFonts w:hint="eastAsia"/>
        </w:rPr>
        <w:br/>
      </w:r>
      <w:r>
        <w:rPr>
          <w:rFonts w:hint="eastAsia"/>
        </w:rPr>
        <w:t>　　　　一、胶原蛋白亮点聚焦</w:t>
      </w:r>
      <w:r>
        <w:rPr>
          <w:rFonts w:hint="eastAsia"/>
        </w:rPr>
        <w:br/>
      </w:r>
      <w:r>
        <w:rPr>
          <w:rFonts w:hint="eastAsia"/>
        </w:rPr>
        <w:t>　　　　二、胶原蛋白产品品牌透析</w:t>
      </w:r>
      <w:r>
        <w:rPr>
          <w:rFonts w:hint="eastAsia"/>
        </w:rPr>
        <w:br/>
      </w:r>
      <w:r>
        <w:rPr>
          <w:rFonts w:hint="eastAsia"/>
        </w:rPr>
        <w:t>　　　　三、胶原蛋白价格分析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2020-2025年中国胶原蛋白行业技术分析</w:t>
      </w:r>
      <w:r>
        <w:rPr>
          <w:rFonts w:hint="eastAsia"/>
        </w:rPr>
        <w:br/>
      </w:r>
      <w:r>
        <w:rPr>
          <w:rFonts w:hint="eastAsia"/>
        </w:rPr>
        <w:t>　　　　一、中国胶原蛋白实现产业化</w:t>
      </w:r>
      <w:r>
        <w:rPr>
          <w:rFonts w:hint="eastAsia"/>
        </w:rPr>
        <w:br/>
      </w:r>
      <w:r>
        <w:rPr>
          <w:rFonts w:hint="eastAsia"/>
        </w:rPr>
        <w:t>　　　　二、水解胶原蛋白技术获得重大突破</w:t>
      </w:r>
      <w:r>
        <w:rPr>
          <w:rFonts w:hint="eastAsia"/>
        </w:rPr>
        <w:br/>
      </w:r>
      <w:r>
        <w:rPr>
          <w:rFonts w:hint="eastAsia"/>
        </w:rPr>
        <w:t>　　　　三、利用皮革废料制取胶原蛋白技术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一、产品质量问题分析</w:t>
      </w:r>
      <w:r>
        <w:rPr>
          <w:rFonts w:hint="eastAsia"/>
        </w:rPr>
        <w:br/>
      </w:r>
      <w:r>
        <w:rPr>
          <w:rFonts w:hint="eastAsia"/>
        </w:rPr>
        <w:t>　　　　二、产品认知问题分析</w:t>
      </w:r>
      <w:r>
        <w:rPr>
          <w:rFonts w:hint="eastAsia"/>
        </w:rPr>
        <w:br/>
      </w:r>
      <w:r>
        <w:rPr>
          <w:rFonts w:hint="eastAsia"/>
        </w:rPr>
        <w:t>　　　　三、生产成本问题分析</w:t>
      </w:r>
      <w:r>
        <w:rPr>
          <w:rFonts w:hint="eastAsia"/>
        </w:rPr>
        <w:br/>
      </w:r>
      <w:r>
        <w:rPr>
          <w:rFonts w:hint="eastAsia"/>
        </w:rPr>
        <w:t>　　　　四、商家信誉问题分析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2020-2025年中国胶原蛋白行业市场运行态势分析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2020-2025年中国胶原蛋白行业运行走势分析</w:t>
      </w:r>
      <w:r>
        <w:rPr>
          <w:rFonts w:hint="eastAsia"/>
        </w:rPr>
        <w:br/>
      </w:r>
      <w:r>
        <w:rPr>
          <w:rFonts w:hint="eastAsia"/>
        </w:rPr>
        <w:t>　　　　一、供需情况分析</w:t>
      </w:r>
      <w:r>
        <w:rPr>
          <w:rFonts w:hint="eastAsia"/>
        </w:rPr>
        <w:br/>
      </w:r>
      <w:r>
        <w:rPr>
          <w:rFonts w:hint="eastAsia"/>
        </w:rPr>
        <w:t>　　　　二、影响供需的因素分析</w:t>
      </w:r>
      <w:r>
        <w:rPr>
          <w:rFonts w:hint="eastAsia"/>
        </w:rPr>
        <w:br/>
      </w:r>
      <w:r>
        <w:rPr>
          <w:rFonts w:hint="eastAsia"/>
        </w:rPr>
        <w:t>　　　　三、胶原蛋白市场需求特点分析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一、日本胶原蛋白项目落户唐山</w:t>
      </w:r>
      <w:r>
        <w:rPr>
          <w:rFonts w:hint="eastAsia"/>
        </w:rPr>
        <w:br/>
      </w:r>
      <w:r>
        <w:rPr>
          <w:rFonts w:hint="eastAsia"/>
        </w:rPr>
        <w:t>　　　　二、Lumi胶原蛋白以优质低价走俏大连</w:t>
      </w:r>
      <w:r>
        <w:rPr>
          <w:rFonts w:hint="eastAsia"/>
        </w:rPr>
        <w:br/>
      </w:r>
      <w:r>
        <w:rPr>
          <w:rFonts w:hint="eastAsia"/>
        </w:rPr>
        <w:t>　　　　三、胶原蛋白美容市场分析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2020-2025年中国胶原蛋白产品营销解析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2020-2025年中国胶原蛋白产品营销现状分析</w:t>
      </w:r>
      <w:r>
        <w:rPr>
          <w:rFonts w:hint="eastAsia"/>
        </w:rPr>
        <w:br/>
      </w:r>
      <w:r>
        <w:rPr>
          <w:rFonts w:hint="eastAsia"/>
        </w:rPr>
        <w:t>　　　　一、中国胶原蛋白产品营销模式分析</w:t>
      </w:r>
      <w:r>
        <w:rPr>
          <w:rFonts w:hint="eastAsia"/>
        </w:rPr>
        <w:br/>
      </w:r>
      <w:r>
        <w:rPr>
          <w:rFonts w:hint="eastAsia"/>
        </w:rPr>
        <w:t>　　　　二、中国胶原蛋白产品渠道分析</w:t>
      </w:r>
      <w:r>
        <w:rPr>
          <w:rFonts w:hint="eastAsia"/>
        </w:rPr>
        <w:br/>
      </w:r>
      <w:r>
        <w:rPr>
          <w:rFonts w:hint="eastAsia"/>
        </w:rPr>
        <w:t>　　　　三、中国胶原蛋白产品营销问题</w:t>
      </w:r>
      <w:r>
        <w:rPr>
          <w:rFonts w:hint="eastAsia"/>
        </w:rPr>
        <w:br/>
      </w:r>
      <w:r>
        <w:rPr>
          <w:rFonts w:hint="eastAsia"/>
        </w:rPr>
        <w:t>　　第二节 胶原蛋白产品市场突围策略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　　五、胶原蛋白网络营销策略</w:t>
      </w:r>
      <w:r>
        <w:rPr>
          <w:rFonts w:hint="eastAsia"/>
        </w:rPr>
        <w:br/>
      </w:r>
      <w:r>
        <w:rPr>
          <w:rFonts w:hint="eastAsia"/>
        </w:rPr>
        <w:t>　　　　六、一线品牌营销策略分析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2025-2031年中国胶原蛋白营销趋势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2020-2025年中国胶原蛋白相关行业主要数据监测分析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2020-2025年中国胶原蛋白相关行业不同规模企业数据分析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2020-2025年中国胶原蛋白相关行业不同所有制企业数据分析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一、2025年中国胶原蛋白相关行业不同所有制企业数据分析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2020-2025年中国胶原蛋白细分应用领域透析</w:t>
      </w:r>
      <w:r>
        <w:rPr>
          <w:rFonts w:hint="eastAsia"/>
        </w:rPr>
        <w:br/>
      </w:r>
      <w:r>
        <w:rPr>
          <w:rFonts w:hint="eastAsia"/>
        </w:rPr>
        <w:t>　　第一节 保健食品行业应用分析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一、胶原蛋白保健食品概述</w:t>
      </w:r>
      <w:r>
        <w:rPr>
          <w:rFonts w:hint="eastAsia"/>
        </w:rPr>
        <w:br/>
      </w:r>
      <w:r>
        <w:rPr>
          <w:rFonts w:hint="eastAsia"/>
        </w:rPr>
        <w:t>　　　　二、胶原蛋白作为功能保健食品使用</w:t>
      </w:r>
      <w:r>
        <w:rPr>
          <w:rFonts w:hint="eastAsia"/>
        </w:rPr>
        <w:br/>
      </w:r>
      <w:r>
        <w:rPr>
          <w:rFonts w:hint="eastAsia"/>
        </w:rPr>
        <w:t>　　　　三、胶原蛋白保健食品市场透析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第二节 美容护肤行业应用分析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一、胶原蛋白的护肤作用</w:t>
      </w:r>
      <w:r>
        <w:rPr>
          <w:rFonts w:hint="eastAsia"/>
        </w:rPr>
        <w:br/>
      </w:r>
      <w:r>
        <w:rPr>
          <w:rFonts w:hint="eastAsia"/>
        </w:rPr>
        <w:t>　　　　二、胶原蛋白在美容行业的应用</w:t>
      </w:r>
      <w:r>
        <w:rPr>
          <w:rFonts w:hint="eastAsia"/>
        </w:rPr>
        <w:br/>
      </w:r>
      <w:r>
        <w:rPr>
          <w:rFonts w:hint="eastAsia"/>
        </w:rPr>
        <w:t>　　　　三、胶原蛋白美容产品市场透析</w:t>
      </w:r>
      <w:r>
        <w:rPr>
          <w:rFonts w:hint="eastAsia"/>
        </w:rPr>
        <w:br/>
      </w:r>
      <w:r>
        <w:rPr>
          <w:rFonts w:hint="eastAsia"/>
        </w:rPr>
        <w:t>　　　　四、医疗美容行业预测</w:t>
      </w:r>
      <w:r>
        <w:rPr>
          <w:rFonts w:hint="eastAsia"/>
        </w:rPr>
        <w:br/>
      </w:r>
      <w:r>
        <w:rPr>
          <w:rFonts w:hint="eastAsia"/>
        </w:rPr>
        <w:t>　　　　五、专业美容行业方向</w:t>
      </w:r>
      <w:r>
        <w:rPr>
          <w:rFonts w:hint="eastAsia"/>
        </w:rPr>
        <w:br/>
      </w:r>
      <w:r>
        <w:rPr>
          <w:rFonts w:hint="eastAsia"/>
        </w:rPr>
        <w:t>　　第三节 生物医药行业应用分析</w:t>
      </w:r>
      <w:r>
        <w:rPr>
          <w:rFonts w:hint="eastAsia"/>
        </w:rPr>
        <w:br/>
      </w:r>
      <w:r>
        <w:rPr>
          <w:rFonts w:hint="eastAsia"/>
        </w:rPr>
        <w:t>　　　　一、胶原蛋白在医疗上的应用</w:t>
      </w:r>
      <w:r>
        <w:rPr>
          <w:rFonts w:hint="eastAsia"/>
        </w:rPr>
        <w:br/>
      </w:r>
      <w:r>
        <w:rPr>
          <w:rFonts w:hint="eastAsia"/>
        </w:rPr>
        <w:t>　　　　二、胶原蛋白医疗研究进展</w:t>
      </w:r>
      <w:r>
        <w:rPr>
          <w:rFonts w:hint="eastAsia"/>
        </w:rPr>
        <w:br/>
      </w:r>
      <w:r>
        <w:rPr>
          <w:rFonts w:hint="eastAsia"/>
        </w:rPr>
        <w:t>　　　　三、前景预测分析</w:t>
      </w:r>
      <w:r>
        <w:rPr>
          <w:rFonts w:hint="eastAsia"/>
        </w:rPr>
        <w:br/>
      </w:r>
      <w:r>
        <w:rPr>
          <w:rFonts w:hint="eastAsia"/>
        </w:rPr>
        <w:t>　　第四节 畜牧饲料行业应用分析</w:t>
      </w:r>
      <w:r>
        <w:rPr>
          <w:rFonts w:hint="eastAsia"/>
        </w:rPr>
        <w:br/>
      </w:r>
      <w:r>
        <w:rPr>
          <w:rFonts w:hint="eastAsia"/>
        </w:rPr>
        <w:t>　　　　一、饲用胶原蛋白粉的研究进展</w:t>
      </w:r>
      <w:r>
        <w:rPr>
          <w:rFonts w:hint="eastAsia"/>
        </w:rPr>
        <w:br/>
      </w:r>
      <w:r>
        <w:rPr>
          <w:rFonts w:hint="eastAsia"/>
        </w:rPr>
        <w:t>　　　　二、饲用胶原蛋白粉市场分析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2020-2025年中国胶原蛋白行业竞争现状</w:t>
      </w:r>
      <w:r>
        <w:rPr>
          <w:rFonts w:hint="eastAsia"/>
        </w:rPr>
        <w:br/>
      </w:r>
      <w:r>
        <w:rPr>
          <w:rFonts w:hint="eastAsia"/>
        </w:rPr>
        <w:t>　　　　一、胶原蛋白市场竞争程度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三、成本、价格竞争分析</w:t>
      </w:r>
      <w:r>
        <w:rPr>
          <w:rFonts w:hint="eastAsia"/>
        </w:rPr>
        <w:br/>
      </w:r>
      <w:r>
        <w:rPr>
          <w:rFonts w:hint="eastAsia"/>
        </w:rPr>
        <w:t>　　　　四、胶原蛋白与替代品竞争分析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2020-2025年中国胶原蛋白市场主要企业竞争动向</w:t>
      </w:r>
      <w:r>
        <w:rPr>
          <w:rFonts w:hint="eastAsia"/>
        </w:rPr>
        <w:br/>
      </w:r>
      <w:r>
        <w:rPr>
          <w:rFonts w:hint="eastAsia"/>
        </w:rPr>
        <w:t>　　　　一、中国台湾厂商挺进大陆胶原蛋白市场</w:t>
      </w:r>
      <w:r>
        <w:rPr>
          <w:rFonts w:hint="eastAsia"/>
        </w:rPr>
        <w:br/>
      </w:r>
      <w:r>
        <w:rPr>
          <w:rFonts w:hint="eastAsia"/>
        </w:rPr>
        <w:t>　　　　二、罗赛洛胶原蛋白在中国市场竞争动向</w:t>
      </w:r>
      <w:r>
        <w:rPr>
          <w:rFonts w:hint="eastAsia"/>
        </w:rPr>
        <w:br/>
      </w:r>
      <w:r>
        <w:rPr>
          <w:rFonts w:hint="eastAsia"/>
        </w:rPr>
        <w:t>　　　　三、Fancl胶原蛋白在大陆市场的竞争力</w:t>
      </w:r>
      <w:r>
        <w:rPr>
          <w:rFonts w:hint="eastAsia"/>
        </w:rPr>
        <w:br/>
      </w:r>
      <w:r>
        <w:rPr>
          <w:rFonts w:hint="eastAsia"/>
        </w:rPr>
        <w:t>　　第三节 2020-2025年中国胶原蛋白行业集中度分析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2020-2025年中国胶原蛋白市场竞争趋势分析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二、胶原蛋白将转化为日常消费</w:t>
      </w:r>
      <w:r>
        <w:rPr>
          <w:rFonts w:hint="eastAsia"/>
        </w:rPr>
        <w:br/>
      </w:r>
      <w:r>
        <w:rPr>
          <w:rFonts w:hint="eastAsia"/>
        </w:rPr>
        <w:t>　　　　三、优质品牌产品占据市场主导地位</w:t>
      </w:r>
      <w:r>
        <w:rPr>
          <w:rFonts w:hint="eastAsia"/>
        </w:rPr>
        <w:br/>
      </w:r>
      <w:r>
        <w:rPr>
          <w:rFonts w:hint="eastAsia"/>
        </w:rPr>
        <w:t>　　　　四、专业销售服务终端将迅猛发展</w:t>
      </w:r>
      <w:r>
        <w:rPr>
          <w:rFonts w:hint="eastAsia"/>
        </w:rPr>
        <w:br/>
      </w:r>
      <w:r>
        <w:rPr>
          <w:rFonts w:hint="eastAsia"/>
        </w:rPr>
        <w:t>　　第五节 未来提高胶原蛋白企业竞争力的策略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2020-2025年中国胶原蛋白品牌企业竞争力分析</w:t>
      </w:r>
      <w:r>
        <w:rPr>
          <w:rFonts w:hint="eastAsia"/>
        </w:rPr>
        <w:br/>
      </w:r>
      <w:r>
        <w:rPr>
          <w:rFonts w:hint="eastAsia"/>
        </w:rPr>
        <w:t>　　第一节 FANCL（中国驰名商标）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三、新品研发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安利（中国驰名商标）</w:t>
      </w:r>
      <w:r>
        <w:rPr>
          <w:rFonts w:hint="eastAsia"/>
        </w:rPr>
        <w:br/>
      </w:r>
      <w:r>
        <w:rPr>
          <w:rFonts w:hint="eastAsia"/>
        </w:rPr>
        <w:t>　　第三节 维纳斯精纯胶原蛋白（中国驰名商标）</w:t>
      </w:r>
      <w:r>
        <w:rPr>
          <w:rFonts w:hint="eastAsia"/>
        </w:rPr>
        <w:br/>
      </w:r>
      <w:r>
        <w:rPr>
          <w:rFonts w:hint="eastAsia"/>
        </w:rPr>
        <w:t>　　第四节 伊乐瑞（中国驰名商标）</w:t>
      </w:r>
      <w:r>
        <w:rPr>
          <w:rFonts w:hint="eastAsia"/>
        </w:rPr>
        <w:br/>
      </w:r>
      <w:r>
        <w:rPr>
          <w:rFonts w:hint="eastAsia"/>
        </w:rPr>
        <w:t>　　第五节 巨子（一线品牌）</w:t>
      </w:r>
      <w:r>
        <w:rPr>
          <w:rFonts w:hint="eastAsia"/>
        </w:rPr>
        <w:br/>
      </w:r>
      <w:r>
        <w:rPr>
          <w:rFonts w:hint="eastAsia"/>
        </w:rPr>
        <w:t>　　第六节 达杰瑞（中国驰名商标）</w:t>
      </w:r>
      <w:r>
        <w:rPr>
          <w:rFonts w:hint="eastAsia"/>
        </w:rPr>
        <w:br/>
      </w:r>
      <w:r>
        <w:rPr>
          <w:rFonts w:hint="eastAsia"/>
        </w:rPr>
        <w:t>　　第七节 铭让生物（中国驰名商标）</w:t>
      </w:r>
      <w:r>
        <w:rPr>
          <w:rFonts w:hint="eastAsia"/>
        </w:rPr>
        <w:br/>
      </w:r>
      <w:r>
        <w:rPr>
          <w:rFonts w:hint="eastAsia"/>
        </w:rPr>
        <w:t>　　第八节 华研生物（中国驰名商标）</w:t>
      </w:r>
      <w:r>
        <w:rPr>
          <w:rFonts w:hint="eastAsia"/>
        </w:rPr>
        <w:br/>
      </w:r>
      <w:r>
        <w:rPr>
          <w:rFonts w:hint="eastAsia"/>
        </w:rPr>
        <w:t>　　第九节 海力生（中国驰名商标）</w:t>
      </w:r>
      <w:r>
        <w:rPr>
          <w:rFonts w:hint="eastAsia"/>
        </w:rPr>
        <w:br/>
      </w:r>
      <w:r>
        <w:rPr>
          <w:rFonts w:hint="eastAsia"/>
        </w:rPr>
        <w:t>　　第十节 恒寿堂（中国驰名商标）</w:t>
      </w:r>
      <w:r>
        <w:rPr>
          <w:rFonts w:hint="eastAsia"/>
        </w:rPr>
        <w:br/>
      </w:r>
      <w:r>
        <w:rPr>
          <w:rFonts w:hint="eastAsia"/>
        </w:rPr>
        <w:t>　　第十一节 东方海洋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2020-2025年中国胶原蛋白重点企业运营财务状况分析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珠海威尔药业有限公司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青海金源生物制品有限公司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四川奥星生物技术有限公司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2020-2025年中国保健品产业市场发展格局分析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2020-2025年中国保健品行业运行总况</w:t>
      </w:r>
      <w:r>
        <w:rPr>
          <w:rFonts w:hint="eastAsia"/>
        </w:rPr>
        <w:br/>
      </w:r>
      <w:r>
        <w:rPr>
          <w:rFonts w:hint="eastAsia"/>
        </w:rPr>
        <w:t>　　　　一、中国保健品行业发展三阶段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三、产品功能分布情况</w:t>
      </w:r>
      <w:r>
        <w:rPr>
          <w:rFonts w:hint="eastAsia"/>
        </w:rPr>
        <w:br/>
      </w:r>
      <w:r>
        <w:rPr>
          <w:rFonts w:hint="eastAsia"/>
        </w:rPr>
        <w:t>　　　　四、主要产品概念诉求</w:t>
      </w:r>
      <w:r>
        <w:rPr>
          <w:rFonts w:hint="eastAsia"/>
        </w:rPr>
        <w:br/>
      </w:r>
      <w:r>
        <w:rPr>
          <w:rFonts w:hint="eastAsia"/>
        </w:rPr>
        <w:t>　　第二节 2020-2025年中国保健品行业发展状况分析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二、在新医改春风下保健品市场成香饽饽</w:t>
      </w:r>
      <w:r>
        <w:rPr>
          <w:rFonts w:hint="eastAsia"/>
        </w:rPr>
        <w:br/>
      </w:r>
      <w:r>
        <w:rPr>
          <w:rFonts w:hint="eastAsia"/>
        </w:rPr>
        <w:t>　　　　三、保健品市场进入新阶段</w:t>
      </w:r>
      <w:r>
        <w:rPr>
          <w:rFonts w:hint="eastAsia"/>
        </w:rPr>
        <w:br/>
      </w:r>
      <w:r>
        <w:rPr>
          <w:rFonts w:hint="eastAsia"/>
        </w:rPr>
        <w:t>　　　　四、新《食品安全法》为保健品行业设门槛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第三节 2020-2025年中国保健品行业原材料分析</w:t>
      </w:r>
      <w:r>
        <w:rPr>
          <w:rFonts w:hint="eastAsia"/>
        </w:rPr>
        <w:br/>
      </w:r>
      <w:r>
        <w:rPr>
          <w:rFonts w:hint="eastAsia"/>
        </w:rPr>
        <w:t>　　　　一、我国保健产品主要原料</w:t>
      </w:r>
      <w:r>
        <w:rPr>
          <w:rFonts w:hint="eastAsia"/>
        </w:rPr>
        <w:br/>
      </w:r>
      <w:r>
        <w:rPr>
          <w:rFonts w:hint="eastAsia"/>
        </w:rPr>
        <w:t>　　　　二、主要原料产品分布概况</w:t>
      </w:r>
      <w:r>
        <w:rPr>
          <w:rFonts w:hint="eastAsia"/>
        </w:rPr>
        <w:br/>
      </w:r>
      <w:r>
        <w:rPr>
          <w:rFonts w:hint="eastAsia"/>
        </w:rPr>
        <w:t>　　　　三、水溶性膳食纤维分析及预测</w:t>
      </w:r>
      <w:r>
        <w:rPr>
          <w:rFonts w:hint="eastAsia"/>
        </w:rPr>
        <w:br/>
      </w:r>
      <w:r>
        <w:rPr>
          <w:rFonts w:hint="eastAsia"/>
        </w:rPr>
        <w:t>　　　　四、全球鱼油消费量及价格分析</w:t>
      </w:r>
      <w:r>
        <w:rPr>
          <w:rFonts w:hint="eastAsia"/>
        </w:rPr>
        <w:br/>
      </w:r>
      <w:r>
        <w:rPr>
          <w:rFonts w:hint="eastAsia"/>
        </w:rPr>
        <w:t>　　第四节 2020-2025年中国保健品行业的问题及对策分析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二、中国保健品企业的研发策略浅析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三、保健品企业成功开发产品的四大动力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2020-2025年中国美容市场整体运行分析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2020-2025年美容消费市场分析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2020-2025年主要地区美容市场发展现状分析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一、上海整治医疗美容市场取得较大成效</w:t>
      </w:r>
      <w:r>
        <w:rPr>
          <w:rFonts w:hint="eastAsia"/>
        </w:rPr>
        <w:br/>
      </w:r>
      <w:r>
        <w:rPr>
          <w:rFonts w:hint="eastAsia"/>
        </w:rPr>
        <w:t>　　　　二、上海美容市场展现良好发展前景</w:t>
      </w:r>
      <w:r>
        <w:rPr>
          <w:rFonts w:hint="eastAsia"/>
        </w:rPr>
        <w:br/>
      </w:r>
      <w:r>
        <w:rPr>
          <w:rFonts w:hint="eastAsia"/>
        </w:rPr>
        <w:t>　　　　三、广州美容市场亟需洗牌</w:t>
      </w:r>
      <w:r>
        <w:rPr>
          <w:rFonts w:hint="eastAsia"/>
        </w:rPr>
        <w:br/>
      </w:r>
      <w:r>
        <w:rPr>
          <w:rFonts w:hint="eastAsia"/>
        </w:rPr>
        <w:t>　　　　四、山西规范美容美发市场出台新标准</w:t>
      </w:r>
      <w:r>
        <w:rPr>
          <w:rFonts w:hint="eastAsia"/>
        </w:rPr>
        <w:br/>
      </w:r>
      <w:r>
        <w:rPr>
          <w:rFonts w:hint="eastAsia"/>
        </w:rPr>
        <w:t>　　　　五、四川医疗美容市场的问题与对策</w:t>
      </w:r>
      <w:r>
        <w:rPr>
          <w:rFonts w:hint="eastAsia"/>
        </w:rPr>
        <w:br/>
      </w:r>
      <w:r>
        <w:rPr>
          <w:rFonts w:hint="eastAsia"/>
        </w:rPr>
        <w:t>　　　　六、青岛民营企业争作美容市场龙头</w:t>
      </w:r>
      <w:r>
        <w:rPr>
          <w:rFonts w:hint="eastAsia"/>
        </w:rPr>
        <w:br/>
      </w:r>
      <w:r>
        <w:rPr>
          <w:rFonts w:hint="eastAsia"/>
        </w:rPr>
        <w:t>　　第四节 2020-2025年美容市场存在的问题与对策分析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一、国内美容市场发展存在的问题</w:t>
      </w:r>
      <w:r>
        <w:rPr>
          <w:rFonts w:hint="eastAsia"/>
        </w:rPr>
        <w:br/>
      </w:r>
      <w:r>
        <w:rPr>
          <w:rFonts w:hint="eastAsia"/>
        </w:rPr>
        <w:t>　　　　二、美容消费存在六大问题</w:t>
      </w:r>
      <w:r>
        <w:rPr>
          <w:rFonts w:hint="eastAsia"/>
        </w:rPr>
        <w:br/>
      </w:r>
      <w:r>
        <w:rPr>
          <w:rFonts w:hint="eastAsia"/>
        </w:rPr>
        <w:t>　　　　三、中国美容市场发展的对策分析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2025-2031年中国胶原蛋白行业发展前景与投资预测分析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2025-2031年中国胶原蛋白行业发展前景</w:t>
      </w:r>
      <w:r>
        <w:rPr>
          <w:rFonts w:hint="eastAsia"/>
        </w:rPr>
        <w:br/>
      </w:r>
      <w:r>
        <w:rPr>
          <w:rFonts w:hint="eastAsia"/>
        </w:rPr>
        <w:t>　　　　一、酶解生物活性胶原蛋白发展前景看好</w:t>
      </w:r>
      <w:r>
        <w:rPr>
          <w:rFonts w:hint="eastAsia"/>
        </w:rPr>
        <w:br/>
      </w:r>
      <w:r>
        <w:rPr>
          <w:rFonts w:hint="eastAsia"/>
        </w:rPr>
        <w:t>　　　　二、胶原蛋白应用前景广阔</w:t>
      </w:r>
      <w:r>
        <w:rPr>
          <w:rFonts w:hint="eastAsia"/>
        </w:rPr>
        <w:br/>
      </w:r>
      <w:r>
        <w:rPr>
          <w:rFonts w:hint="eastAsia"/>
        </w:rPr>
        <w:t>　　　　三、胶原蛋白/聚乙烯醇复合纤维具有良好市场前景</w:t>
      </w:r>
      <w:r>
        <w:rPr>
          <w:rFonts w:hint="eastAsia"/>
        </w:rPr>
        <w:br/>
      </w:r>
      <w:r>
        <w:rPr>
          <w:rFonts w:hint="eastAsia"/>
        </w:rPr>
        <w:t>　　　　四、胶原蛋白功能性糖果的市场前景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2025-2031年中国胶原蛋白行业发展趋势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一、2025-2031年绿色产品将成为消费市场宠儿</w:t>
      </w:r>
      <w:r>
        <w:rPr>
          <w:rFonts w:hint="eastAsia"/>
        </w:rPr>
        <w:br/>
      </w:r>
      <w:r>
        <w:rPr>
          <w:rFonts w:hint="eastAsia"/>
        </w:rPr>
        <w:t>　　　　二、2025-2031年胶原蛋白产品多样化趋势分析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三、2025-2031年胶原蛋白产品智能化趋势分析</w:t>
      </w:r>
      <w:r>
        <w:rPr>
          <w:rFonts w:hint="eastAsia"/>
        </w:rPr>
        <w:br/>
      </w:r>
      <w:r>
        <w:rPr>
          <w:rFonts w:hint="eastAsia"/>
        </w:rPr>
        <w:t>　　　　四、2025-2031年胶原蛋白品牌价值的升级趋势</w:t>
      </w:r>
      <w:r>
        <w:rPr>
          <w:rFonts w:hint="eastAsia"/>
        </w:rPr>
        <w:br/>
      </w:r>
      <w:r>
        <w:rPr>
          <w:rFonts w:hint="eastAsia"/>
        </w:rPr>
        <w:t>　　第三节 2025-2031年中国胶原蛋白市场前景预测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一、2025-2031年我国胶原蛋白的市场规模预测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二、2025-2031年我国胶原蛋白市场的年需求量</w:t>
      </w:r>
      <w:r>
        <w:rPr>
          <w:rFonts w:hint="eastAsia"/>
        </w:rPr>
        <w:br/>
      </w:r>
      <w:r>
        <w:rPr>
          <w:rFonts w:hint="eastAsia"/>
        </w:rPr>
        <w:t>　　　　三、2025-2031年我国胶原蛋白的市场空间预测</w:t>
      </w:r>
      <w:r>
        <w:rPr>
          <w:rFonts w:hint="eastAsia"/>
        </w:rPr>
        <w:br/>
      </w:r>
      <w:r>
        <w:rPr>
          <w:rFonts w:hint="eastAsia"/>
        </w:rPr>
        <w:t>　　第四节 2020-2025年中国胶原蛋白产业投资概况</w:t>
      </w:r>
      <w:r>
        <w:rPr>
          <w:rFonts w:hint="eastAsia"/>
        </w:rPr>
        <w:br/>
      </w:r>
      <w:r>
        <w:rPr>
          <w:rFonts w:hint="eastAsia"/>
        </w:rPr>
        <w:t>　　　　一、中国胶原蛋白产业投资特性</w:t>
      </w:r>
      <w:r>
        <w:rPr>
          <w:rFonts w:hint="eastAsia"/>
        </w:rPr>
        <w:br/>
      </w:r>
      <w:r>
        <w:rPr>
          <w:rFonts w:hint="eastAsia"/>
        </w:rPr>
        <w:t>　　　　二、中国胶原蛋白投资环境分析</w:t>
      </w:r>
      <w:r>
        <w:rPr>
          <w:rFonts w:hint="eastAsia"/>
        </w:rPr>
        <w:br/>
      </w:r>
      <w:r>
        <w:rPr>
          <w:rFonts w:hint="eastAsia"/>
        </w:rPr>
        <w:t>　　第五节 2025-2031年中国胶原蛋白行业投资机会分析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2025-2031年中国胶原蛋白行业投资风险分析</w:t>
      </w:r>
      <w:r>
        <w:rPr>
          <w:rFonts w:hint="eastAsia"/>
        </w:rPr>
        <w:br/>
      </w:r>
      <w:r>
        <w:rPr>
          <w:rFonts w:hint="eastAsia"/>
        </w:rPr>
        <w:t>　　第七节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浙江康恩贝制药股份有限公司成长能力指标走势图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珠海威尔药业有限公司负债情况图</w:t>
      </w:r>
      <w:r>
        <w:rPr>
          <w:rFonts w:hint="eastAsia"/>
        </w:rPr>
        <w:br/>
      </w:r>
      <w:r>
        <w:rPr>
          <w:rFonts w:hint="eastAsia"/>
        </w:rPr>
        <w:t>　　图表 珠海威尔药业有限公司负债指标走势图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珠海威尔药业有限公司成长能力指标走势图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青海金源生物制品有限公司成长能力指标走势图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四川奥星生物技术有限公司成长能力指标走势图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d90f11c994fc6" w:history="1">
        <w:r>
          <w:rPr>
            <w:rStyle w:val="Hyperlink"/>
          </w:rPr>
          <w:t>2025-2031年中国胶原蛋白行业现状调研分析及发展趋势研究报告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d90f11c994fc6" w:history="1">
        <w:r>
          <w:rPr>
            <w:rStyle w:val="Hyperlink"/>
          </w:rPr>
          <w:t>https://www.20087.com/8/52/JiaoYuanDanBaiShiChangQianJingFe.html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4741ead5f48a8" w:history="1">
      <w:r>
        <w:rPr>
          <w:rStyle w:val="Hyperlink"/>
        </w:rPr>
        <w:t>2025-2031年中国胶原蛋白行业现状调研分析及发展趋势研究报告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oYuanDanBaiShiChangQianJingFe.html" TargetMode="External" Id="R3a0d90f11c99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oYuanDanBaiShiChangQianJingFe.html" TargetMode="External" Id="Rd3f4741ead5f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2025-06-12T00:43:00Z</dcterms:created>
  <dcterms:modified xsi:type="dcterms:W3CDTF">2025-06-12T01:43:00Z</dcterms:modified>
  <dc:subject>2025-2031年中国胶原蛋白行业现状调研分析及发展趋势研究报告</dc:subject>
  <dc:title>2025-2031年中国胶原蛋白行业现状调研分析及发展趋势研究报告</dc:title>
  <cp:keywords>2025-2031年中国胶原蛋白行业现状调研分析及发展趋势研究报告</cp:keywords>
  <dc:description>2025-2031年中国胶原蛋白行业现状调研分析及发展趋势研究报告</dc:description>
</cp:coreProperties>
</file>