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6b8c87c4b4806" w:history="1">
              <w:r>
                <w:rPr>
                  <w:rStyle w:val="Hyperlink"/>
                </w:rPr>
                <w:t>2026-2032年中国非洲防己碱市场调查研究与发展前景分析报告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6b8c87c4b4806" w:history="1">
              <w:r>
                <w:rPr>
                  <w:rStyle w:val="Hyperlink"/>
                </w:rPr>
                <w:t>2026-2032年中国非洲防己碱市场调查研究与发展前景分析报告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6b8c87c4b4806" w:history="1">
                <w:r>
                  <w:rPr>
                    <w:rStyle w:val="Hyperlink"/>
                  </w:rPr>
                  <w:t>https://www.20087.com/8/32/FeiZhouFangJiJianHangYeXianZhuangJiQianJing.html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洲防己碱（Tetrandrine）作为一种从防己科植物中提取的双苄基异喹啉类生物碱，在药理研究与药物开发领域受到持续关注。该化合物具有钙通道阻滞、抗炎、免疫调节及潜在抗肿瘤活性，已被用于实验性治疗矽肺、高血压及某些自身免疫性疾病。近年来，随着天然产物高通量筛选平台的发展，非洲防己碱的作用机制研究逐步深入，尤其在调控NF-κB信号通路和自噬过程方面展现出独特价值。然而，其水溶性差、生物利用度低及潜在肝毒性限制了临床转化进程；同时，原料植物资源有限、提取工艺复杂且缺乏标准化，也制约了稳定供应与质量一致性。</w:t>
      </w:r>
      <w:r>
        <w:rPr>
          <w:rFonts w:hint="eastAsia"/>
        </w:rPr>
        <w:br/>
      </w:r>
      <w:r>
        <w:rPr>
          <w:rFonts w:hint="eastAsia"/>
        </w:rPr>
        <w:t>　　未来，非洲防己碱的研发将聚焦于结构修饰、递送系统优化与精准适应症拓展。市场调研网认为，通过半合成或全合成手段构建衍生物库，有望获得更高选择性与安全窗的新分子实体。纳米载体（如脂质体、聚合物胶束）或可显著改善其溶解性与靶向性，降低系统暴露风险。伴随对纤维化疾病、耐药性感染及特定癌症亚型机制的深入理解，非洲防己碱或将在罕见病或难治性疾病领域找到差异化临床定位。此外，合成生物学技术可能实现微生物底盘细胞对非洲防己碱的异源合成，突破植物依赖瓶颈。监管路径上，若能建立明确的药效-毒性关联模型并完成规范的非临床安全性评价，该化合物有望进入更系统的临床开发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f6b8c87c4b4806" w:history="1">
        <w:r>
          <w:rPr>
            <w:rStyle w:val="Hyperlink"/>
          </w:rPr>
          <w:t>2026-2032年中国非洲防己碱市场调查研究与发展前景分析报告</w:t>
        </w:r>
      </w:hyperlink>
      <w:r>
        <w:rPr>
          <w:rFonts w:hint="eastAsia"/>
        </w:rPr>
        <w:t>》，2025年非洲防己碱行业市场规模达 亿元，预计2032年市场规模将达 亿元，期间年均复合增长率（CAGR）达 %。报告基于行业供需变化规律，采用定性与定量相结合的分析方法，对非洲防己碱行业进行系统研究。报告客观呈现当前非洲防己碱市场规模、技术发展水平和竞争格局，分析非洲防己碱重点企业经营状况和市场表现。通过评估非洲防己碱行业发展前景，识别市场机遇与潜在风险，为企业战略规划、投资决策和经营管理提供有价值的参考依据。报告数据翔实、分析严谨，有助于企业把握非洲防己碱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非洲防己碱行业概述</w:t>
      </w:r>
      <w:r>
        <w:rPr>
          <w:rFonts w:hint="eastAsia"/>
        </w:rPr>
        <w:br/>
      </w:r>
      <w:r>
        <w:rPr>
          <w:rFonts w:hint="eastAsia"/>
        </w:rPr>
        <w:t>　　第一节 非洲防己碱定义与分类</w:t>
      </w:r>
      <w:r>
        <w:rPr>
          <w:rFonts w:hint="eastAsia"/>
        </w:rPr>
        <w:br/>
      </w:r>
      <w:r>
        <w:rPr>
          <w:rFonts w:hint="eastAsia"/>
        </w:rPr>
        <w:t>　　第二节 非洲防己碱应用领域</w:t>
      </w:r>
      <w:r>
        <w:rPr>
          <w:rFonts w:hint="eastAsia"/>
        </w:rPr>
        <w:br/>
      </w:r>
      <w:r>
        <w:rPr>
          <w:rFonts w:hint="eastAsia"/>
        </w:rPr>
        <w:t>　　第三节 非洲防己碱行业经济指标分析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非洲防己碱产业链及经营模式分析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三、非洲防己碱销售模式及销售渠道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全球非洲防己碱市场发展综述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2020-2025年全球非洲防己碱市场规模与趋势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主要国家与地区非洲防己碱市场分析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2026-2032年全球非洲防己碱行业发展趋势与前景预测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中国非洲防己碱行业市场分析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2025-2026年非洲防己碱产能与投资动态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一、国内非洲防己碱产能及利用情况</w:t>
      </w:r>
      <w:r>
        <w:rPr>
          <w:rFonts w:hint="eastAsia"/>
        </w:rPr>
        <w:br/>
      </w:r>
      <w:r>
        <w:rPr>
          <w:rFonts w:hint="eastAsia"/>
        </w:rPr>
        <w:t>　　　　二、非洲防己碱产能扩张与投资动态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2026-2032年非洲防己碱行业产量统计与趋势预测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一、2020-2025年非洲防己碱行业产量数据统计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1、2020-2025年非洲防己碱产量及增长趋势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2、2020-2025年非洲防己碱细分产品产量及份额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二、影响非洲防己碱产量的关键因素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三、2026-2032年非洲防己碱产量预测</w:t>
      </w:r>
      <w:r>
        <w:rPr>
          <w:rFonts w:hint="eastAsia"/>
        </w:rPr>
        <w:br/>
      </w:r>
      <w:r>
        <w:rPr>
          <w:rFonts w:hint="eastAsia"/>
        </w:rPr>
        <w:t>　　第三节 2026-2032年非洲防己碱市场需求与销售分析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一、2025-2026年非洲防己碱行业需求现状</w:t>
      </w:r>
      <w:r>
        <w:rPr>
          <w:rFonts w:hint="eastAsia"/>
        </w:rPr>
        <w:br/>
      </w:r>
      <w:r>
        <w:rPr>
          <w:rFonts w:hint="eastAsia"/>
        </w:rPr>
        <w:t>　　　　二、非洲防己碱客户群体与需求特点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三、2020-2025年非洲防己碱行业销售规模分析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四、2026-2032年非洲防己碱市场增长潜力与规模预测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中国非洲防己碱细分市场与下游应用领域分析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非洲防己碱细分市场分析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一、2025-2026年非洲防己碱主要细分产品市场现状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非洲防己碱下游应用与客户群体分析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一、2025-2026年非洲防己碱各应用领域市场现状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2025-2026年非洲防己碱行业技术发展现状及趋势分析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非洲防己碱行业技术发展现状分析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国内外非洲防己碱行业技术差异与原因</w:t>
      </w:r>
      <w:r>
        <w:rPr>
          <w:rFonts w:hint="eastAsia"/>
        </w:rPr>
        <w:br/>
      </w:r>
      <w:r>
        <w:rPr>
          <w:rFonts w:hint="eastAsia"/>
        </w:rPr>
        <w:t>　　第三节 非洲防己碱行业技术发展方向、趋势预测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提升非洲防己碱行业技术能力策略建议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非洲防己碱价格机制与竞争策略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一、2020-2025年非洲防己碱市场价格走势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非洲防己碱定价策略与方法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2026-2032年非洲防己碱价格竞争态势与趋势预测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中国非洲防己碱行业重点区域市场研究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2025-2026年重点区域非洲防己碱市场发展概况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二、2020-2025年非洲防己碱市场需求规模情况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三、2026-2032年非洲防己碱行业发展潜力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二、2020-2025年非洲防己碱市场需求规模情况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三、2026-2032年非洲防己碱行业发展潜力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二、2020-2025年非洲防己碱市场需求规模情况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三、2026-2032年非洲防己碱行业发展潜力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二、2020-2025年非洲防己碱市场需求规模情况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三、2026-2032年非洲防己碱行业发展潜力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二、2020-2025年非洲防己碱市场需求规模情况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三、2026-2032年非洲防己碱行业发展潜力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2020-2025年中国非洲防己碱行业进出口情况分析</w:t>
      </w:r>
      <w:r>
        <w:rPr>
          <w:rFonts w:hint="eastAsia"/>
        </w:rPr>
        <w:br/>
      </w:r>
      <w:r>
        <w:rPr>
          <w:rFonts w:hint="eastAsia"/>
        </w:rPr>
        <w:t>　　第一节 非洲防己碱行业进口情况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一、2020-2025年非洲防己碱进口规模及增长情况</w:t>
      </w:r>
      <w:r>
        <w:rPr>
          <w:rFonts w:hint="eastAsia"/>
        </w:rPr>
        <w:br/>
      </w:r>
      <w:r>
        <w:rPr>
          <w:rFonts w:hint="eastAsia"/>
        </w:rPr>
        <w:t>　　　　二、非洲防己碱主要进口来源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非洲防己碱行业出口情况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一、2020-2025年非洲防己碱出口规模及增长情况</w:t>
      </w:r>
      <w:r>
        <w:rPr>
          <w:rFonts w:hint="eastAsia"/>
        </w:rPr>
        <w:br/>
      </w:r>
      <w:r>
        <w:rPr>
          <w:rFonts w:hint="eastAsia"/>
        </w:rPr>
        <w:t>　　　　二、非洲防己碱主要出口目的地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2020-2025年中国非洲防己碱行业总体发展与财务状况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2020-2025年中国非洲防己碱行业规模情况</w:t>
      </w:r>
      <w:r>
        <w:rPr>
          <w:rFonts w:hint="eastAsia"/>
        </w:rPr>
        <w:br/>
      </w:r>
      <w:r>
        <w:rPr>
          <w:rFonts w:hint="eastAsia"/>
        </w:rPr>
        <w:t>　　　　一、非洲防己碱行业企业数量规模</w:t>
      </w:r>
      <w:r>
        <w:rPr>
          <w:rFonts w:hint="eastAsia"/>
        </w:rPr>
        <w:br/>
      </w:r>
      <w:r>
        <w:rPr>
          <w:rFonts w:hint="eastAsia"/>
        </w:rPr>
        <w:t>　　　　二、非洲防己碱行业从业人员规模</w:t>
      </w:r>
      <w:r>
        <w:rPr>
          <w:rFonts w:hint="eastAsia"/>
        </w:rPr>
        <w:br/>
      </w:r>
      <w:r>
        <w:rPr>
          <w:rFonts w:hint="eastAsia"/>
        </w:rPr>
        <w:t>　　　　三、非洲防己碱行业市场敏感性分析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2020-2025年中国非洲防己碱行业财务能力分析</w:t>
      </w:r>
      <w:r>
        <w:rPr>
          <w:rFonts w:hint="eastAsia"/>
        </w:rPr>
        <w:br/>
      </w:r>
      <w:r>
        <w:rPr>
          <w:rFonts w:hint="eastAsia"/>
        </w:rPr>
        <w:t>　　　　一、非洲防己碱行业盈利能力</w:t>
      </w:r>
      <w:r>
        <w:rPr>
          <w:rFonts w:hint="eastAsia"/>
        </w:rPr>
        <w:br/>
      </w:r>
      <w:r>
        <w:rPr>
          <w:rFonts w:hint="eastAsia"/>
        </w:rPr>
        <w:t>　　　　二、非洲防己碱行业偿债能力</w:t>
      </w:r>
      <w:r>
        <w:rPr>
          <w:rFonts w:hint="eastAsia"/>
        </w:rPr>
        <w:br/>
      </w:r>
      <w:r>
        <w:rPr>
          <w:rFonts w:hint="eastAsia"/>
        </w:rPr>
        <w:t>　　　　三、非洲防己碱行业营运能力</w:t>
      </w:r>
      <w:r>
        <w:rPr>
          <w:rFonts w:hint="eastAsia"/>
        </w:rPr>
        <w:br/>
      </w:r>
      <w:r>
        <w:rPr>
          <w:rFonts w:hint="eastAsia"/>
        </w:rPr>
        <w:t>　　　　四、非洲防己碱行业发展能力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非洲防己碱行业重点企业调研分析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二、企业非洲防己碱业务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二、企业非洲防己碱业务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二、企业非洲防己碱业务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二、企业非洲防己碱业务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二、企业非洲防己碱业务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二、企业非洲防己碱业务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中国非洲防己碱行业竞争格局分析</w:t>
      </w:r>
      <w:r>
        <w:rPr>
          <w:rFonts w:hint="eastAsia"/>
        </w:rPr>
        <w:br/>
      </w:r>
      <w:r>
        <w:rPr>
          <w:rFonts w:hint="eastAsia"/>
        </w:rPr>
        <w:t>　　第一节 非洲防己碱行业竞争格局总览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2025-2026年非洲防己碱行业竞争力分析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2020-2025年非洲防己碱行业企业并购活动分析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2025-2026年非洲防己碱行业会展与招投标活动分析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一、非洲防己碱行业会展活动及其市场影响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2026年中国非洲防己碱企业发展企业发展策略与建议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非洲防己碱销售模式与渠道策略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非洲防己碱品牌与市场推广策略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非洲防己碱研发投入与技术创新能力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非洲防己碱合作联盟与资源整合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中国非洲防己碱行业风险与对策</w:t>
      </w:r>
      <w:r>
        <w:rPr>
          <w:rFonts w:hint="eastAsia"/>
        </w:rPr>
        <w:br/>
      </w:r>
      <w:r>
        <w:rPr>
          <w:rFonts w:hint="eastAsia"/>
        </w:rPr>
        <w:t>　　第一节 非洲防己碱行业SWOT分析</w:t>
      </w:r>
      <w:r>
        <w:rPr>
          <w:rFonts w:hint="eastAsia"/>
        </w:rPr>
        <w:br/>
      </w:r>
      <w:r>
        <w:rPr>
          <w:rFonts w:hint="eastAsia"/>
        </w:rPr>
        <w:t>　　　　一、非洲防己碱行业优势</w:t>
      </w:r>
      <w:r>
        <w:rPr>
          <w:rFonts w:hint="eastAsia"/>
        </w:rPr>
        <w:br/>
      </w:r>
      <w:r>
        <w:rPr>
          <w:rFonts w:hint="eastAsia"/>
        </w:rPr>
        <w:t>　　　　二、非洲防己碱行业劣势</w:t>
      </w:r>
      <w:r>
        <w:rPr>
          <w:rFonts w:hint="eastAsia"/>
        </w:rPr>
        <w:br/>
      </w:r>
      <w:r>
        <w:rPr>
          <w:rFonts w:hint="eastAsia"/>
        </w:rPr>
        <w:t>　　　　三、非洲防己碱市场机会</w:t>
      </w:r>
      <w:r>
        <w:rPr>
          <w:rFonts w:hint="eastAsia"/>
        </w:rPr>
        <w:br/>
      </w:r>
      <w:r>
        <w:rPr>
          <w:rFonts w:hint="eastAsia"/>
        </w:rPr>
        <w:t>　　　　四、非洲防己碱市场威胁</w:t>
      </w:r>
      <w:r>
        <w:rPr>
          <w:rFonts w:hint="eastAsia"/>
        </w:rPr>
        <w:br/>
      </w:r>
      <w:r>
        <w:rPr>
          <w:rFonts w:hint="eastAsia"/>
        </w:rPr>
        <w:t>　　第二节 非洲防己碱行业风险及对策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2026-2032年中国非洲防己碱行业前景与发展趋势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2025-2026年非洲防己碱行业发展环境分析</w:t>
      </w:r>
      <w:r>
        <w:rPr>
          <w:rFonts w:hint="eastAsia"/>
        </w:rPr>
        <w:br/>
      </w:r>
      <w:r>
        <w:rPr>
          <w:rFonts w:hint="eastAsia"/>
        </w:rPr>
        <w:t>　　　　一、非洲防己碱行业主管部门与监管体制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二、非洲防己碱行业主要法律法规及政策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三、非洲防己碱行业标准与质量监管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2026-2032年非洲防己碱行业发展趋势与方向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2026-2032年非洲防己碱行业发展潜力与机遇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非洲防己碱行业研究结论与建议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[中~智~林~]非洲防己碱行业发展建议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非洲防己碱行业历程</w:t>
      </w:r>
      <w:r>
        <w:rPr>
          <w:rFonts w:hint="eastAsia"/>
        </w:rPr>
        <w:br/>
      </w:r>
      <w:r>
        <w:rPr>
          <w:rFonts w:hint="eastAsia"/>
        </w:rPr>
        <w:t>　　图表 非洲防己碱行业生命周期</w:t>
      </w:r>
      <w:r>
        <w:rPr>
          <w:rFonts w:hint="eastAsia"/>
        </w:rPr>
        <w:br/>
      </w:r>
      <w:r>
        <w:rPr>
          <w:rFonts w:hint="eastAsia"/>
        </w:rPr>
        <w:t>　　图表 非洲防己碱行业产业链分析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2020-2025年中国非洲防己碱行业市场规模及增长情况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2020-2025年非洲防己碱行业市场容量分析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2020-2025年中国非洲防己碱行业产能统计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2020-2025年中国非洲防己碱行业产量及增长趋势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2020-2025年中国非洲防己碱市场需求量及增速统计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2025年中国非洲防己碱行业需求领域分布格局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2020-2025年中国非洲防己碱行业销售收入分析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2020-2025年中国非洲防己碱行业盈利情况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2020-2025年中国非洲防己碱行业利润总额统计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2020-2025年中国非洲防己碱进口数量分析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2020-2025年中国非洲防己碱进口金额分析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2020-2025年中国非洲防己碱出口数量分析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2020-2025年中国非洲防己碱出口金额分析</w:t>
      </w:r>
      <w:r>
        <w:rPr>
          <w:rFonts w:hint="eastAsia"/>
        </w:rPr>
        <w:br/>
      </w:r>
      <w:r>
        <w:rPr>
          <w:rFonts w:hint="eastAsia"/>
        </w:rPr>
        <w:t>　　图表 2025年中国非洲防己碱进口国家及地区分析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2025年中国非洲防己碱出口国家及地区分析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2020-2025年中国非洲防己碱行业企业数量情况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2020-2025年中国非洲防己碱行业企业平均规模情况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**地区非洲防己碱市场规模及增长情况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**地区非洲防己碱行业市场需求情况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**地区非洲防己碱市场规模及增长情况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**地区非洲防己碱行业市场需求情况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**地区非洲防己碱市场规模及增长情况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**地区非洲防己碱行业市场需求情况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**地区非洲防己碱市场规模及增长情况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**地区非洲防己碱行业市场需求情况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非洲防己碱重点企业（一）基本信息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非洲防己碱重点企业（一）经营情况分析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非洲防己碱重点企业（一）主要经济指标情况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非洲防己碱重点企业（一）盈利能力情况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非洲防己碱重点企业（一）偿债能力情况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非洲防己碱重点企业（一）运营能力情况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非洲防己碱重点企业（一）成长能力情况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非洲防己碱重点企业（二）基本信息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非洲防己碱重点企业（二）经营情况分析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非洲防己碱重点企业（二）主要经济指标情况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非洲防己碱重点企业（二）盈利能力情况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非洲防己碱重点企业（二）偿债能力情况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非洲防己碱重点企业（二）运营能力情况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非洲防己碱重点企业（二）成长能力情况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非洲防己碱重点企业（三）基本信息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非洲防己碱重点企业（三）经营情况分析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非洲防己碱重点企业（三）主要经济指标情况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非洲防己碱重点企业（三）盈利能力情况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非洲防己碱重点企业（三）偿债能力情况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非洲防己碱重点企业（三）运营能力情况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非洲防己碱重点企业（三）成长能力情况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2026-2032年中国非洲防己碱行业产能预测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2026-2032年中国非洲防己碱行业产量预测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2026-2032年中国非洲防己碱市场需求量预测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2026-2032年中国非洲防己碱行业供需平衡预测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2026-2032年中国非洲防己碱行业市场容量预测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2026-2032年中国非洲防己碱行业市场规模预测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2026-2032年中国非洲防己碱市场前景分析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2026-2032年中国非洲防己碱行业发展趋势预测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6b8c87c4b4806" w:history="1">
        <w:r>
          <w:rPr>
            <w:rStyle w:val="Hyperlink"/>
          </w:rPr>
          <w:t>2026-2032年中国非洲防己碱市场调查研究与发展前景分析报告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6b8c87c4b4806" w:history="1">
        <w:r>
          <w:rPr>
            <w:rStyle w:val="Hyperlink"/>
          </w:rPr>
          <w:t>https://www.20087.com/8/32/FeiZhouFangJiJianHangYeXianZhuangJiQianJing.html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热点：防己价格多少一斤、非洲防己碱英文、木防己的药用价值、非洲防己碱溶解、防己现代药理研究、非洲防己碱在甲醇中的溶解度、防己的神奇功效、防己含粉防己碱的含量是、氢溴酸山莨菪碱注射的作用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e4191f9024ab4" w:history="1">
      <w:r>
        <w:rPr>
          <w:rStyle w:val="Hyperlink"/>
        </w:rPr>
        <w:t>2026-2032年中国非洲防己碱市场调查研究与发展前景分析报告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FeiZhouFangJiJianHangYeXianZhuangJiQianJing.html" TargetMode="External" Id="R49f6b8c87c4b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FeiZhouFangJiJianHangYeXianZhuangJiQianJing.html" TargetMode="External" Id="R8ace4191f902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2026-03-06T06:04:34Z</dcterms:created>
  <dcterms:modified xsi:type="dcterms:W3CDTF">2026-03-06T07:04:34Z</dcterms:modified>
  <dc:subject>2026-2032年中国非洲防己碱市场调查研究与发展前景分析报告</dc:subject>
  <dc:title>2026-2032年中国非洲防己碱市场调查研究与发展前景分析报告</dc:title>
  <cp:keywords>2026-2032年中国非洲防己碱市场调查研究与发展前景分析报告</cp:keywords>
  <dc:description>2026-2032年中国非洲防己碱市场调查研究与发展前景分析报告</dc:description>
</cp:coreProperties>
</file>