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5a4e70219430c" w:history="1">
              <w:r>
                <w:rPr>
                  <w:rStyle w:val="Hyperlink"/>
                </w:rPr>
                <w:t>中国C1酯酶抑制剂行业市场调研与前景趋势预测报告（2024-2030年）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5a4e70219430c" w:history="1">
              <w:r>
                <w:rPr>
                  <w:rStyle w:val="Hyperlink"/>
                </w:rPr>
                <w:t>中国C1酯酶抑制剂行业市场调研与前景趋势预测报告（2024-2030年）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5a4e70219430c" w:history="1">
                <w:r>
                  <w:rPr>
                    <w:rStyle w:val="Hyperlink"/>
                  </w:rPr>
                  <w:t>https://www.20087.com/8/62/C1ZhiMeiYiZhiJiFaZhanQianJingFenXi.html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酯酶抑制剂是一种用于治疗遗传性血管水肿等疾病的药物，因其能够有效控制症状而受到市场的重视。近年来，随着生物技术和材料科学的发展，C1酯酶抑制剂的研发和制造技术水平不断提高。目前，C1酯酶抑制剂不仅具备良好的稳定性和适用范围，还能根据不同应用场景进行定制化生产。随着新材料技术的进步，一些新型材料和制造技术被应用于C1酯酶抑制剂的制造中，提高了产品的稳定性和适用范围。此外，随着智能制造技术的发展，C1酯酶抑制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1酯酶抑制剂将朝着更加高效、环保和多功能化的方向发展。一方面，随着新材料技术的进步，C1酯酶抑制剂将采用更加环保的材料和技术，提高产品的稳定性和安全性。同时，随着智能制造技术的发展，C1酯酶抑制剂的生产和制造将更加精确，提高产品的可靠性和耐久性。此外，随着新材料技术的发展，C1酯酶抑制剂将探索与其他材料的复合使用，如与高性能合金的结合，开发出更多具有特殊功能的新型材料。预计未来，C1酯酶抑制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5a4e70219430c" w:history="1">
        <w:r>
          <w:rPr>
            <w:rStyle w:val="Hyperlink"/>
          </w:rPr>
          <w:t>中国C1酯酶抑制剂行业市场调研与前景趋势预测报告（2024-2030年）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C1酯酶抑制剂行业的市场规模、需求变化、价格波动以及产业链构成。C1酯酶抑制剂报告深入剖析了当前市场现状，科学预测了未来C1酯酶抑制剂市场前景与发展趋势，特别关注了C1酯酶抑制剂细分市场的机会与挑战。同时，对C1酯酶抑制剂重点企业的竞争地位、品牌影响力和市场集中度进行了全面评估。C1酯酶抑制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C1酯酶抑制剂行业界定</w:t>
      </w:r>
      <w:r>
        <w:rPr>
          <w:rFonts w:hint="eastAsia"/>
        </w:rPr>
        <w:br/>
      </w:r>
      <w:r>
        <w:rPr>
          <w:rFonts w:hint="eastAsia"/>
        </w:rPr>
        <w:t>　　第一节 C1酯酶抑制剂行业定义</w:t>
      </w:r>
      <w:r>
        <w:rPr>
          <w:rFonts w:hint="eastAsia"/>
        </w:rPr>
        <w:br/>
      </w:r>
      <w:r>
        <w:rPr>
          <w:rFonts w:hint="eastAsia"/>
        </w:rPr>
        <w:t>　　第二节 C1酯酶抑制剂行业特点分析</w:t>
      </w:r>
      <w:r>
        <w:rPr>
          <w:rFonts w:hint="eastAsia"/>
        </w:rPr>
        <w:br/>
      </w:r>
      <w:r>
        <w:rPr>
          <w:rFonts w:hint="eastAsia"/>
        </w:rPr>
        <w:t>　　第三节 C1酯酶抑制剂产业链分析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2023年世界C1酯酶抑制剂行业市场运行形势分析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2023年全球C1酯酶抑制剂行业发展概况</w:t>
      </w:r>
      <w:r>
        <w:rPr>
          <w:rFonts w:hint="eastAsia"/>
        </w:rPr>
        <w:br/>
      </w:r>
      <w:r>
        <w:rPr>
          <w:rFonts w:hint="eastAsia"/>
        </w:rPr>
        <w:t>　　第二节 世界C1酯酶抑制剂行业发展走势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二、全球C1酯酶抑制剂行业市场分布情况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三、全球C1酯酶抑制剂行业发展趋势分析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全球C1酯酶抑制剂行业重点国家和区域分析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中国C1酯酶抑制剂行业发展环境分析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2023年C1酯酶抑制剂行业技术发展现状及趋势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当前我国C1酯酶抑制剂技术发展现状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中外C1酯酶抑制剂技术差距及产生差距的主要原因分析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提高我国C1酯酶抑制剂技术的对策</w:t>
      </w:r>
      <w:r>
        <w:rPr>
          <w:rFonts w:hint="eastAsia"/>
        </w:rPr>
        <w:br/>
      </w:r>
      <w:r>
        <w:rPr>
          <w:rFonts w:hint="eastAsia"/>
        </w:rPr>
        <w:t>　　第四节 我国C1酯酶抑制剂研发、设计发展趋势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中国C1酯酶抑制剂发展现状调研</w:t>
      </w:r>
      <w:r>
        <w:rPr>
          <w:rFonts w:hint="eastAsia"/>
        </w:rPr>
        <w:br/>
      </w:r>
      <w:r>
        <w:rPr>
          <w:rFonts w:hint="eastAsia"/>
        </w:rPr>
        <w:t>　　第一节 中国C1酯酶抑制剂市场现状分析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中国C1酯酶抑制剂产量分析及预测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一、C1酯酶抑制剂总体产能规模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三、2018-2023年中国C1酯酶抑制剂产量统计</w:t>
      </w:r>
      <w:r>
        <w:rPr>
          <w:rFonts w:hint="eastAsia"/>
        </w:rPr>
        <w:br/>
      </w:r>
      <w:r>
        <w:rPr>
          <w:rFonts w:hint="eastAsia"/>
        </w:rPr>
        <w:t>　　　　二、C1酯酶抑制剂生产区域分布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三、2024-2030年中国C1酯酶抑制剂产量预测分析</w:t>
      </w:r>
      <w:r>
        <w:rPr>
          <w:rFonts w:hint="eastAsia"/>
        </w:rPr>
        <w:br/>
      </w:r>
      <w:r>
        <w:rPr>
          <w:rFonts w:hint="eastAsia"/>
        </w:rPr>
        <w:t>　　第三节 中国C1酯酶抑制剂市场需求分析及预测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一、中国C1酯酶抑制剂市场需求特点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二、2018-2023年中国C1酯酶抑制剂市场需求量统计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三、2024-2030年中国C1酯酶抑制剂市场需求量预测分析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中国C1酯酶抑制剂行业进出口情况分析预测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2018-2023年中国C1酯酶抑制剂行业进出口情况分析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一、2018-2023年中国C1酯酶抑制剂行业进口分析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二、2018-2023年中国C1酯酶抑制剂行业出口分析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2024-2030年中国C1酯酶抑制剂行业进出口情况预测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一、2024-2030年中国C1酯酶抑制剂行业进口预测分析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二、2024-2030年中国C1酯酶抑制剂行业出口预测分析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影响C1酯酶抑制剂行业进出口变化的主要原因分析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2018-2023年中国C1酯酶抑制剂行业重点地区调研分析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一、中国C1酯酶抑制剂行业重点区域市场结构调研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C1酯酶抑制剂行业竞争格局分析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C1酯酶抑制剂行业集中度分析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一、C1酯酶抑制剂市场集中度分析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二、C1酯酶抑制剂企业集中度分析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三、C1酯酶抑制剂区域集中度分析</w:t>
      </w:r>
      <w:r>
        <w:rPr>
          <w:rFonts w:hint="eastAsia"/>
        </w:rPr>
        <w:br/>
      </w:r>
      <w:r>
        <w:rPr>
          <w:rFonts w:hint="eastAsia"/>
        </w:rPr>
        <w:t>　　第二节 C1酯酶抑制剂行业主要企业竞争力分析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C1酯酶抑制剂行业竞争格局分析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一、2023年C1酯酶抑制剂行业竞争分析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二、2023年中外C1酯酶抑制剂产品竞争分析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三、2018-2023年我国C1酯酶抑制剂市场竞争分析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四、2024-2030年国内主要C1酯酶抑制剂企业动向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C1酯酶抑制剂行业细分产品市场调研分析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C1酯酶抑制剂行业上、下游市场分析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C1酯酶抑制剂行业上游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C1酯酶抑制剂行业下游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C1酯酶抑制剂行业重点企业发展调研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C1酯酶抑制剂重点企业（一）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C1酯酶抑制剂重点企业（二）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C1酯酶抑制剂重点企业（三）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C1酯酶抑制剂重点企业（四）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C1酯酶抑制剂重点企业（五）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C1酯酶抑制剂重点企业（六）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C1酯酶抑制剂企业管理策略建议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提高C1酯酶抑制剂企业竞争力的策略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一、提高中国C1酯酶抑制剂企业核心竞争力的对策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二、C1酯酶抑制剂企业提升竞争力的主要方向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三、影响C1酯酶抑制剂企业核心竞争力的因素及提升途径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四、提高C1酯酶抑制剂企业竞争力的策略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对我国C1酯酶抑制剂品牌的战略思考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一、C1酯酶抑制剂实施品牌战略的意义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二、C1酯酶抑制剂企业品牌的现状分析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三、我国C1酯酶抑制剂企业的品牌战略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四、C1酯酶抑制剂品牌战略管理的策略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2024-2030年中国C1酯酶抑制剂行业前景与风险预测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2024年中国C1酯酶抑制剂市场前景分析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2024-2030年中国C1酯酶抑制剂发展趋势预测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2024-2030年中国C1酯酶抑制剂行业投资特性分析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一、2024-2030年中国C1酯酶抑制剂行业进入壁垒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二、2024-2030年中国C1酯酶抑制剂行业盈利模式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三、2024-2030年中国C1酯酶抑制剂行业盈利因素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2024-2030年中国C1酯酶抑制剂行业投资机会分析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一、2024-2030年中国C1酯酶抑制剂细分市场投资机会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二、2024-2030年中国C1酯酶抑制剂行业区域市场投资潜力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2024-2030年中国C1酯酶抑制剂行业投资风险分析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一、2024-2030年中国C1酯酶抑制剂行业市场竞争风险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二、2024-2030年中国C1酯酶抑制剂行业技术风险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三、2024-2030年中国C1酯酶抑制剂行业政策风险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四、2024-2030年中国C1酯酶抑制剂行业进入退出风险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C1酯酶抑制剂行业研究结论</w:t>
      </w:r>
      <w:r>
        <w:rPr>
          <w:rFonts w:hint="eastAsia"/>
        </w:rPr>
        <w:br/>
      </w:r>
      <w:r>
        <w:rPr>
          <w:rFonts w:hint="eastAsia"/>
        </w:rPr>
        <w:t>　　第二节 C1酯酶抑制剂行业投资价值评估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(中~智~林)C1酯酶抑制剂行业投资建议</w:t>
      </w:r>
      <w:r>
        <w:rPr>
          <w:rFonts w:hint="eastAsia"/>
        </w:rPr>
        <w:br/>
      </w:r>
      <w:r>
        <w:rPr>
          <w:rFonts w:hint="eastAsia"/>
        </w:rPr>
        <w:t>　　　　一、C1酯酶抑制剂行业投资策略建议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二、C1酯酶抑制剂行业投资方向建议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三、C1酯酶抑制剂行业投资方式建议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C1酯酶抑制剂行业历程</w:t>
      </w:r>
      <w:r>
        <w:rPr>
          <w:rFonts w:hint="eastAsia"/>
        </w:rPr>
        <w:br/>
      </w:r>
      <w:r>
        <w:rPr>
          <w:rFonts w:hint="eastAsia"/>
        </w:rPr>
        <w:t>　　图表 C1酯酶抑制剂行业生命周期</w:t>
      </w:r>
      <w:r>
        <w:rPr>
          <w:rFonts w:hint="eastAsia"/>
        </w:rPr>
        <w:br/>
      </w:r>
      <w:r>
        <w:rPr>
          <w:rFonts w:hint="eastAsia"/>
        </w:rPr>
        <w:t>　　图表 C1酯酶抑制剂行业产业链分析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2018-2023年C1酯酶抑制剂行业市场容量分析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2023年中国C1酯酶抑制剂行业需求领域分布格局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2023年中国C1酯酶抑制剂进口国家及地区分析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2023年中国C1酯酶抑制剂出口国家及地区分析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**地区C1酯酶抑制剂市场规模及增长情况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**地区C1酯酶抑制剂市场规模及增长情况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**地区C1酯酶抑制剂市场规模及增长情况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**地区C1酯酶抑制剂市场规模及增长情况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**地区C1酯酶抑制剂行业市场需求情况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C1酯酶抑制剂企业信息</w:t>
      </w:r>
      <w:r>
        <w:rPr>
          <w:rFonts w:hint="eastAsia"/>
        </w:rPr>
        <w:br/>
      </w:r>
      <w:r>
        <w:rPr>
          <w:rFonts w:hint="eastAsia"/>
        </w:rPr>
        <w:t>　　图表 C1酯酶抑制剂企业经营情况分析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5a4e70219430c" w:history="1">
        <w:r>
          <w:rPr>
            <w:rStyle w:val="Hyperlink"/>
          </w:rPr>
          <w:t>中国C1酯酶抑制剂行业市场调研与前景趋势预测报告（2024-2030年）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5a4e70219430c" w:history="1">
        <w:r>
          <w:rPr>
            <w:rStyle w:val="Hyperlink"/>
          </w:rPr>
          <w:t>https://www.20087.com/8/62/C1ZhiMeiYiZhiJiFaZhanQianJingFenXi.html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b4f61607f406d" w:history="1">
      <w:r>
        <w:rPr>
          <w:rStyle w:val="Hyperlink"/>
        </w:rPr>
        <w:t>中国C1酯酶抑制剂行业市场调研与前景趋势预测报告（2024-2030年）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1ZhiMeiYiZhiJiFaZhanQianJingFenXi.html" TargetMode="External" Id="R5ee5a4e70219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1ZhiMeiYiZhiJiFaZhanQianJingFenXi.html" TargetMode="External" Id="R444b4f61607f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2024-01-21T06:55:16Z</dcterms:created>
  <dcterms:modified xsi:type="dcterms:W3CDTF">2024-01-21T07:55:16Z</dcterms:modified>
  <dc:subject>中国C1酯酶抑制剂行业市场调研与前景趋势预测报告（2024-2030年）</dc:subject>
  <dc:title>中国C1酯酶抑制剂行业市场调研与前景趋势预测报告（2024-2030年）</dc:title>
  <cp:keywords>中国C1酯酶抑制剂行业市场调研与前景趋势预测报告（2024-2030年）</cp:keywords>
  <dc:description>中国C1酯酶抑制剂行业市场调研与前景趋势预测报告（2024-2030年）</dc:description>
</cp:coreProperties>
</file>