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743830eb47eb" w:history="1">
              <w:r>
                <w:rPr>
                  <w:rStyle w:val="Hyperlink"/>
                </w:rPr>
                <w:t>全球与中国人工鼻发展现状调研及市场前景分析报告（2025-2031年）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743830eb47eb" w:history="1">
              <w:r>
                <w:rPr>
                  <w:rStyle w:val="Hyperlink"/>
                </w:rPr>
                <w:t>全球与中国人工鼻发展现状调研及市场前景分析报告（2025-2031年）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4743830eb47eb" w:history="1">
                <w:r>
                  <w:rPr>
                    <w:rStyle w:val="Hyperlink"/>
                  </w:rPr>
                  <w:t>https://www.20087.com/8/82/RenGongBiFaZhanXianZhuangQianJing.html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是一种模拟人类嗅觉系统的电子装置，主要用于气体检测、食品质量评估等领域。近年来，随着传感器技术的进步，人工鼻的灵敏度和准确性不断提高，能够识别出极低浓度的气味分子。目前，人工鼻已广泛应用于食品安全检测、环境监测、医疗诊断等多个领域，帮助人们及时发现潜在的安全隐患。</w:t>
      </w:r>
      <w:r>
        <w:rPr>
          <w:rFonts w:hint="eastAsia"/>
        </w:rPr>
        <w:br/>
      </w:r>
      <w:r>
        <w:rPr>
          <w:rFonts w:hint="eastAsia"/>
        </w:rPr>
        <w:t>　　未来，人工鼻技术将继续向更高精度和更广应用领域发展。一方面，随着纳米技术和微流控技术的进一步成熟，人工鼻将能够检测更复杂的化学物质组合，甚至区分细微的气味差异。另一方面，通过与人工智能技术的结合，人工鼻将能够实现更加智能的数据分析和模式识别，为用户提供更加全面的嗅觉感知信息。此外，随着便携式设备的发展，小巧轻便的人工鼻将更加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4743830eb47eb" w:history="1">
        <w:r>
          <w:rPr>
            <w:rStyle w:val="Hyperlink"/>
          </w:rPr>
          <w:t>全球与中国人工鼻发展现状调研及市场前景分析报告（2025-2031年）</w:t>
        </w:r>
      </w:hyperlink>
      <w:r>
        <w:rPr>
          <w:rFonts w:hint="eastAsia"/>
        </w:rPr>
        <w:t>》依据国家统计局、发改委及人工鼻相关协会等的数据资料，深入研究了人工鼻行业的现状，包括人工鼻市场需求、市场规模及产业链状况。人工鼻报告分析了人工鼻的价格波动、各细分市场的动态，以及重点企业的经营状况。同时，报告对人工鼻市场前景及发展趋势进行了科学预测，揭示了潜在的市场需求和投资机会，也指出了人工鼻行业内可能的风险。此外，人工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MOS</w:t>
      </w:r>
      <w:r>
        <w:rPr>
          <w:rFonts w:hint="eastAsia"/>
        </w:rPr>
        <w:br/>
      </w:r>
      <w:r>
        <w:rPr>
          <w:rFonts w:hint="eastAsia"/>
        </w:rPr>
        <w:t>　　　　1.2.3 CP</w:t>
      </w:r>
      <w:r>
        <w:rPr>
          <w:rFonts w:hint="eastAsia"/>
        </w:rPr>
        <w:br/>
      </w:r>
      <w:r>
        <w:rPr>
          <w:rFonts w:hint="eastAsia"/>
        </w:rPr>
        <w:t>　　　　1.2.4 QCM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从不同应用，人工鼻主要包括如下几个方面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人工鼻行业背景、发展历史、现状及趋势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人工鼻行业目前现状分析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全球人工鼻总体规模分析</w:t>
      </w:r>
      <w:r>
        <w:rPr>
          <w:rFonts w:hint="eastAsia"/>
        </w:rPr>
        <w:br/>
      </w:r>
      <w:r>
        <w:rPr>
          <w:rFonts w:hint="eastAsia"/>
        </w:rPr>
        <w:t>　　2.1 全球人工鼻供需现状及预测（2020-2031）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全球人工鼻主要地区分析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全球主要地区人工鼻销量分析：2020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全球主要地区人工鼻销量及市场份额（2020-2025年）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全球市场主要厂商人工鼻产能市场份额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全球市场主要厂商人工鼻销量（2020-2025）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全球市场主要厂商人工鼻销量（2020-2025）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全球市场主要厂商人工鼻销售收入（2020-2025）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全球市场主要厂商人工鼻销售价格（2020-2025）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2024年全球主要生产商人工鼻收入排名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中国市场主要厂商人工鼻销量（2020-2025）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中国市场主要厂商人工鼻销量（2020-2025）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中国市场主要厂商人工鼻销售收入（2020-2025）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2024年中国主要生产商人工鼻收入排名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中国市场主要厂商人工鼻销售价格（2020-2025）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全球主要厂商人工鼻总部及产地分布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全球主要厂商成立时间及人工鼻商业化日期</w:t>
      </w:r>
      <w:r>
        <w:rPr>
          <w:rFonts w:hint="eastAsia"/>
        </w:rPr>
        <w:br/>
      </w:r>
      <w:r>
        <w:rPr>
          <w:rFonts w:hint="eastAsia"/>
        </w:rPr>
        <w:t>　　4.6 全球主要厂商人工鼻产品类型及应用</w:t>
      </w:r>
      <w:r>
        <w:rPr>
          <w:rFonts w:hint="eastAsia"/>
        </w:rPr>
        <w:br/>
      </w:r>
      <w:r>
        <w:rPr>
          <w:rFonts w:hint="eastAsia"/>
        </w:rPr>
        <w:t>　　4.7 人工鼻行业集中度、竞争程度分析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人工鼻行业集中度分析：2024年全球Top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全球人工鼻第一梯队、第二梯队和第三梯队生产商（品牌）及市场份额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不同产品类型人工鼻分析</w:t>
      </w:r>
      <w:r>
        <w:rPr>
          <w:rFonts w:hint="eastAsia"/>
        </w:rPr>
        <w:br/>
      </w:r>
      <w:r>
        <w:rPr>
          <w:rFonts w:hint="eastAsia"/>
        </w:rPr>
        <w:t>　　6.1 全球不同产品类型人工鼻销量（2020-2031）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不同应用人工鼻分析</w:t>
      </w:r>
      <w:r>
        <w:rPr>
          <w:rFonts w:hint="eastAsia"/>
        </w:rPr>
        <w:br/>
      </w:r>
      <w:r>
        <w:rPr>
          <w:rFonts w:hint="eastAsia"/>
        </w:rPr>
        <w:t>　　7.1 全球不同应用人工鼻销量（2020-2031）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全球不同应用人工鼻收入（2020-2031）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全球不同应用人工鼻价格走势（2020-2031）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人工鼻产业链分析</w:t>
      </w:r>
      <w:r>
        <w:rPr>
          <w:rFonts w:hint="eastAsia"/>
        </w:rPr>
        <w:br/>
      </w:r>
      <w:r>
        <w:rPr>
          <w:rFonts w:hint="eastAsia"/>
        </w:rPr>
        <w:t>　　8.2 人工鼻工艺制造技术分析</w:t>
      </w:r>
      <w:r>
        <w:rPr>
          <w:rFonts w:hint="eastAsia"/>
        </w:rPr>
        <w:br/>
      </w:r>
      <w:r>
        <w:rPr>
          <w:rFonts w:hint="eastAsia"/>
        </w:rPr>
        <w:t>　　8.3 人工鼻产业上游供应分析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人工鼻下游客户分析</w:t>
      </w:r>
      <w:r>
        <w:rPr>
          <w:rFonts w:hint="eastAsia"/>
        </w:rPr>
        <w:br/>
      </w:r>
      <w:r>
        <w:rPr>
          <w:rFonts w:hint="eastAsia"/>
        </w:rPr>
        <w:t>　　8.5 人工鼻销售渠道分析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人工鼻行业发展面临的风险</w:t>
      </w:r>
      <w:r>
        <w:rPr>
          <w:rFonts w:hint="eastAsia"/>
        </w:rPr>
        <w:br/>
      </w:r>
      <w:r>
        <w:rPr>
          <w:rFonts w:hint="eastAsia"/>
        </w:rPr>
        <w:t>　　9.3 人工鼻行业政策分析</w:t>
      </w:r>
      <w:r>
        <w:rPr>
          <w:rFonts w:hint="eastAsia"/>
        </w:rPr>
        <w:br/>
      </w:r>
      <w:r>
        <w:rPr>
          <w:rFonts w:hint="eastAsia"/>
        </w:rPr>
        <w:t>　　9.4 人工鼻中国企业SWOT分析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全球不同产品类型人工鼻销售额增长（CAGR）趋势2020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人工鼻行业目前发展现状</w:t>
      </w:r>
      <w:r>
        <w:rPr>
          <w:rFonts w:hint="eastAsia"/>
        </w:rPr>
        <w:br/>
      </w:r>
      <w:r>
        <w:rPr>
          <w:rFonts w:hint="eastAsia"/>
        </w:rPr>
        <w:t>　　表 4： 人工鼻发展趋势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全球主要地区人工鼻产量增速（CAGR）：（2020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全球主要地区人工鼻产量（2020-2025）&amp;（台）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全球主要地区人工鼻产量（2026-2031）&amp;（台）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全球主要地区人工鼻产量市场份额（2020-2025）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全球主要地区人工鼻产量（2026-2031）&amp;（台）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全球主要地区人工鼻销售收入增速：（2020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全球主要地区人工鼻销售收入（2020-2025）&amp;（百万美元）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全球主要地区人工鼻销售收入市场份额（2020-2025）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全球主要地区人工鼻收入（2026-2031）&amp;（百万美元）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全球主要地区人工鼻收入市场份额（2026-2031）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全球主要地区人工鼻销量（台）：2020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全球主要地区人工鼻销量（2020-2025）&amp;（台）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全球主要地区人工鼻销量（2026-2031）&amp;（台）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全球主要地区人工鼻销量份额（2026-2031）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全球市场主要厂商人工鼻产能（2024-2025）&amp;（台）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全球市场主要厂商人工鼻销量（2020-2025）&amp;（台）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全球市场主要厂商人工鼻销售收入（2020-2025）&amp;（百万美元）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全球市场主要厂商人工鼻销售收入市场份额（2020-2025）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全球市场主要厂商人工鼻销售价格（2020-2025）&amp;（美元/台）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2024年全球主要生产商人工鼻收入排名（百万美元）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中国市场主要厂商人工鼻销量（2020-2025）&amp;（台）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中国市场主要厂商人工鼻销售收入（2020-2025）&amp;（百万美元）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中国市场主要厂商人工鼻销售收入市场份额（2020-2025）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2024年中国主要生产商人工鼻收入排名（百万美元）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中国市场主要厂商人工鼻销售价格（2020-2025）&amp;（美元/台）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全球主要厂商人工鼻总部及产地分布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全球主要厂商成立时间及人工鼻商业化日期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全球主要厂商人工鼻产品类型及应用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2024年全球人工鼻主要厂商市场地位（第一梯队、第二梯队和第三梯队）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全球人工鼻市场投资、并购等现状分析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人工鼻销量（台）、收入（百万美元）、价格（美元/台）及毛利率（2020-2025）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全球不同产品类型人工鼻销量（2020-2025年）&amp;（台）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全球不同产品类型人工鼻销量预测（2026-2031）&amp;（台）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全球市场不同产品类型人工鼻销量市场份额预测（2026-2031）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全球不同产品类型人工鼻收入（2020-2025年）&amp;（百万美元）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全球不同产品类型人工鼻收入市场份额（2020-2025）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全球不同产品类型人工鼻收入预测（2026-2031）&amp;（百万美元）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全球不同产品类型人工鼻收入市场份额预测（2026-2031）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全球不同应用人工鼻销量（2020-2025年）&amp;（台）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全球不同应用人工鼻销量预测（2026-2031）&amp;（台）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全球市场不同应用人工鼻销量市场份额预测（2026-2031）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全球不同应用人工鼻收入（2020-2025年）&amp;（百万美元）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全球不同应用人工鼻收入市场份额（2020-2025）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全球不同应用人工鼻收入预测（2026-2031）&amp;（百万美元）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全球不同应用人工鼻收入市场份额预测（2026-2031）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人工鼻上游原料供应商及联系方式列表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人工鼻典型客户列表</w:t>
      </w:r>
      <w:r>
        <w:rPr>
          <w:rFonts w:hint="eastAsia"/>
        </w:rPr>
        <w:br/>
      </w:r>
      <w:r>
        <w:rPr>
          <w:rFonts w:hint="eastAsia"/>
        </w:rPr>
        <w:t>　　表 106： 人工鼻主要销售模式及销售渠道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人工鼻行业发展机遇及主要驱动因素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人工鼻行业发展面临的风险</w:t>
      </w:r>
      <w:r>
        <w:rPr>
          <w:rFonts w:hint="eastAsia"/>
        </w:rPr>
        <w:br/>
      </w:r>
      <w:r>
        <w:rPr>
          <w:rFonts w:hint="eastAsia"/>
        </w:rPr>
        <w:t>　　表 109： 人工鼻行业政策分析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全球不同产品类型人工鼻销售额2020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全球不同产品类型人工鼻市场份额2024 &amp; 2031</w:t>
      </w:r>
      <w:r>
        <w:rPr>
          <w:rFonts w:hint="eastAsia"/>
        </w:rPr>
        <w:br/>
      </w:r>
      <w:r>
        <w:rPr>
          <w:rFonts w:hint="eastAsia"/>
        </w:rPr>
        <w:t>　　图 4： MOS产品图片</w:t>
      </w:r>
      <w:r>
        <w:rPr>
          <w:rFonts w:hint="eastAsia"/>
        </w:rPr>
        <w:br/>
      </w:r>
      <w:r>
        <w:rPr>
          <w:rFonts w:hint="eastAsia"/>
        </w:rPr>
        <w:t>　　图 5： CP产品图片</w:t>
      </w:r>
      <w:r>
        <w:rPr>
          <w:rFonts w:hint="eastAsia"/>
        </w:rPr>
        <w:br/>
      </w:r>
      <w:r>
        <w:rPr>
          <w:rFonts w:hint="eastAsia"/>
        </w:rPr>
        <w:t>　　图 6： QCM产品图片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全球不同应用人工鼻市场份额2024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全球人工鼻产能、产量、产能利用率及发展趋势（2020-2031）&amp;（台）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全球人工鼻产量、需求量及发展趋势（2020-2031）&amp;（台）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全球主要地区人工鼻产量（2020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全球主要地区人工鼻产量市场份额（2020-2031）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中国人工鼻产能、产量、产能利用率及发展趋势（2020-2031）&amp;（台）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中国人工鼻产量、市场需求量及发展趋势（2020-2031）&amp;（台）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全球人工鼻市场销售额及增长率：（2020-2031）&amp;（百万美元）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全球市场人工鼻市场规模：2020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全球市场人工鼻价格趋势（2020-2031）&amp;（美元/台）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全球主要地区人工鼻销售收入（2020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全球主要地区人工鼻销售收入市场份额（2020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北美市场人工鼻收入及增长率（2020-2031）&amp;（百万美元）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欧洲市场人工鼻收入及增长率（2020-2031）&amp;（百万美元）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中国市场人工鼻收入及增长率（2020-2031）&amp;（百万美元）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日本市场人工鼻收入及增长率（2020-2031）&amp;（百万美元）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东南亚市场人工鼻收入及增长率（2020-2031）&amp;（百万美元）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印度市场人工鼻销量及增长率（2020-2031）&amp;（台）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印度市场人工鼻收入及增长率（2020-2031）&amp;（百万美元）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2024年全球市场主要厂商人工鼻销量市场份额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2024年全球市场主要厂商人工鼻收入市场份额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2024年中国市场主要厂商人工鼻销量市场份额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2024年中国市场主要厂商人工鼻收入市场份额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2024年全球前五大生产商人工鼻市场份额</w:t>
      </w:r>
      <w:r>
        <w:rPr>
          <w:rFonts w:hint="eastAsia"/>
        </w:rPr>
        <w:br/>
      </w:r>
      <w:r>
        <w:rPr>
          <w:rFonts w:hint="eastAsia"/>
        </w:rPr>
        <w:t>　　图 42： 2024年全球人工鼻第一梯队、第二梯队和第三梯队厂商及市场份额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全球不同产品类型人工鼻价格走势（2020-2031）&amp;（美元/台）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全球不同应用人工鼻价格走势（2020-2031）&amp;（美元/台）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人工鼻产业链</w:t>
      </w:r>
      <w:r>
        <w:rPr>
          <w:rFonts w:hint="eastAsia"/>
        </w:rPr>
        <w:br/>
      </w:r>
      <w:r>
        <w:rPr>
          <w:rFonts w:hint="eastAsia"/>
        </w:rPr>
        <w:t>　　图 46： 人工鼻中国企业SWOT分析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743830eb47eb" w:history="1">
        <w:r>
          <w:rPr>
            <w:rStyle w:val="Hyperlink"/>
          </w:rPr>
          <w:t>全球与中国人工鼻发展现状调研及市场前景分析报告（2025-2031年）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4743830eb47eb" w:history="1">
        <w:r>
          <w:rPr>
            <w:rStyle w:val="Hyperlink"/>
          </w:rPr>
          <w:t>https://www.20087.com/8/82/RenGongBiFaZhanXianZhuangQianJing.html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3675d8754374" w:history="1">
      <w:r>
        <w:rPr>
          <w:rStyle w:val="Hyperlink"/>
        </w:rPr>
        <w:t>全球与中国人工鼻发展现状调研及市场前景分析报告（2025-2031年）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RenGongBiFaZhanXianZhuangQianJing.html" TargetMode="External" Id="Rb004743830eb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RenGongBiFaZhanXianZhuangQianJing.html" TargetMode="External" Id="R926e3675d875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2025-02-14T23:19:20Z</dcterms:created>
  <dcterms:modified xsi:type="dcterms:W3CDTF">2025-02-15T00:19:20Z</dcterms:modified>
  <dc:subject>全球与中国人工鼻发展现状调研及市场前景分析报告（2025-2031年）</dc:subject>
  <dc:title>全球与中国人工鼻发展现状调研及市场前景分析报告（2025-2031年）</dc:title>
  <cp:keywords>全球与中国人工鼻发展现状调研及市场前景分析报告（2025-2031年）</cp:keywords>
  <dc:description>全球与中国人工鼻发展现状调研及市场前景分析报告（2025-2031年）</dc:description>
</cp:coreProperties>
</file>