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4c9e167474fde" w:history="1">
              <w:r>
                <w:rPr>
                  <w:rStyle w:val="Hyperlink"/>
                </w:rPr>
                <w:t>中国制氧机行业现状调研及前景趋势分析报告（2026-2032年）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4c9e167474fde" w:history="1">
              <w:r>
                <w:rPr>
                  <w:rStyle w:val="Hyperlink"/>
                </w:rPr>
                <w:t>中国制氧机行业现状调研及前景趋势分析报告（2026-2032年）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4c9e167474fde" w:history="1">
                <w:r>
                  <w:rPr>
                    <w:rStyle w:val="Hyperlink"/>
                  </w:rPr>
                  <w:t>https://www.20087.com/8/32/ZhiYangJiXianZhuangYuQianJingFenXi.html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一种通过物理分离空气制取高浓度氧气（90%–96%）的医疗或家用设备，主流技术为变压吸附（PSA），利用沸石分子筛选择性吸附氮气，广泛应用于慢性呼吸疾病家庭氧疗、高原应急及养老照护场景。当前高端产品强调低噪声（&lt;45 dB）、轻量化、多档流量调节（1–10 L/min）及氧浓度实时监测，部分集成雾化、睡眠模式及远程数据传输功能。核心部件包括压缩机、分子筛塔及控制系统，可靠性依赖密封性与筛料寿命。然而，部分低价机型氧浓度不稳定，长期使用可能低于医用标准（≥82%）；且分子筛受潮或油污染后性能不可逆衰减。此外，用户对氧疗时长与流量设置缺乏专业指导，影响疗效。</w:t>
      </w:r>
      <w:r>
        <w:rPr>
          <w:rFonts w:hint="eastAsia"/>
        </w:rPr>
        <w:br/>
      </w:r>
      <w:r>
        <w:rPr>
          <w:rFonts w:hint="eastAsia"/>
        </w:rPr>
        <w:t>　　未来，制氧机将向便携化、智能氧疗与绿色制造升级。开发微型膜分离或电化学制氧技术适配可穿戴设备；而AI算法根据血氧饱和度自动调节输出流量。在服务端，与远程医疗平台联动实现医生在线处方调整。政策驱动下，家庭病床医保覆盖扩展与高原旅游安全标准强化设备普及。长远看，制氧机或从“氧气供给装置”进化为“呼吸健康管理终端”，通过多参数融合预测急性发作风险，并在全球老龄化加速与居家医疗常态化趋势中，成为支撑慢性病连续照护与公共健康韧性的关键家用医疗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4c9e167474fde" w:history="1">
        <w:r>
          <w:rPr>
            <w:rStyle w:val="Hyperlink"/>
          </w:rPr>
          <w:t>中国制氧机行业现状调研及前景趋势分析报告（2026-2032年）</w:t>
        </w:r>
      </w:hyperlink>
      <w:r>
        <w:rPr>
          <w:rFonts w:hint="eastAsia"/>
        </w:rPr>
        <w:t>》基于多年制氧机行业研究积累，结合制氧机行业市场现状，通过资深研究团队对制氧机市场资讯的系统整理与分析，依托权威数据资源及长期市场监测数据库，对制氧机行业进行了全面调研。报告详细分析了制氧机市场规模、市场前景、技术现状及未来发展方向，重点评估了制氧机行业内企业的竞争格局及经营表现，并通过SWOT分析揭示了制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a4c9e167474fde" w:history="1">
        <w:r>
          <w:rPr>
            <w:rStyle w:val="Hyperlink"/>
          </w:rPr>
          <w:t>中国制氧机行业现状调研及前景趋势分析报告（2026-2032年）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》为投资者提供了准确的市场现状分析及前景预判，帮助挖掘行业投资价值，并提出投资策略与营销策略建议，是把握制氧机行业动态、优化决策的重要工具。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1L/2L制氧机</w:t>
      </w:r>
      <w:r>
        <w:rPr>
          <w:rFonts w:hint="eastAsia"/>
        </w:rPr>
        <w:br/>
      </w:r>
      <w:r>
        <w:rPr>
          <w:rFonts w:hint="eastAsia"/>
        </w:rPr>
        <w:t>　　　　1.2.3 3L制氧机</w:t>
      </w:r>
      <w:r>
        <w:rPr>
          <w:rFonts w:hint="eastAsia"/>
        </w:rPr>
        <w:br/>
      </w:r>
      <w:r>
        <w:rPr>
          <w:rFonts w:hint="eastAsia"/>
        </w:rPr>
        <w:t>　　　　1.2.4 5L制氧机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中国市场主要厂商制氧机产品类型及应用</w:t>
      </w:r>
      <w:r>
        <w:rPr>
          <w:rFonts w:hint="eastAsia"/>
        </w:rPr>
        <w:br/>
      </w:r>
      <w:r>
        <w:rPr>
          <w:rFonts w:hint="eastAsia"/>
        </w:rPr>
        <w:t>　　2.7 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重点企业（22）在中国市场制氧机销量、收入、价格及毛利率（2021-2026）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不同应用制氧机分析</w:t>
      </w:r>
      <w:r>
        <w:rPr>
          <w:rFonts w:hint="eastAsia"/>
        </w:rPr>
        <w:br/>
      </w:r>
      <w:r>
        <w:rPr>
          <w:rFonts w:hint="eastAsia"/>
        </w:rPr>
        <w:t>　　5.1 中国市场不同应用制氧机销量（2021-2032）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制氧机中国企业SWOT分析</w:t>
      </w:r>
      <w:r>
        <w:rPr>
          <w:rFonts w:hint="eastAsia"/>
        </w:rPr>
        <w:br/>
      </w:r>
      <w:r>
        <w:rPr>
          <w:rFonts w:hint="eastAsia"/>
        </w:rPr>
        <w:t>　　6.6 制氧机行业发展分析---行业政策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制氧机行业产业链简介</w:t>
      </w:r>
      <w:r>
        <w:rPr>
          <w:rFonts w:hint="eastAsia"/>
        </w:rPr>
        <w:br/>
      </w:r>
      <w:r>
        <w:rPr>
          <w:rFonts w:hint="eastAsia"/>
        </w:rPr>
        <w:t>　　7.2 制氧机产业链分析-上游</w:t>
      </w:r>
      <w:r>
        <w:rPr>
          <w:rFonts w:hint="eastAsia"/>
        </w:rPr>
        <w:br/>
      </w:r>
      <w:r>
        <w:rPr>
          <w:rFonts w:hint="eastAsia"/>
        </w:rPr>
        <w:t>　　7.3 制氧机产业链分析-中游</w:t>
      </w:r>
      <w:r>
        <w:rPr>
          <w:rFonts w:hint="eastAsia"/>
        </w:rPr>
        <w:br/>
      </w:r>
      <w:r>
        <w:rPr>
          <w:rFonts w:hint="eastAsia"/>
        </w:rPr>
        <w:t>　　7.4 制氧机产业链分析-下游</w:t>
      </w:r>
      <w:r>
        <w:rPr>
          <w:rFonts w:hint="eastAsia"/>
        </w:rPr>
        <w:br/>
      </w:r>
      <w:r>
        <w:rPr>
          <w:rFonts w:hint="eastAsia"/>
        </w:rPr>
        <w:t>　　7.5 制氧机行业采购模式</w:t>
      </w:r>
      <w:r>
        <w:rPr>
          <w:rFonts w:hint="eastAsia"/>
        </w:rPr>
        <w:br/>
      </w:r>
      <w:r>
        <w:rPr>
          <w:rFonts w:hint="eastAsia"/>
        </w:rPr>
        <w:t>　　7.6 制氧机行业生产模式</w:t>
      </w:r>
      <w:r>
        <w:rPr>
          <w:rFonts w:hint="eastAsia"/>
        </w:rPr>
        <w:br/>
      </w:r>
      <w:r>
        <w:rPr>
          <w:rFonts w:hint="eastAsia"/>
        </w:rPr>
        <w:t>　　7.7 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中国本土制氧机产能、产量分析</w:t>
      </w:r>
      <w:r>
        <w:rPr>
          <w:rFonts w:hint="eastAsia"/>
        </w:rPr>
        <w:br/>
      </w:r>
      <w:r>
        <w:rPr>
          <w:rFonts w:hint="eastAsia"/>
        </w:rPr>
        <w:t>　　8.1 中国制氧机供需现状及预测（2021-2032）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中国市场主要厂商制氧机收入份额（2021-2026）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2025年中国主要生产商制氧机收入排名（万元）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中国市场主要厂商制氧机总部及产地分布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中国市场主要厂商成立时间及制氧机商业化日期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中国市场主要厂商制氧机产品类型及应用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制氧机生产基地、总部、竞争对手及市场地位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制氧机销量（千台）、收入（万元）、价格（元/台）及毛利率（2021-2026）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中国市场不同应用制氧机销量（2021-2026）&amp;（千台）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中国市场不同应用制氧机销量市场份额（2021-2026）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中国市场不同应用制氧机销量预测（2027-2032）&amp;（千台）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中国市场不同应用制氧机销量市场份额预测（2027-2032）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中国市场不同应用制氧机规模（2021-2026）&amp;（万元）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中国市场不同应用制氧机规模市场份额（2021-2026）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中国市场不同应用制氧机规模预测（2027-2032）&amp;（万元）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中国市场不同应用制氧机规模市场份额预测（2027-2032）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制氧机行业发展分析---发展趋势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制氧机行业发展分析---厂商壁垒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制氧机行业发展分析---驱动因素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制氧机行业发展分析---制约因素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制氧机行业相关重点政策一览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制氧机行业供应链分析</w:t>
      </w:r>
      <w:r>
        <w:rPr>
          <w:rFonts w:hint="eastAsia"/>
        </w:rPr>
        <w:br/>
      </w:r>
      <w:r>
        <w:rPr>
          <w:rFonts w:hint="eastAsia"/>
        </w:rPr>
        <w:t>　　表 146： 制氧机上游原料供应商</w:t>
      </w:r>
      <w:r>
        <w:rPr>
          <w:rFonts w:hint="eastAsia"/>
        </w:rPr>
        <w:br/>
      </w:r>
      <w:r>
        <w:rPr>
          <w:rFonts w:hint="eastAsia"/>
        </w:rPr>
        <w:t>　　表 147： 制氧机行业主要下游客户</w:t>
      </w:r>
      <w:r>
        <w:rPr>
          <w:rFonts w:hint="eastAsia"/>
        </w:rPr>
        <w:br/>
      </w:r>
      <w:r>
        <w:rPr>
          <w:rFonts w:hint="eastAsia"/>
        </w:rPr>
        <w:t>　　表 148： 制氧机典型经销商</w:t>
      </w:r>
      <w:r>
        <w:rPr>
          <w:rFonts w:hint="eastAsia"/>
        </w:rPr>
        <w:br/>
      </w:r>
      <w:r>
        <w:rPr>
          <w:rFonts w:hint="eastAsia"/>
        </w:rPr>
        <w:t>　　表 149： 中国制氧机产量、销量、进口量及出口量（2021-2026）&amp;（千台）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中国制氧机产量、销量、进口量及出口量预测（2027-2032）&amp;（千台）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中国市场制氧机主要进口来源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中国市场制氧机主要出口目的地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1L/2L制氧机产品图片</w:t>
      </w:r>
      <w:r>
        <w:rPr>
          <w:rFonts w:hint="eastAsia"/>
        </w:rPr>
        <w:br/>
      </w:r>
      <w:r>
        <w:rPr>
          <w:rFonts w:hint="eastAsia"/>
        </w:rPr>
        <w:t>　　图 4： 3L制氧机产品图片</w:t>
      </w:r>
      <w:r>
        <w:rPr>
          <w:rFonts w:hint="eastAsia"/>
        </w:rPr>
        <w:br/>
      </w:r>
      <w:r>
        <w:rPr>
          <w:rFonts w:hint="eastAsia"/>
        </w:rPr>
        <w:t>　　图 5： 5L制氧机产品图片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中国不同应用制氧机市场份额2025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中国市场制氧机市场规模，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中国市场制氧机收入及增长率（2021-2032）&amp;（万元）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中国市场制氧机销量及增长率（2021-2032）&amp;（千台）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2025年中国市场主要厂商制氧机销量市场份额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2025年中国市场主要厂商制氧机收入市场份额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2025年中国市场前五大厂商制氧机市场份额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2025年中国市场制氧机第一梯队、第二梯队和第三梯队厂商（品牌）及市场份额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中国市场不同应用制氧机价格走势（2021-2032）&amp;（元/台）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制氧机中国企业SWOT分析</w:t>
      </w:r>
      <w:r>
        <w:rPr>
          <w:rFonts w:hint="eastAsia"/>
        </w:rPr>
        <w:br/>
      </w:r>
      <w:r>
        <w:rPr>
          <w:rFonts w:hint="eastAsia"/>
        </w:rPr>
        <w:t>　　图 22： 制氧机产业链</w:t>
      </w:r>
      <w:r>
        <w:rPr>
          <w:rFonts w:hint="eastAsia"/>
        </w:rPr>
        <w:br/>
      </w:r>
      <w:r>
        <w:rPr>
          <w:rFonts w:hint="eastAsia"/>
        </w:rPr>
        <w:t>　　图 23： 制氧机行业采购模式分析</w:t>
      </w:r>
      <w:r>
        <w:rPr>
          <w:rFonts w:hint="eastAsia"/>
        </w:rPr>
        <w:br/>
      </w:r>
      <w:r>
        <w:rPr>
          <w:rFonts w:hint="eastAsia"/>
        </w:rPr>
        <w:t>　　图 24： 制氧机行业生产模式分析</w:t>
      </w:r>
      <w:r>
        <w:rPr>
          <w:rFonts w:hint="eastAsia"/>
        </w:rPr>
        <w:br/>
      </w:r>
      <w:r>
        <w:rPr>
          <w:rFonts w:hint="eastAsia"/>
        </w:rPr>
        <w:t>　　图 25： 制氧机行业销售模式分析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中国制氧机产能、产量、产能利用率及发展趋势（2021-2032）&amp;（千台）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中国制氧机产量、市场需求量及发展趋势（2021-2032）&amp;（千台）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4c9e167474fde" w:history="1">
        <w:r>
          <w:rPr>
            <w:rStyle w:val="Hyperlink"/>
          </w:rPr>
          <w:t>中国制氧机行业现状调研及前景趋势分析报告（2026-2032年）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4c9e167474fde" w:history="1">
        <w:r>
          <w:rPr>
            <w:rStyle w:val="Hyperlink"/>
          </w:rPr>
          <w:t>https://www.20087.com/8/32/ZhiYangJiXianZhuangYuQianJingFenXi.html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037931cf44408" w:history="1">
      <w:r>
        <w:rPr>
          <w:rStyle w:val="Hyperlink"/>
        </w:rPr>
        <w:t>中国制氧机行业现状调研及前景趋势分析报告（2026-2032年）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ZhiYangJiXianZhuangYuQianJingFenXi.html" TargetMode="External" Id="Rc4a4c9e16747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ZhiYangJiXianZhuangYuQianJingFenXi.html" TargetMode="External" Id="Rd7d037931cf4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2025-11-29T23:48:26Z</dcterms:created>
  <dcterms:modified xsi:type="dcterms:W3CDTF">2025-11-30T00:48:26Z</dcterms:modified>
  <dc:subject>中国制氧机行业现状调研及前景趋势分析报告（2026-2032年）</dc:subject>
  <dc:title>中国制氧机行业现状调研及前景趋势分析报告（2026-2032年）</dc:title>
  <cp:keywords>中国制氧机行业现状调研及前景趋势分析报告（2026-2032年）</cp:keywords>
  <dc:description>中国制氧机行业现状调研及前景趋势分析报告（2026-2032年）</dc:description>
</cp:coreProperties>
</file>