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9c98778444e6b" w:history="1">
              <w:r>
                <w:rPr>
                  <w:rStyle w:val="Hyperlink"/>
                </w:rPr>
                <w:t>2024-2030年中国成膜材料行业现状与前景趋势报告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9c98778444e6b" w:history="1">
              <w:r>
                <w:rPr>
                  <w:rStyle w:val="Hyperlink"/>
                </w:rPr>
                <w:t>2024-2030年中国成膜材料行业现状与前景趋势报告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9c98778444e6b" w:history="1">
                <w:r>
                  <w:rPr>
                    <w:rStyle w:val="Hyperlink"/>
                  </w:rPr>
                  <w:t>https://www.20087.com/8/62/ChengMoCaiLiaoDeXianZhuangYuQianJing.html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膜材料广泛应用于光电、半导体、包装、涂料等多个领域，如光伏膜、光学薄膜、食品包装膜等。目前，高分子材料、金属氧化物、无机纳米材料等是主要的成膜材料，它们通过物理气相沉积、化学气相沉积等技术形成薄膜。成膜技术的进步，如原子层沉积（ALD），使得薄膜的厚度控制和均匀性达到了极高水平，极大地提升了产品的性能。</w:t>
      </w:r>
      <w:r>
        <w:rPr>
          <w:rFonts w:hint="eastAsia"/>
        </w:rPr>
        <w:br/>
      </w:r>
      <w:r>
        <w:rPr>
          <w:rFonts w:hint="eastAsia"/>
        </w:rPr>
        <w:t>　　成膜材料和技术的未来将聚焦于环保、高性能和多功能性。生物基和可降解材料的开发，将满足可持续发展的需求。在光电领域，透明导电膜、柔性薄膜太阳能电池等新型成膜材料的研发，将推动清洁能源技术的进步。同时，智能薄膜，如自清洁、温敏变色、气体传感等功能性薄膜的开发，将拓展成膜材料在物联网、智能包装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9c98778444e6b" w:history="1">
        <w:r>
          <w:rPr>
            <w:rStyle w:val="Hyperlink"/>
          </w:rPr>
          <w:t>2024-2030年中国成膜材料行业现状与前景趋势报告</w:t>
        </w:r>
      </w:hyperlink>
      <w:r>
        <w:rPr>
          <w:rFonts w:hint="eastAsia"/>
        </w:rPr>
        <w:t>》基于深入调研和权威数据，全面系统地展现了中国成膜材料行业的现状与未来趋势。报告依托国家权威机构和相关协会的资料，严谨分析了成膜材料市场规模、竞争格局、技术创新及消费需求等核心要素。通过翔实数据和直观图表，为成膜材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成膜材料行业概述</w:t>
      </w:r>
      <w:r>
        <w:rPr>
          <w:rFonts w:hint="eastAsia"/>
        </w:rPr>
        <w:br/>
      </w:r>
      <w:r>
        <w:rPr>
          <w:rFonts w:hint="eastAsia"/>
        </w:rPr>
        <w:t>　　第一节 成膜材料定义与分类</w:t>
      </w:r>
      <w:r>
        <w:rPr>
          <w:rFonts w:hint="eastAsia"/>
        </w:rPr>
        <w:br/>
      </w:r>
      <w:r>
        <w:rPr>
          <w:rFonts w:hint="eastAsia"/>
        </w:rPr>
        <w:t>　　第二节 成膜材料应用领域</w:t>
      </w:r>
      <w:r>
        <w:rPr>
          <w:rFonts w:hint="eastAsia"/>
        </w:rPr>
        <w:br/>
      </w:r>
      <w:r>
        <w:rPr>
          <w:rFonts w:hint="eastAsia"/>
        </w:rPr>
        <w:t>　　第三节 成膜材料行业经济指标分析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成膜材料产业链及经营模式分析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三、成膜材料销售模式及销售渠道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全球成膜材料市场发展综述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2019-2023年全球成膜材料市场规模与趋势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主要国家与地区成膜材料市场分析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2024-2030年全球成膜材料行业发展趋势与前景预测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中国成膜材料行业市场分析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2023-2024年成膜材料产能与投资动态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一、国内成膜材料产能及利用情况</w:t>
      </w:r>
      <w:r>
        <w:rPr>
          <w:rFonts w:hint="eastAsia"/>
        </w:rPr>
        <w:br/>
      </w:r>
      <w:r>
        <w:rPr>
          <w:rFonts w:hint="eastAsia"/>
        </w:rPr>
        <w:t>　　　　二、成膜材料产能扩张与投资动态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2024-2030年成膜材料行业产量统计与趋势预测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一、2019-2023年成膜材料行业产量数据统计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1、2019-2023年成膜材料产量及增长趋势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2、2019-2023年成膜材料细分产品产量及份额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二、影响成膜材料产量的关键因素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三、2024-2030年成膜材料产量预测</w:t>
      </w:r>
      <w:r>
        <w:rPr>
          <w:rFonts w:hint="eastAsia"/>
        </w:rPr>
        <w:br/>
      </w:r>
      <w:r>
        <w:rPr>
          <w:rFonts w:hint="eastAsia"/>
        </w:rPr>
        <w:t>　　第三节 2024-2030年成膜材料市场需求与销售分析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一、2023-2024年成膜材料行业需求现状</w:t>
      </w:r>
      <w:r>
        <w:rPr>
          <w:rFonts w:hint="eastAsia"/>
        </w:rPr>
        <w:br/>
      </w:r>
      <w:r>
        <w:rPr>
          <w:rFonts w:hint="eastAsia"/>
        </w:rPr>
        <w:t>　　　　二、成膜材料客户群体与需求特点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三、2019-2023年成膜材料行业销售规模分析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四、2024-2030年成膜材料市场增长潜力与规模预测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中国成膜材料细分市场与下游应用领域分析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成膜材料细分市场分析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一、2023-2024年成膜材料主要细分产品市场现状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成膜材料下游应用与客户群体分析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一、2023-2024年成膜材料各应用领域市场现状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2023-2024年中国成膜材料技术发展研究</w:t>
      </w:r>
      <w:r>
        <w:rPr>
          <w:rFonts w:hint="eastAsia"/>
        </w:rPr>
        <w:br/>
      </w:r>
      <w:r>
        <w:rPr>
          <w:rFonts w:hint="eastAsia"/>
        </w:rPr>
        <w:t>　　第一节 当前成膜材料技术发展现状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国内外成膜材料技术差异与原因</w:t>
      </w:r>
      <w:r>
        <w:rPr>
          <w:rFonts w:hint="eastAsia"/>
        </w:rPr>
        <w:br/>
      </w:r>
      <w:r>
        <w:rPr>
          <w:rFonts w:hint="eastAsia"/>
        </w:rPr>
        <w:t>　　第三节 成膜材料技术创新与发展趋势预测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技术进步对成膜材料行业的影响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成膜材料价格机制与竞争策略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一、2019-2023年成膜材料市场价格走势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成膜材料定价策略与方法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2024-2030年成膜材料价格竞争态势与趋势预测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中国成膜材料行业重点区域市场研究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2023-2024年重点区域成膜材料市场发展概况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二、2019-2023年成膜材料市场需求规模情况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三、2024-2030年成膜材料行业发展潜力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二、2019-2023年成膜材料市场需求规模情况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三、2024-2030年成膜材料行业发展潜力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二、2019-2023年成膜材料市场需求规模情况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三、2024-2030年成膜材料行业发展潜力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二、2019-2023年成膜材料市场需求规模情况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三、2024-2030年成膜材料行业发展潜力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二、2019-2023年成膜材料市场需求规模情况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三、2024-2030年成膜材料行业发展潜力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2019-2023年中国成膜材料行业进出口情况分析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成膜材料行业进口情况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一、2019-2023年成膜材料进口规模及增长情况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二、成膜材料主要进口来源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成膜材料行业出口情况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一、2019-2023年成膜材料出口规模及增长情况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二、成膜材料主要出口目的地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2019-2023年中国成膜材料行业总体发展与财务状况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2019-2023年中国成膜材料行业规模情况</w:t>
      </w:r>
      <w:r>
        <w:rPr>
          <w:rFonts w:hint="eastAsia"/>
        </w:rPr>
        <w:br/>
      </w:r>
      <w:r>
        <w:rPr>
          <w:rFonts w:hint="eastAsia"/>
        </w:rPr>
        <w:t>　　　　一、成膜材料行业企业数量规模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二、成膜材料行业从业人员规模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三、成膜材料行业市场敏感性分析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2019-2023年中国成膜材料行业财务能力分析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一、成膜材料行业盈利能力</w:t>
      </w:r>
      <w:r>
        <w:rPr>
          <w:rFonts w:hint="eastAsia"/>
        </w:rPr>
        <w:br/>
      </w:r>
      <w:r>
        <w:rPr>
          <w:rFonts w:hint="eastAsia"/>
        </w:rPr>
        <w:t>　　　　二、成膜材料行业偿债能力</w:t>
      </w:r>
      <w:r>
        <w:rPr>
          <w:rFonts w:hint="eastAsia"/>
        </w:rPr>
        <w:br/>
      </w:r>
      <w:r>
        <w:rPr>
          <w:rFonts w:hint="eastAsia"/>
        </w:rPr>
        <w:t>　　　　三、成膜材料行业营运能力</w:t>
      </w:r>
      <w:r>
        <w:rPr>
          <w:rFonts w:hint="eastAsia"/>
        </w:rPr>
        <w:br/>
      </w:r>
      <w:r>
        <w:rPr>
          <w:rFonts w:hint="eastAsia"/>
        </w:rPr>
        <w:t>　　　　四、成膜材料行业发展能力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成膜材料行业重点企业调研分析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二、企业成膜材料业务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中国成膜材料行业竞争格局分析</w:t>
      </w:r>
      <w:r>
        <w:rPr>
          <w:rFonts w:hint="eastAsia"/>
        </w:rPr>
        <w:br/>
      </w:r>
      <w:r>
        <w:rPr>
          <w:rFonts w:hint="eastAsia"/>
        </w:rPr>
        <w:t>　　第一节 成膜材料行业竞争格局总览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2023-2024年成膜材料行业竞争力分析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2019-2023年成膜材料行业企业并购活动分析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2023-2024年成膜材料行业会展与招投标活动分析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一、成膜材料行业会展活动及其市场影响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2024年中国成膜材料企业发展企业发展策略与建议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成膜材料销售模式与渠道策略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成膜材料品牌与市场推广策略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成膜材料研发投入与技术创新能力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成膜材料合作联盟与资源整合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中国成膜材料行业风险与对策</w:t>
      </w:r>
      <w:r>
        <w:rPr>
          <w:rFonts w:hint="eastAsia"/>
        </w:rPr>
        <w:br/>
      </w:r>
      <w:r>
        <w:rPr>
          <w:rFonts w:hint="eastAsia"/>
        </w:rPr>
        <w:t>　　第一节 成膜材料行业SWOT分析</w:t>
      </w:r>
      <w:r>
        <w:rPr>
          <w:rFonts w:hint="eastAsia"/>
        </w:rPr>
        <w:br/>
      </w:r>
      <w:r>
        <w:rPr>
          <w:rFonts w:hint="eastAsia"/>
        </w:rPr>
        <w:t>　　　　一、成膜材料行业优势</w:t>
      </w:r>
      <w:r>
        <w:rPr>
          <w:rFonts w:hint="eastAsia"/>
        </w:rPr>
        <w:br/>
      </w:r>
      <w:r>
        <w:rPr>
          <w:rFonts w:hint="eastAsia"/>
        </w:rPr>
        <w:t>　　　　二、成膜材料行业劣势</w:t>
      </w:r>
      <w:r>
        <w:rPr>
          <w:rFonts w:hint="eastAsia"/>
        </w:rPr>
        <w:br/>
      </w:r>
      <w:r>
        <w:rPr>
          <w:rFonts w:hint="eastAsia"/>
        </w:rPr>
        <w:t>　　　　三、成膜材料市场机会</w:t>
      </w:r>
      <w:r>
        <w:rPr>
          <w:rFonts w:hint="eastAsia"/>
        </w:rPr>
        <w:br/>
      </w:r>
      <w:r>
        <w:rPr>
          <w:rFonts w:hint="eastAsia"/>
        </w:rPr>
        <w:t>　　　　四、成膜材料市场威胁</w:t>
      </w:r>
      <w:r>
        <w:rPr>
          <w:rFonts w:hint="eastAsia"/>
        </w:rPr>
        <w:br/>
      </w:r>
      <w:r>
        <w:rPr>
          <w:rFonts w:hint="eastAsia"/>
        </w:rPr>
        <w:t>　　第二节 成膜材料行业风险及对策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2024-2030年中国成膜材料行业前景与发展趋势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2023-2024年成膜材料行业发展环境分析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一、成膜材料行业主管部门与监管体制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二、成膜材料行业主要法律法规及政策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三、成膜材料行业标准与质量监管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2024-2030年成膜材料行业发展趋势与方向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2024-2030年成膜材料行业发展潜力与机遇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成膜材料行业研究结论与建议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中-智-林-－成膜材料行业发展建议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成膜材料行业类别</w:t>
      </w:r>
      <w:r>
        <w:rPr>
          <w:rFonts w:hint="eastAsia"/>
        </w:rPr>
        <w:br/>
      </w:r>
      <w:r>
        <w:rPr>
          <w:rFonts w:hint="eastAsia"/>
        </w:rPr>
        <w:t>　　图表 成膜材料行业产业链调研</w:t>
      </w:r>
      <w:r>
        <w:rPr>
          <w:rFonts w:hint="eastAsia"/>
        </w:rPr>
        <w:br/>
      </w:r>
      <w:r>
        <w:rPr>
          <w:rFonts w:hint="eastAsia"/>
        </w:rPr>
        <w:t>　　图表 成膜材料行业现状</w:t>
      </w:r>
      <w:r>
        <w:rPr>
          <w:rFonts w:hint="eastAsia"/>
        </w:rPr>
        <w:br/>
      </w:r>
      <w:r>
        <w:rPr>
          <w:rFonts w:hint="eastAsia"/>
        </w:rPr>
        <w:t>　　图表 成膜材料行业标准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2019-2023年中国成膜材料行业市场规模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2023年中国成膜材料行业产能</w:t>
      </w:r>
      <w:r>
        <w:rPr>
          <w:rFonts w:hint="eastAsia"/>
        </w:rPr>
        <w:br/>
      </w:r>
      <w:r>
        <w:rPr>
          <w:rFonts w:hint="eastAsia"/>
        </w:rPr>
        <w:t>　　图表 2019-2023年中国成膜材料行业产量统计</w:t>
      </w:r>
      <w:r>
        <w:rPr>
          <w:rFonts w:hint="eastAsia"/>
        </w:rPr>
        <w:br/>
      </w:r>
      <w:r>
        <w:rPr>
          <w:rFonts w:hint="eastAsia"/>
        </w:rPr>
        <w:t>　　图表 成膜材料行业动态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2019-2023年中国成膜材料市场需求量</w:t>
      </w:r>
      <w:r>
        <w:rPr>
          <w:rFonts w:hint="eastAsia"/>
        </w:rPr>
        <w:br/>
      </w:r>
      <w:r>
        <w:rPr>
          <w:rFonts w:hint="eastAsia"/>
        </w:rPr>
        <w:t>　　图表 2023年中国成膜材料行业需求区域调研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2019-2023年中国成膜材料行情</w:t>
      </w:r>
      <w:r>
        <w:rPr>
          <w:rFonts w:hint="eastAsia"/>
        </w:rPr>
        <w:br/>
      </w:r>
      <w:r>
        <w:rPr>
          <w:rFonts w:hint="eastAsia"/>
        </w:rPr>
        <w:t>　　图表 2019-2023年中国成膜材料价格走势图</w:t>
      </w:r>
      <w:r>
        <w:rPr>
          <w:rFonts w:hint="eastAsia"/>
        </w:rPr>
        <w:br/>
      </w:r>
      <w:r>
        <w:rPr>
          <w:rFonts w:hint="eastAsia"/>
        </w:rPr>
        <w:t>　　图表 2019-2023年中国成膜材料行业销售收入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2019-2023年中国成膜材料行业盈利情况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2019-2023年中国成膜材料行业利润总额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2019-2023年中国成膜材料进口统计</w:t>
      </w:r>
      <w:r>
        <w:rPr>
          <w:rFonts w:hint="eastAsia"/>
        </w:rPr>
        <w:br/>
      </w:r>
      <w:r>
        <w:rPr>
          <w:rFonts w:hint="eastAsia"/>
        </w:rPr>
        <w:t>　　图表 2019-2023年中国成膜材料出口统计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2019-2023年中国成膜材料行业企业数量统计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**地区成膜材料市场规模</w:t>
      </w:r>
      <w:r>
        <w:rPr>
          <w:rFonts w:hint="eastAsia"/>
        </w:rPr>
        <w:br/>
      </w:r>
      <w:r>
        <w:rPr>
          <w:rFonts w:hint="eastAsia"/>
        </w:rPr>
        <w:t>　　图表 **地区成膜材料行业市场需求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**地区成膜材料市场调研</w:t>
      </w:r>
      <w:r>
        <w:rPr>
          <w:rFonts w:hint="eastAsia"/>
        </w:rPr>
        <w:br/>
      </w:r>
      <w:r>
        <w:rPr>
          <w:rFonts w:hint="eastAsia"/>
        </w:rPr>
        <w:t>　　图表 **地区成膜材料行业市场需求分析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**地区成膜材料市场规模</w:t>
      </w:r>
      <w:r>
        <w:rPr>
          <w:rFonts w:hint="eastAsia"/>
        </w:rPr>
        <w:br/>
      </w:r>
      <w:r>
        <w:rPr>
          <w:rFonts w:hint="eastAsia"/>
        </w:rPr>
        <w:t>　　图表 **地区成膜材料行业市场需求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**地区成膜材料市场调研</w:t>
      </w:r>
      <w:r>
        <w:rPr>
          <w:rFonts w:hint="eastAsia"/>
        </w:rPr>
        <w:br/>
      </w:r>
      <w:r>
        <w:rPr>
          <w:rFonts w:hint="eastAsia"/>
        </w:rPr>
        <w:t>　　图表 **地区成膜材料行业市场需求分析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成膜材料行业竞争对手分析</w:t>
      </w:r>
      <w:r>
        <w:rPr>
          <w:rFonts w:hint="eastAsia"/>
        </w:rPr>
        <w:br/>
      </w:r>
      <w:r>
        <w:rPr>
          <w:rFonts w:hint="eastAsia"/>
        </w:rPr>
        <w:t>　　图表 成膜材料重点企业（一）基本信息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2024-2030年中国成膜材料行业产能预测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2024-2030年中国成膜材料行业产量预测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2024-2030年中国成膜材料市场需求预测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2024-2030年中国成膜材料行业市场规模预测</w:t>
      </w:r>
      <w:r>
        <w:rPr>
          <w:rFonts w:hint="eastAsia"/>
        </w:rPr>
        <w:br/>
      </w:r>
      <w:r>
        <w:rPr>
          <w:rFonts w:hint="eastAsia"/>
        </w:rPr>
        <w:t>　　图表 成膜材料行业准入条件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2024-2030年中国成膜材料市场前景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2024-2030年中国成膜材料行业信息化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2024-2030年中国成膜材料行业风险分析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2024-2030年中国成膜材料行业发展趋势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9c98778444e6b" w:history="1">
        <w:r>
          <w:rPr>
            <w:rStyle w:val="Hyperlink"/>
          </w:rPr>
          <w:t>2024-2030年中国成膜材料行业现状与前景趋势报告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9c98778444e6b" w:history="1">
        <w:r>
          <w:rPr>
            <w:rStyle w:val="Hyperlink"/>
          </w:rPr>
          <w:t>https://www.20087.com/8/62/ChengMoCaiLiaoDeXianZhuangYuQianJing.html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6e12b3b5642b6" w:history="1">
      <w:r>
        <w:rPr>
          <w:rStyle w:val="Hyperlink"/>
        </w:rPr>
        <w:t>2024-2030年中国成膜材料行业现状与前景趋势报告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ChengMoCaiLiaoDeXianZhuangYuQianJing.html" TargetMode="External" Id="Re919c9877844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ChengMoCaiLiaoDeXianZhuangYuQianJing.html" TargetMode="External" Id="R8d76e12b3b56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2024-05-31T00:47:49Z</dcterms:created>
  <dcterms:modified xsi:type="dcterms:W3CDTF">2024-05-31T01:47:49Z</dcterms:modified>
  <dc:subject>2024-2030年中国成膜材料行业现状与前景趋势报告</dc:subject>
  <dc:title>2024-2030年中国成膜材料行业现状与前景趋势报告</dc:title>
  <cp:keywords>2024-2030年中国成膜材料行业现状与前景趋势报告</cp:keywords>
  <dc:description>2024-2030年中国成膜材料行业现状与前景趋势报告</dc:description>
</cp:coreProperties>
</file>