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752c82f684cd9" w:history="1">
              <w:r>
                <w:rPr>
                  <w:rStyle w:val="Hyperlink"/>
                </w:rPr>
                <w:t>中国生物医用材料行业现状调研及发展趋势分析报告（2024-2030年）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752c82f684cd9" w:history="1">
              <w:r>
                <w:rPr>
                  <w:rStyle w:val="Hyperlink"/>
                </w:rPr>
                <w:t>中国生物医用材料行业现状调研及发展趋势分析报告（2024-2030年）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7752c82f684cd9" w:history="1">
                <w:r>
                  <w:rPr>
                    <w:rStyle w:val="Hyperlink"/>
                  </w:rPr>
                  <w:t>https://www.20087.com/8/32/ShengWuYiYongCaiLiaoFaZhanQuShiY.html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用材料是生物医学工程领域的重要组成部分，涉及从植入器械、组织工程支架到药物输送系统等多个方面。近年来，随着再生医学、个性化医疗和微创手术技术的进步，对生物相容性好、生物活性强的医用材料需求激增。同时，纳米技术、3D打印和生物材料表面改性技术的发展，推动了新型生物医用材料的创新，如可降解聚合物、生物陶瓷和生物活性玻璃。</w:t>
      </w:r>
      <w:r>
        <w:rPr>
          <w:rFonts w:hint="eastAsia"/>
        </w:rPr>
        <w:br/>
      </w:r>
      <w:r>
        <w:rPr>
          <w:rFonts w:hint="eastAsia"/>
        </w:rPr>
        <w:t>　　未来，生物医用材料将朝着更加个性化和功能化方向发展。一方面，3D生物打印技术将允许根据患者的具体解剖结构和生理需求，定制化生产组织和器官。另一方面，智能材料将被开发，能够响应体内环境的变化，实现药物的靶向释放和组织的动态修复。此外，随着基因编辑和干细胞技术的成熟，生物医用材料将更多地参与到组织工程和再生医学的前沿研究中，推动医疗健康领域的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752c82f684cd9" w:history="1">
        <w:r>
          <w:rPr>
            <w:rStyle w:val="Hyperlink"/>
          </w:rPr>
          <w:t>中国生物医用材料行业现状调研及发展趋势分析报告（2024-2030年）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生物医用材料产业链。生物医用材料报告详细分析了市场竞争格局，聚焦了重点企业及品牌影响力，并对价格机制和生物医用材料细分市场特征进行了探讨。此外，报告还对市场前景进行了展望，预测了行业发展趋势，并就潜在的风险与机遇提供了专业的见解。生物医用材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中国生物医用材料行业发展概述</w:t>
      </w:r>
      <w:r>
        <w:rPr>
          <w:rFonts w:hint="eastAsia"/>
        </w:rPr>
        <w:br/>
      </w:r>
      <w:r>
        <w:rPr>
          <w:rFonts w:hint="eastAsia"/>
        </w:rPr>
        <w:t>　　1.1 生物医用材料的概念界定</w:t>
      </w:r>
      <w:r>
        <w:rPr>
          <w:rFonts w:hint="eastAsia"/>
        </w:rPr>
        <w:br/>
      </w:r>
      <w:r>
        <w:rPr>
          <w:rFonts w:hint="eastAsia"/>
        </w:rPr>
        <w:t>　　　　1.1.1 生物医用材料基本定义</w:t>
      </w:r>
      <w:r>
        <w:rPr>
          <w:rFonts w:hint="eastAsia"/>
        </w:rPr>
        <w:br/>
      </w:r>
      <w:r>
        <w:rPr>
          <w:rFonts w:hint="eastAsia"/>
        </w:rPr>
        <w:t>　　　　1.1.2 生物医用材料发展历程</w:t>
      </w:r>
      <w:r>
        <w:rPr>
          <w:rFonts w:hint="eastAsia"/>
        </w:rPr>
        <w:br/>
      </w:r>
      <w:r>
        <w:rPr>
          <w:rFonts w:hint="eastAsia"/>
        </w:rPr>
        <w:t>　　　　1.1.3 生物医用材料性能特点</w:t>
      </w:r>
      <w:r>
        <w:rPr>
          <w:rFonts w:hint="eastAsia"/>
        </w:rPr>
        <w:br/>
      </w:r>
      <w:r>
        <w:rPr>
          <w:rFonts w:hint="eastAsia"/>
        </w:rPr>
        <w:t>　　　　1.1.4 生物医用材料发展动力</w:t>
      </w:r>
      <w:r>
        <w:rPr>
          <w:rFonts w:hint="eastAsia"/>
        </w:rPr>
        <w:br/>
      </w:r>
      <w:r>
        <w:rPr>
          <w:rFonts w:hint="eastAsia"/>
        </w:rPr>
        <w:t>　　1.2 生物医用材料的分类情况</w:t>
      </w:r>
      <w:r>
        <w:rPr>
          <w:rFonts w:hint="eastAsia"/>
        </w:rPr>
        <w:br/>
      </w:r>
      <w:r>
        <w:rPr>
          <w:rFonts w:hint="eastAsia"/>
        </w:rPr>
        <w:t>　　　　1.2.1 按物质属性分类</w:t>
      </w:r>
      <w:r>
        <w:rPr>
          <w:rFonts w:hint="eastAsia"/>
        </w:rPr>
        <w:br/>
      </w:r>
      <w:r>
        <w:rPr>
          <w:rFonts w:hint="eastAsia"/>
        </w:rPr>
        <w:t>　　　　1.2.2 按材料属性分类</w:t>
      </w:r>
      <w:r>
        <w:rPr>
          <w:rFonts w:hint="eastAsia"/>
        </w:rPr>
        <w:br/>
      </w:r>
      <w:r>
        <w:rPr>
          <w:rFonts w:hint="eastAsia"/>
        </w:rPr>
        <w:t>　　　　1.2.3 按材料用途分类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生物医用材料行业市场特点概述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行业市场化程度</w:t>
      </w:r>
      <w:r>
        <w:rPr>
          <w:rFonts w:hint="eastAsia"/>
        </w:rPr>
        <w:br/>
      </w:r>
      <w:r>
        <w:rPr>
          <w:rFonts w:hint="eastAsia"/>
        </w:rPr>
        <w:t>　　　　2.1.2 行业利润水平</w:t>
      </w:r>
      <w:r>
        <w:rPr>
          <w:rFonts w:hint="eastAsia"/>
        </w:rPr>
        <w:br/>
      </w:r>
      <w:r>
        <w:rPr>
          <w:rFonts w:hint="eastAsia"/>
        </w:rPr>
        <w:t>　　　　2.1.3 行业产品价格变动趋势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2019-2024年中国生物医用材料行业发展环境分析</w:t>
      </w:r>
      <w:r>
        <w:rPr>
          <w:rFonts w:hint="eastAsia"/>
        </w:rPr>
        <w:br/>
      </w:r>
      <w:r>
        <w:rPr>
          <w:rFonts w:hint="eastAsia"/>
        </w:rPr>
        <w:t>　　3.1 生物医用材料行业政治法律环境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生物医用材料行业经济环境分析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生物医用材料行业社会环境分析</w:t>
      </w:r>
      <w:r>
        <w:rPr>
          <w:rFonts w:hint="eastAsia"/>
        </w:rPr>
        <w:br/>
      </w:r>
      <w:r>
        <w:rPr>
          <w:rFonts w:hint="eastAsia"/>
        </w:rPr>
        <w:t>　　　　3.3.1 生物医用材料产业社会环境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2019-2024年全球生物医用材料发展概述</w:t>
      </w:r>
      <w:r>
        <w:rPr>
          <w:rFonts w:hint="eastAsia"/>
        </w:rPr>
        <w:br/>
      </w:r>
      <w:r>
        <w:rPr>
          <w:rFonts w:hint="eastAsia"/>
        </w:rPr>
        <w:t>　　4.1 2019-2024年全球生物医用材料行业发展情况概述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全球生物医用材料行业发展现状</w:t>
      </w:r>
      <w:r>
        <w:rPr>
          <w:rFonts w:hint="eastAsia"/>
        </w:rPr>
        <w:br/>
      </w:r>
      <w:r>
        <w:rPr>
          <w:rFonts w:hint="eastAsia"/>
        </w:rPr>
        <w:t>　　　　4.1.2 全球生物医用材料行业发展特征</w:t>
      </w:r>
      <w:r>
        <w:rPr>
          <w:rFonts w:hint="eastAsia"/>
        </w:rPr>
        <w:br/>
      </w:r>
      <w:r>
        <w:rPr>
          <w:rFonts w:hint="eastAsia"/>
        </w:rPr>
        <w:t>　　4.2 2019-2024年全球主要地区生物医用材料行业发展状况</w:t>
      </w:r>
      <w:r>
        <w:rPr>
          <w:rFonts w:hint="eastAsia"/>
        </w:rPr>
        <w:br/>
      </w:r>
      <w:r>
        <w:rPr>
          <w:rFonts w:hint="eastAsia"/>
        </w:rPr>
        <w:t>　　　　4.2.1 欧洲生物医用材料行业发展情况概述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美国生物医用材料行业发展情况概述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日韩生物医用材料行业发展情况概述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2024-2030年全球生物医用材料行业发展前景预测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全球生物医用材料行业市场规模预测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全球生物医用材料行业发展前景分析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全球生物医用材料行业发展趋势分析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2019-2024年中国生物医用材料行业发展概述</w:t>
      </w:r>
      <w:r>
        <w:rPr>
          <w:rFonts w:hint="eastAsia"/>
        </w:rPr>
        <w:br/>
      </w:r>
      <w:r>
        <w:rPr>
          <w:rFonts w:hint="eastAsia"/>
        </w:rPr>
        <w:t>　　5.1 中国生物医用材料行业发展状况分析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中国生物医用材料行业发展阶段</w:t>
      </w:r>
      <w:r>
        <w:rPr>
          <w:rFonts w:hint="eastAsia"/>
        </w:rPr>
        <w:br/>
      </w:r>
      <w:r>
        <w:rPr>
          <w:rFonts w:hint="eastAsia"/>
        </w:rPr>
        <w:t>　　　　5.1.2 中国生物医用材料行业发展总体概况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中国生物医用材料行业发展特点分析</w:t>
      </w:r>
      <w:r>
        <w:rPr>
          <w:rFonts w:hint="eastAsia"/>
        </w:rPr>
        <w:br/>
      </w:r>
      <w:r>
        <w:rPr>
          <w:rFonts w:hint="eastAsia"/>
        </w:rPr>
        <w:t>　　5.2 2019-2024年生物医用材料行业发展现状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2019-2024年中国生物医用材料行业市场规模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2019-2024年中国生物医用材料行业发展分析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2019-2024年中国生物医用材料企业发展分析</w:t>
      </w:r>
      <w:r>
        <w:rPr>
          <w:rFonts w:hint="eastAsia"/>
        </w:rPr>
        <w:br/>
      </w:r>
      <w:r>
        <w:rPr>
          <w:rFonts w:hint="eastAsia"/>
        </w:rPr>
        <w:t>　　5.3 2024-2030年中国生物医用材料行业面临的困境及对策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中国生物医用材料行业面临的困境及对策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中国生物医用材料企业发展困境及策略分析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2019-2024年中国生物医用材料行业市场运行分析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2019-2024年中国生物医用材料行业总体规模分析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2019-2024年中国生物医用材料行业产销情况分析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中国生物医用材料行业总产值</w:t>
      </w:r>
      <w:r>
        <w:rPr>
          <w:rFonts w:hint="eastAsia"/>
        </w:rPr>
        <w:br/>
      </w:r>
      <w:r>
        <w:rPr>
          <w:rFonts w:hint="eastAsia"/>
        </w:rPr>
        <w:t>　　　　6.2.2 中国生物医用材料行业销售产值</w:t>
      </w:r>
      <w:r>
        <w:rPr>
          <w:rFonts w:hint="eastAsia"/>
        </w:rPr>
        <w:br/>
      </w:r>
      <w:r>
        <w:rPr>
          <w:rFonts w:hint="eastAsia"/>
        </w:rPr>
        <w:t>　　　　6.2.3 中国生物医用材料行业产销率</w:t>
      </w:r>
      <w:r>
        <w:rPr>
          <w:rFonts w:hint="eastAsia"/>
        </w:rPr>
        <w:br/>
      </w:r>
      <w:r>
        <w:rPr>
          <w:rFonts w:hint="eastAsia"/>
        </w:rPr>
        <w:t>　　6.3 2019-2024年中国生物医用材料行业市场供需分析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中国生物医用材料行业供给分析</w:t>
      </w:r>
      <w:r>
        <w:rPr>
          <w:rFonts w:hint="eastAsia"/>
        </w:rPr>
        <w:br/>
      </w:r>
      <w:r>
        <w:rPr>
          <w:rFonts w:hint="eastAsia"/>
        </w:rPr>
        <w:t>　　　　6.3.2 中国生物医用材料行业需求分析</w:t>
      </w:r>
      <w:r>
        <w:rPr>
          <w:rFonts w:hint="eastAsia"/>
        </w:rPr>
        <w:br/>
      </w:r>
      <w:r>
        <w:rPr>
          <w:rFonts w:hint="eastAsia"/>
        </w:rPr>
        <w:t>　　　　6.3.3 中国生物医用材料行业供需平衡</w:t>
      </w:r>
      <w:r>
        <w:rPr>
          <w:rFonts w:hint="eastAsia"/>
        </w:rPr>
        <w:br/>
      </w:r>
      <w:r>
        <w:rPr>
          <w:rFonts w:hint="eastAsia"/>
        </w:rPr>
        <w:t>　　6.4 2019-2024年中国生物医用材料行业财务指标总体分析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2019-2024年中国生物医用材料行业细分市场分析</w:t>
      </w:r>
      <w:r>
        <w:rPr>
          <w:rFonts w:hint="eastAsia"/>
        </w:rPr>
        <w:br/>
      </w:r>
      <w:r>
        <w:rPr>
          <w:rFonts w:hint="eastAsia"/>
        </w:rPr>
        <w:t>　　7.1 生物医用金属材料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产品市场潜力分析</w:t>
      </w:r>
      <w:r>
        <w:rPr>
          <w:rFonts w:hint="eastAsia"/>
        </w:rPr>
        <w:br/>
      </w:r>
      <w:r>
        <w:rPr>
          <w:rFonts w:hint="eastAsia"/>
        </w:rPr>
        <w:t>　　7.2 生物医用高分子材料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生物医用陶瓷材料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生物医用复合材料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t>　　7.5 生物医学衍生材料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中国生物医用材料行业渠道分析及策略</w:t>
      </w:r>
      <w:r>
        <w:rPr>
          <w:rFonts w:hint="eastAsia"/>
        </w:rPr>
        <w:br/>
      </w:r>
      <w:r>
        <w:rPr>
          <w:rFonts w:hint="eastAsia"/>
        </w:rPr>
        <w:t>　　8.1 生物医用材料行业渠道分析</w:t>
      </w:r>
      <w:r>
        <w:rPr>
          <w:rFonts w:hint="eastAsia"/>
        </w:rPr>
        <w:br/>
      </w:r>
      <w:r>
        <w:rPr>
          <w:rFonts w:hint="eastAsia"/>
        </w:rPr>
        <w:t>　　　　8.1.1 各类渠道对生物医用材料行业的影响</w:t>
      </w:r>
      <w:r>
        <w:rPr>
          <w:rFonts w:hint="eastAsia"/>
        </w:rPr>
        <w:br/>
      </w:r>
      <w:r>
        <w:rPr>
          <w:rFonts w:hint="eastAsia"/>
        </w:rPr>
        <w:t>　　　　8.1.2 主要生物医用材料企业渠道策略研究</w:t>
      </w:r>
      <w:r>
        <w:rPr>
          <w:rFonts w:hint="eastAsia"/>
        </w:rPr>
        <w:br/>
      </w:r>
      <w:r>
        <w:rPr>
          <w:rFonts w:hint="eastAsia"/>
        </w:rPr>
        <w:t>　　8.2 生物医用材料行业用户分析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生物医用材料行业营销策略分析</w:t>
      </w:r>
      <w:r>
        <w:rPr>
          <w:rFonts w:hint="eastAsia"/>
        </w:rPr>
        <w:br/>
      </w:r>
      <w:r>
        <w:rPr>
          <w:rFonts w:hint="eastAsia"/>
        </w:rPr>
        <w:t>　　　　8.3.1 生物医用材料营销概况</w:t>
      </w:r>
      <w:r>
        <w:rPr>
          <w:rFonts w:hint="eastAsia"/>
        </w:rPr>
        <w:br/>
      </w:r>
      <w:r>
        <w:rPr>
          <w:rFonts w:hint="eastAsia"/>
        </w:rPr>
        <w:t>　　　　8.3.2 生物医用材料营销策略探讨</w:t>
      </w:r>
      <w:r>
        <w:rPr>
          <w:rFonts w:hint="eastAsia"/>
        </w:rPr>
        <w:br/>
      </w:r>
      <w:r>
        <w:rPr>
          <w:rFonts w:hint="eastAsia"/>
        </w:rPr>
        <w:t>　　　　8.3.3 生物医用材料营销策略探讨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中国生物医用材料行业市场竞争分析</w:t>
      </w:r>
      <w:r>
        <w:rPr>
          <w:rFonts w:hint="eastAsia"/>
        </w:rPr>
        <w:br/>
      </w:r>
      <w:r>
        <w:rPr>
          <w:rFonts w:hint="eastAsia"/>
        </w:rPr>
        <w:t>　　9.1 中国生物医用材料行业历史竞争格局概况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生物医用材料行业集中度分析</w:t>
      </w:r>
      <w:r>
        <w:rPr>
          <w:rFonts w:hint="eastAsia"/>
        </w:rPr>
        <w:br/>
      </w:r>
      <w:r>
        <w:rPr>
          <w:rFonts w:hint="eastAsia"/>
        </w:rPr>
        <w:t>　　　　9.1.2 生物医用材料行业竞争程度分析</w:t>
      </w:r>
      <w:r>
        <w:rPr>
          <w:rFonts w:hint="eastAsia"/>
        </w:rPr>
        <w:br/>
      </w:r>
      <w:r>
        <w:rPr>
          <w:rFonts w:hint="eastAsia"/>
        </w:rPr>
        <w:t>　　9.2 中国生物医用材料行业竞争分析</w:t>
      </w:r>
      <w:r>
        <w:rPr>
          <w:rFonts w:hint="eastAsia"/>
        </w:rPr>
        <w:br/>
      </w:r>
      <w:r>
        <w:rPr>
          <w:rFonts w:hint="eastAsia"/>
        </w:rPr>
        <w:t>　　　　9.2.1 生物医用材料行业竞争概况</w:t>
      </w:r>
      <w:r>
        <w:rPr>
          <w:rFonts w:hint="eastAsia"/>
        </w:rPr>
        <w:br/>
      </w:r>
      <w:r>
        <w:rPr>
          <w:rFonts w:hint="eastAsia"/>
        </w:rPr>
        <w:t>　　　　9.2.2 中国生物医用材料产业集群分析</w:t>
      </w:r>
      <w:r>
        <w:rPr>
          <w:rFonts w:hint="eastAsia"/>
        </w:rPr>
        <w:br/>
      </w:r>
      <w:r>
        <w:rPr>
          <w:rFonts w:hint="eastAsia"/>
        </w:rPr>
        <w:t>　　　　9.2.3 中外生物医用材料企业竞争力比较</w:t>
      </w:r>
      <w:r>
        <w:rPr>
          <w:rFonts w:hint="eastAsia"/>
        </w:rPr>
        <w:br/>
      </w:r>
      <w:r>
        <w:rPr>
          <w:rFonts w:hint="eastAsia"/>
        </w:rPr>
        <w:t>　　　　9.2.4 生物医用材料行业品牌竞争分析</w:t>
      </w:r>
      <w:r>
        <w:rPr>
          <w:rFonts w:hint="eastAsia"/>
        </w:rPr>
        <w:br/>
      </w:r>
      <w:r>
        <w:rPr>
          <w:rFonts w:hint="eastAsia"/>
        </w:rPr>
        <w:t>　　9.3 生物医用材料行业竞争关键因素</w:t>
      </w:r>
      <w:r>
        <w:rPr>
          <w:rFonts w:hint="eastAsia"/>
        </w:rPr>
        <w:br/>
      </w:r>
      <w:r>
        <w:rPr>
          <w:rFonts w:hint="eastAsia"/>
        </w:rPr>
        <w:t>　　　　9.3.1 价格</w:t>
      </w:r>
      <w:r>
        <w:rPr>
          <w:rFonts w:hint="eastAsia"/>
        </w:rPr>
        <w:br/>
      </w:r>
      <w:r>
        <w:rPr>
          <w:rFonts w:hint="eastAsia"/>
        </w:rPr>
        <w:t>　　　　9.3.2 渠道</w:t>
      </w:r>
      <w:r>
        <w:rPr>
          <w:rFonts w:hint="eastAsia"/>
        </w:rPr>
        <w:br/>
      </w:r>
      <w:r>
        <w:rPr>
          <w:rFonts w:hint="eastAsia"/>
        </w:rPr>
        <w:t>　　　　9.3.3 产品/服务质量</w:t>
      </w:r>
      <w:r>
        <w:rPr>
          <w:rFonts w:hint="eastAsia"/>
        </w:rPr>
        <w:br/>
      </w:r>
      <w:r>
        <w:rPr>
          <w:rFonts w:hint="eastAsia"/>
        </w:rPr>
        <w:t>　　　　9.3.4 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中国生物医用材料药物行业领先企业竞争力分析</w:t>
      </w:r>
      <w:r>
        <w:rPr>
          <w:rFonts w:hint="eastAsia"/>
        </w:rPr>
        <w:br/>
      </w:r>
      <w:r>
        <w:rPr>
          <w:rFonts w:hint="eastAsia"/>
        </w:rPr>
        <w:t>　　10.1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广东冠昊生物科技股份有限公司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上海微创医疗器械（集团）有限公司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创生医疗器械（中国）有限公司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常州市康辉医疗器械有限公司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普鲁斯外科植入物（北京）有限公司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成都迪康中科生物医学材料有限公司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石家庄市瑞诺生物医学材料有限公司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2024-2030年中国生物医用材料行业发展趋势与前景分析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2024-2030年中国生物医用材料市场发展前景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2024-2030年生物医用材料市场发展潜力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2024-2030年生物医用材料市场发展前景展望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2024-2030年生物医用材料细分行业发展前景分析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2024-2030年中国生物医用材料市场发展趋势预测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2024-2030年生物医用材料行业发展趋势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2024-2030年生物医用材料市场规模预测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2024-2030年生物医用材料行业应用趋势预测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2024-2030年中国生物医用材料行业供需预测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2024-2030年中国生物医用材料行业供给预测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2024-2030年中国生物医用材料行业需求预测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2024-2030年中国生物医用材料供需平衡预测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2024-2030年中国生物医用材料行业投资前景</w:t>
      </w:r>
      <w:r>
        <w:rPr>
          <w:rFonts w:hint="eastAsia"/>
        </w:rPr>
        <w:br/>
      </w:r>
      <w:r>
        <w:rPr>
          <w:rFonts w:hint="eastAsia"/>
        </w:rPr>
        <w:t>　　12.1 生物医用材料行业投资现状分析</w:t>
      </w:r>
      <w:r>
        <w:rPr>
          <w:rFonts w:hint="eastAsia"/>
        </w:rPr>
        <w:br/>
      </w:r>
      <w:r>
        <w:rPr>
          <w:rFonts w:hint="eastAsia"/>
        </w:rPr>
        <w:t>　　　　12.1.1 生物医用材料行业投资规模分析</w:t>
      </w:r>
      <w:r>
        <w:rPr>
          <w:rFonts w:hint="eastAsia"/>
        </w:rPr>
        <w:br/>
      </w:r>
      <w:r>
        <w:rPr>
          <w:rFonts w:hint="eastAsia"/>
        </w:rPr>
        <w:t>　　　　12.1.2 生物医用材料行业投资资金来源构成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生物医用材料行业投资项目建设分析</w:t>
      </w:r>
      <w:r>
        <w:rPr>
          <w:rFonts w:hint="eastAsia"/>
        </w:rPr>
        <w:br/>
      </w:r>
      <w:r>
        <w:rPr>
          <w:rFonts w:hint="eastAsia"/>
        </w:rPr>
        <w:t>　　12.2 生物医用材料行业投资特性分析</w:t>
      </w:r>
      <w:r>
        <w:rPr>
          <w:rFonts w:hint="eastAsia"/>
        </w:rPr>
        <w:br/>
      </w:r>
      <w:r>
        <w:rPr>
          <w:rFonts w:hint="eastAsia"/>
        </w:rPr>
        <w:t>　　　　12.2.1 生物医用材料行业进入壁垒分析</w:t>
      </w:r>
      <w:r>
        <w:rPr>
          <w:rFonts w:hint="eastAsia"/>
        </w:rPr>
        <w:br/>
      </w:r>
      <w:r>
        <w:rPr>
          <w:rFonts w:hint="eastAsia"/>
        </w:rPr>
        <w:t>　　　　12.2.2 生物医用材料行业盈利模式分析</w:t>
      </w:r>
      <w:r>
        <w:rPr>
          <w:rFonts w:hint="eastAsia"/>
        </w:rPr>
        <w:br/>
      </w:r>
      <w:r>
        <w:rPr>
          <w:rFonts w:hint="eastAsia"/>
        </w:rPr>
        <w:t>　　　　12.2.3 生物医用材料行业盈利因素分析</w:t>
      </w:r>
      <w:r>
        <w:rPr>
          <w:rFonts w:hint="eastAsia"/>
        </w:rPr>
        <w:br/>
      </w:r>
      <w:r>
        <w:rPr>
          <w:rFonts w:hint="eastAsia"/>
        </w:rPr>
        <w:t>　　12.3 生物医用材料行业投资机会分析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生物医用材料行业投资风险分析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2024-2030年中国生物医用材料企业投资战略分析</w:t>
      </w:r>
      <w:r>
        <w:rPr>
          <w:rFonts w:hint="eastAsia"/>
        </w:rPr>
        <w:br/>
      </w:r>
      <w:r>
        <w:rPr>
          <w:rFonts w:hint="eastAsia"/>
        </w:rPr>
        <w:t>　　13.1 生物医用材料企业发展战略规划背景意义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生物医用材料企业战略规划制定依据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生物医用材料企业战略规划策略分析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[⋅中⋅智林⋅]研究结论及建议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生物医用材料行业特点</w:t>
      </w:r>
      <w:r>
        <w:rPr>
          <w:rFonts w:hint="eastAsia"/>
        </w:rPr>
        <w:br/>
      </w:r>
      <w:r>
        <w:rPr>
          <w:rFonts w:hint="eastAsia"/>
        </w:rPr>
        <w:t>　　图表 生物医用材料行业生命周期</w:t>
      </w:r>
      <w:r>
        <w:rPr>
          <w:rFonts w:hint="eastAsia"/>
        </w:rPr>
        <w:br/>
      </w:r>
      <w:r>
        <w:rPr>
          <w:rFonts w:hint="eastAsia"/>
        </w:rPr>
        <w:t>　　图表 生物医用材料行业产业链分析</w:t>
      </w:r>
      <w:r>
        <w:rPr>
          <w:rFonts w:hint="eastAsia"/>
        </w:rPr>
        <w:br/>
      </w:r>
      <w:r>
        <w:rPr>
          <w:rFonts w:hint="eastAsia"/>
        </w:rPr>
        <w:t>　　图表 2019-2024年生物医用材料行业市场规模分析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2024-2030年生物医用材料行业市场规模预测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2019-2024年生物医用材料行业供给规模</w:t>
      </w:r>
      <w:r>
        <w:rPr>
          <w:rFonts w:hint="eastAsia"/>
        </w:rPr>
        <w:br/>
      </w:r>
      <w:r>
        <w:rPr>
          <w:rFonts w:hint="eastAsia"/>
        </w:rPr>
        <w:t>　　图表 2019-2024年生物医用材料行业需求规模</w:t>
      </w:r>
      <w:r>
        <w:rPr>
          <w:rFonts w:hint="eastAsia"/>
        </w:rPr>
        <w:br/>
      </w:r>
      <w:r>
        <w:rPr>
          <w:rFonts w:hint="eastAsia"/>
        </w:rPr>
        <w:t>　　图表 2019-2024年生物医用材料行业企业竞争结构</w:t>
      </w:r>
      <w:r>
        <w:rPr>
          <w:rFonts w:hint="eastAsia"/>
        </w:rPr>
        <w:br/>
      </w:r>
      <w:r>
        <w:rPr>
          <w:rFonts w:hint="eastAsia"/>
        </w:rPr>
        <w:t>　　图表 中国生物医用材料行业盈利能力分析</w:t>
      </w:r>
      <w:r>
        <w:rPr>
          <w:rFonts w:hint="eastAsia"/>
        </w:rPr>
        <w:br/>
      </w:r>
      <w:r>
        <w:rPr>
          <w:rFonts w:hint="eastAsia"/>
        </w:rPr>
        <w:t>　　图表 中国生物医用材料行业运营能力分析</w:t>
      </w:r>
      <w:r>
        <w:rPr>
          <w:rFonts w:hint="eastAsia"/>
        </w:rPr>
        <w:br/>
      </w:r>
      <w:r>
        <w:rPr>
          <w:rFonts w:hint="eastAsia"/>
        </w:rPr>
        <w:t>　　图表 中国生物医用材料行业偿债能力分析</w:t>
      </w:r>
      <w:r>
        <w:rPr>
          <w:rFonts w:hint="eastAsia"/>
        </w:rPr>
        <w:br/>
      </w:r>
      <w:r>
        <w:rPr>
          <w:rFonts w:hint="eastAsia"/>
        </w:rPr>
        <w:t>　　图表 中国生物医用材料行业发展能力分析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2019-2024年中国生物医用材料行业销售情况分析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2019-2024年中国生物医用材料行业利润情况分析</w:t>
      </w:r>
      <w:r>
        <w:rPr>
          <w:rFonts w:hint="eastAsia"/>
        </w:rPr>
        <w:br/>
      </w:r>
      <w:r>
        <w:rPr>
          <w:rFonts w:hint="eastAsia"/>
        </w:rPr>
        <w:t>　　图表 2024-2030年中国生物医用材料消费量预测</w:t>
      </w:r>
      <w:r>
        <w:rPr>
          <w:rFonts w:hint="eastAsia"/>
        </w:rPr>
        <w:br/>
      </w:r>
      <w:r>
        <w:rPr>
          <w:rFonts w:hint="eastAsia"/>
        </w:rPr>
        <w:t>　　图表 2024-2030年中国生物医用材料市场价格走势预测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752c82f684cd9" w:history="1">
        <w:r>
          <w:rPr>
            <w:rStyle w:val="Hyperlink"/>
          </w:rPr>
          <w:t>中国生物医用材料行业现状调研及发展趋势分析报告（2024-2030年）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7752c82f684cd9" w:history="1">
        <w:r>
          <w:rPr>
            <w:rStyle w:val="Hyperlink"/>
          </w:rPr>
          <w:t>https://www.20087.com/8/32/ShengWuYiYongCaiLiaoFaZhanQuShiY.html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73ce152ba4a0d" w:history="1">
      <w:r>
        <w:rPr>
          <w:rStyle w:val="Hyperlink"/>
        </w:rPr>
        <w:t>中国生物医用材料行业现状调研及发展趋势分析报告（2024-2030年）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ShengWuYiYongCaiLiaoFaZhanQuShiY.html" TargetMode="External" Id="R6d7752c82f68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ShengWuYiYongCaiLiaoFaZhanQuShiY.html" TargetMode="External" Id="Rff273ce152ba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2024-05-17T05:36:00Z</dcterms:created>
  <dcterms:modified xsi:type="dcterms:W3CDTF">2024-05-17T06:36:00Z</dcterms:modified>
  <dc:subject>中国生物医用材料行业现状调研及发展趋势分析报告（2024-2030年）</dc:subject>
  <dc:title>中国生物医用材料行业现状调研及发展趋势分析报告（2024-2030年）</dc:title>
  <cp:keywords>中国生物医用材料行业现状调研及发展趋势分析报告（2024-2030年）</cp:keywords>
  <dc:description>中国生物医用材料行业现状调研及发展趋势分析报告（2024-2030年）</dc:description>
</cp:coreProperties>
</file>