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e3fdd67a4509" w:history="1">
              <w:r>
                <w:rPr>
                  <w:rStyle w:val="Hyperlink"/>
                </w:rPr>
                <w:t>2026-2032年全球与中国超声波洁牙机行业现状及发展前景报告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e3fdd67a4509" w:history="1">
              <w:r>
                <w:rPr>
                  <w:rStyle w:val="Hyperlink"/>
                </w:rPr>
                <w:t>2026-2032年全球与中国超声波洁牙机行业现状及发展前景报告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de3fdd67a4509" w:history="1">
                <w:r>
                  <w:rPr>
                    <w:rStyle w:val="Hyperlink"/>
                  </w:rPr>
                  <w:t>https://www.20087.com/8/32/ChaoShengBoJieYaJiShiChangXianZhuangHeQianJing.html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洁牙机是口腔洁治的核心设备，通过高频振动工作尖去除牙结石、菌斑及色素沉着，已成牙科诊所常规诊疗工具。超声波洁牙机采用压电或磁致伸缩换能器，支持功率无级调节、自动频率跟踪及冷却水路集成，部分高端机型配备LED照明与人体工学手柄。技术迭代聚焦降低噪音、减少牙面损伤及提升操作舒适性，如引入软启动模式与低振幅精细洁治头。然而，工作尖磨损导致能量输出衰减、冷却水微生物污染风险及不同牙石硬度下的适应性不足，仍是临床痛点。此外，基层医疗机构设备维护意识薄弱，影响长期使用效能与患者体验一致性。</w:t>
      </w:r>
      <w:r>
        <w:rPr>
          <w:rFonts w:hint="eastAsia"/>
        </w:rPr>
        <w:br/>
      </w:r>
      <w:r>
        <w:rPr>
          <w:rFonts w:hint="eastAsia"/>
        </w:rPr>
        <w:t>　　未来，超声波洁牙机将向智能化、微创化与感染控制强化方向演进。内置传感器可实时监测工作尖负载与牙石附着状态，自动调节振幅以避免釉质损伤；AI辅助影像识别将指导洁治路径规划。一次性无菌工作尖与闭环水路消毒系统将成为院感防控标配。在材料方面，陶瓷或复合涂层工作尖将提升耐磨性与生物相容性。随着预防口腔医学普及，家用低功率超声洁牙设备将探索安全边界，但需严格区分医疗与消费级功能。长远看，超声波洁牙机将从手动操作器械升级为具备过程感知、风险预警与数据记录能力的智能口腔健康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de3fdd67a4509" w:history="1">
        <w:r>
          <w:rPr>
            <w:rStyle w:val="Hyperlink"/>
          </w:rPr>
          <w:t>2026-2032年全球与中国超声波洁牙机行业现状及发展前景报告</w:t>
        </w:r>
      </w:hyperlink>
      <w:r>
        <w:rPr>
          <w:rFonts w:hint="eastAsia"/>
        </w:rPr>
        <w:t>》基于多年行业研究积累，结合超声波洁牙机市场发展现状，依托行业权威数据资源和长期市场监测数据库，对超声波洁牙机市场规模、技术现状及未来方向进行了全面分析。报告梳理了超声波洁牙机行业竞争格局，重点评估了主要企业的市场表现及品牌影响力，并通过SWOT分析揭示了超声波洁牙机行业机遇与潜在风险。同时，报告对超声波洁牙机市场前景和发展趋势进行了科学预测，为投资者提供了投资价值判断和策略建议，助力把握超声波洁牙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按产品类型细分，全球超声波洁牙机市场规模2021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磁致伸缩超声波洁牙机</w:t>
      </w:r>
      <w:r>
        <w:rPr>
          <w:rFonts w:hint="eastAsia"/>
        </w:rPr>
        <w:br/>
      </w:r>
      <w:r>
        <w:rPr>
          <w:rFonts w:hint="eastAsia"/>
        </w:rPr>
        <w:t>　　　　1.3.3 压电超声波洁牙机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按应用细分，全球超声波洁牙机市场规模2021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超声波洁牙机行业发展总体概况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超声波洁牙机行业发展主要特点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超声波洁牙机行业发展影响因素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超声波洁牙机有利因素</w:t>
      </w:r>
      <w:r>
        <w:rPr>
          <w:rFonts w:hint="eastAsia"/>
        </w:rPr>
        <w:br/>
      </w:r>
      <w:r>
        <w:rPr>
          <w:rFonts w:hint="eastAsia"/>
        </w:rPr>
        <w:t>　　　　1.5.3 .2 超声波洁牙机不利因素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全球市场，近三年超声波洁牙机主要企业占有率及排名（按销量）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超声波洁牙机主要企业在国际市场占有率（按销量，2023-2026）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2025年超声波洁牙机主要企业在国际市场排名（按销量）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全球市场主要企业超声波洁牙机销量（2023-2026）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全球市场，近三年超声波洁牙机主要企业占有率及排名（按收入）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超声波洁牙机主要企业在国际市场占有率（按收入，2023-2026）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2025年超声波洁牙机主要企业在国际市场排名（按收入）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全球市场主要企业超声波洁牙机销售收入（2023-2026）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全球市场主要企业超声波洁牙机销售价格（2023-2026）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中国市场，近三年超声波洁牙机主要企业占有率及排名（按销量）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超声波洁牙机主要企业在中国市场占有率（按销量，2023-2026）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2025年超声波洁牙机主要企业在中国市场排名（按销量）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中国市场主要企业超声波洁牙机销量（2023-2026）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中国市场，近三年超声波洁牙机主要企业占有率及排名（按收入）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超声波洁牙机主要企业在中国市场占有率（按收入，2023-2026）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2025年超声波洁牙机主要企业在中国市场排名（按收入）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中国市场主要企业超声波洁牙机销售收入（2023-2026）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全球主要厂商超声波洁牙机总部及产地分布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全球主要厂商成立时间及超声波洁牙机商业化日期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全球主要厂商超声波洁牙机产品类型及应用</w:t>
      </w:r>
      <w:r>
        <w:rPr>
          <w:rFonts w:hint="eastAsia"/>
        </w:rPr>
        <w:br/>
      </w:r>
      <w:r>
        <w:rPr>
          <w:rFonts w:hint="eastAsia"/>
        </w:rPr>
        <w:t>　　2.9 超声波洁牙机行业集中度、竞争程度分析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超声波洁牙机行业集中度分析：2025年全球Top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全球超声波洁牙机第一梯队、第二梯队和第三梯队生产商（品牌）及市场份额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全球超声波洁牙机总体规模分析</w:t>
      </w:r>
      <w:r>
        <w:rPr>
          <w:rFonts w:hint="eastAsia"/>
        </w:rPr>
        <w:br/>
      </w:r>
      <w:r>
        <w:rPr>
          <w:rFonts w:hint="eastAsia"/>
        </w:rPr>
        <w:t>　　3.1 全球超声波洁牙机供需现状及预测（2021-2032）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全球超声波洁牙机产能、产量、产能利用率及发展趋势（2021-2032）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全球超声波洁牙机产量、需求量及发展趋势（2021-2032）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全球主要地区超声波洁牙机产量及发展趋势（2021-2032）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全球主要地区超声波洁牙机产量（2021-2026）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全球主要地区超声波洁牙机产量（2027-2032）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全球主要地区超声波洁牙机产量市场份额（2021-2032）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中国超声波洁牙机供需现状及预测（2021-2032）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中国超声波洁牙机产能、产量、产能利用率及发展趋势（2021-2032）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中国超声波洁牙机产量、市场需求量及发展趋势（2021-2032）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中国市场超声波洁牙机进出口（2021-2032）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全球超声波洁牙机销量及销售额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全球市场超声波洁牙机销售额（2021-2032）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全球市场超声波洁牙机销量（2021-2032）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全球市场超声波洁牙机价格趋势（2021-2032）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全球超声波洁牙机主要地区分析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全球主要地区超声波洁牙机市场规模分析：2021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全球主要地区超声波洁牙机销售收入及市场份额（2021-2026）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全球主要地区超声波洁牙机销售收入预测（2027-2032）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全球主要地区超声波洁牙机销量分析：2021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全球主要地区超声波洁牙机销量及市场份额（2021-2026）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全球主要地区超声波洁牙机销量及市场份额预测（2027-2032）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中东市场超声波洁牙机销量、收入及增长率（2021-2032）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超声波洁牙机销量、收入、价格及毛利率（2021-2026）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不同产品类型超声波洁牙机分析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全球不同产品类型超声波洁牙机销量（2021-2032）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全球不同产品类型超声波洁牙机销量及市场份额（2021-2026）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全球不同产品类型超声波洁牙机销量预测（2027-2032）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全球不同产品类型超声波洁牙机收入（2021-2032）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全球不同产品类型超声波洁牙机收入及市场份额（2021-2026）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全球不同产品类型超声波洁牙机收入预测（2027-2032）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全球不同产品类型超声波洁牙机价格走势（2021-2032）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中国不同产品类型超声波洁牙机销量（2021-2032）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中国不同产品类型超声波洁牙机销量及市场份额（2021-2026）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中国不同产品类型超声波洁牙机销量预测（2027-2032）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中国不同产品类型超声波洁牙机收入（2021-2032）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中国不同产品类型超声波洁牙机收入及市场份额（2021-2026）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中国不同产品类型超声波洁牙机收入预测（2027-2032）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不同应用超声波洁牙机分析</w:t>
      </w:r>
      <w:r>
        <w:rPr>
          <w:rFonts w:hint="eastAsia"/>
        </w:rPr>
        <w:br/>
      </w:r>
      <w:r>
        <w:rPr>
          <w:rFonts w:hint="eastAsia"/>
        </w:rPr>
        <w:t>　　7.1 全球不同应用超声波洁牙机销量（2021-2032）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全球不同应用超声波洁牙机销量及市场份额（2021-2026）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全球不同应用超声波洁牙机销量预测（2027-2032）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全球不同应用超声波洁牙机收入（2021-2032）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全球不同应用超声波洁牙机收入及市场份额（2021-2026）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全球不同应用超声波洁牙机收入预测（2027-2032）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全球不同应用超声波洁牙机价格走势（2021-2032）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中国不同应用超声波洁牙机销量（2021-2032）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中国不同应用超声波洁牙机销量及市场份额（2021-2026）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中国不同应用超声波洁牙机销量预测（2027-2032）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中国不同应用超声波洁牙机收入（2021-2032）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中国不同应用超声波洁牙机收入及市场份额（2021-2026）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中国不同应用超声波洁牙机收入预测（2027-2032）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超声波洁牙机行业发展趋势</w:t>
      </w:r>
      <w:r>
        <w:rPr>
          <w:rFonts w:hint="eastAsia"/>
        </w:rPr>
        <w:br/>
      </w:r>
      <w:r>
        <w:rPr>
          <w:rFonts w:hint="eastAsia"/>
        </w:rPr>
        <w:t>　　8.2 超声波洁牙机行业主要驱动因素</w:t>
      </w:r>
      <w:r>
        <w:rPr>
          <w:rFonts w:hint="eastAsia"/>
        </w:rPr>
        <w:br/>
      </w:r>
      <w:r>
        <w:rPr>
          <w:rFonts w:hint="eastAsia"/>
        </w:rPr>
        <w:t>　　8.3 超声波洁牙机中国企业SWOT分析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中国超声波洁牙机行业政策环境分析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超声波洁牙机行业产业链简介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超声波洁牙机行业供应链分析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超声波洁牙机主要原料及供应情况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超声波洁牙机行业采购模式</w:t>
      </w:r>
      <w:r>
        <w:rPr>
          <w:rFonts w:hint="eastAsia"/>
        </w:rPr>
        <w:br/>
      </w:r>
      <w:r>
        <w:rPr>
          <w:rFonts w:hint="eastAsia"/>
        </w:rPr>
        <w:t>　　9.3 超声波洁牙机行业生产模式</w:t>
      </w:r>
      <w:r>
        <w:rPr>
          <w:rFonts w:hint="eastAsia"/>
        </w:rPr>
        <w:br/>
      </w:r>
      <w:r>
        <w:rPr>
          <w:rFonts w:hint="eastAsia"/>
        </w:rPr>
        <w:t>　　9.4 超声波洁牙机行业销售模式及销售渠道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按产品类型细分，全球超声波洁牙机市场规模2021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按应用细分，全球超声波洁牙机市场规模（CAGR）2021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超声波洁牙机行业发展主要特点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超声波洁牙机行业发展有利因素分析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超声波洁牙机行业发展不利因素分析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进入超声波洁牙机行业壁垒</w:t>
      </w:r>
      <w:r>
        <w:rPr>
          <w:rFonts w:hint="eastAsia"/>
        </w:rPr>
        <w:br/>
      </w:r>
      <w:r>
        <w:rPr>
          <w:rFonts w:hint="eastAsia"/>
        </w:rPr>
        <w:t>　　表 7： 超声波洁牙机主要企业在国际市场占有率（按销量，2023-2026）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2025年超声波洁牙机主要企业在国际市场排名（按销量）&amp;（千台）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全球市场主要企业超声波洁牙机销量（2023-2026）&amp;（千台）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超声波洁牙机主要企业在国际市场占有率（按收入，2023-2026）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2025年超声波洁牙机主要企业在国际市场排名（按收入）&amp;（万元）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全球市场主要企业超声波洁牙机销售收入（2023-2026）&amp;（万元）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全球市场主要企业超声波洁牙机销售价格（2023-2026）&amp;（元/台）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超声波洁牙机主要企业在中国市场占有率（按销量，2023-2026）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2025年超声波洁牙机主要企业在中国市场排名（按销量）&amp;（千台）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中国市场主要企业超声波洁牙机销量（2023-2026）&amp;（千台）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超声波洁牙机主要企业在中国市场占有率（按收入，2023-2026）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2025年超声波洁牙机主要企业在中国市场排名（按收入）&amp;（万元）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中国市场主要企业超声波洁牙机销售收入（2023-2026）&amp;（万元）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全球主要厂商超声波洁牙机总部及产地分布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全球主要厂商成立时间及超声波洁牙机商业化日期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全球主要厂商超声波洁牙机产品类型及应用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2025年全球超声波洁牙机主要厂商市场地位（第一梯队、第二梯队和第三梯队）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全球超声波洁牙机市场投资、并购等现状分析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全球主要地区超声波洁牙机产量增速（CAGR）：（2021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全球主要地区超声波洁牙机产量（2021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全球主要地区超声波洁牙机产量（2021-2026）&amp;（千台）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全球主要地区超声波洁牙机产量（2027-2032）&amp;（千台）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全球主要地区超声波洁牙机产量市场份额（2021-2026）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全球主要地区超声波洁牙机产量市场份额（2027-2032）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中国市场超声波洁牙机产量、销量、进出口（2021-2026）&amp;（千台）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中国市场超声波洁牙机产量、销量、进出口预测（2027-2032）&amp;（千台）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全球主要地区超声波洁牙机销售收入增速：（2021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全球主要地区超声波洁牙机销售收入（2021-2026）&amp;（万元）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全球主要地区超声波洁牙机销售收入市场份额（2021-2026）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全球主要地区超声波洁牙机收入（2027-2032）&amp;（万元）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全球主要地区超声波洁牙机收入市场份额（2027-2032）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全球主要地区超声波洁牙机销量（千台）：2021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全球主要地区超声波洁牙机销量（2021-2026）&amp;（千台）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全球主要地区超声波洁牙机销量市场份额（2021-2026）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全球主要地区超声波洁牙机销量（2027-2032）&amp;（千台）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全球主要地区超声波洁牙机销量份额（2027-2032）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超声波洁牙机生产基地、销售区域、竞争对手及市场地位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超声波洁牙机产品规格、参数及市场应用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超声波洁牙机销量（千台）、收入（万元）、价格（元/台）及毛利率（2021-2026）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全球不同产品类型超声波洁牙机销量（2021-2026）&amp;（千台）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全球不同产品类型超声波洁牙机销量市场份额（2021-2026）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全球不同产品类型超声波洁牙机销量预测（2027-2032）&amp;（千台）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全球市场不同产品类型超声波洁牙机销量市场份额预测（2027-2032）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全球不同产品类型超声波洁牙机收入（2021-2026）&amp;（万元）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全球不同产品类型超声波洁牙机收入市场份额（2021-2026）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全球不同产品类型超声波洁牙机收入预测（2027-2032）&amp;（万元）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全球不同产品类型超声波洁牙机收入市场份额预测（2027-2032）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中国不同产品类型超声波洁牙机销量（2021-2026）&amp;（千台）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中国不同产品类型超声波洁牙机销量市场份额（2021-2026）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中国不同产品类型超声波洁牙机销量预测（2027-2032）&amp;（千台）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全球市场不同产品类型超声波洁牙机销量市场份额预测（2027-2032）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中国不同产品类型超声波洁牙机收入（2021-2026）&amp;（万元）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中国不同产品类型超声波洁牙机收入市场份额（2021-2026）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中国不同产品类型超声波洁牙机收入预测（2027-2032）&amp;（万元）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中国不同产品类型超声波洁牙机收入市场份额预测（2027-2032）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全球不同应用超声波洁牙机销量（2021-2026）&amp;（千台）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全球不同应用超声波洁牙机销量市场份额（2021-2026）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全球不同应用超声波洁牙机销量预测（2027-2032）&amp;（千台）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全球市场不同应用超声波洁牙机销量市场份额预测（2027-2032）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全球不同应用超声波洁牙机收入（2021-2026）&amp;（万元）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全球不同应用超声波洁牙机收入市场份额（2021-2026）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全球不同应用超声波洁牙机收入预测（2027-2032）&amp;（万元）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全球不同应用超声波洁牙机收入市场份额预测（2027-2032）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中国不同应用超声波洁牙机销量（2021-2026）&amp;（千台）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中国不同应用超声波洁牙机销量市场份额（2021-2026）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中国不同应用超声波洁牙机销量预测（2027-2032）&amp;（千台）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中国市场不同应用超声波洁牙机销量市场份额预测（2027-2032）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中国不同应用超声波洁牙机收入（2021-2026）&amp;（万元）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中国不同应用超声波洁牙机收入市场份额（2021-2026）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中国不同应用超声波洁牙机收入预测（2027-2032）&amp;（万元）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中国不同应用超声波洁牙机收入市场份额预测（2027-2032）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超声波洁牙机行业发展趋势</w:t>
      </w:r>
      <w:r>
        <w:rPr>
          <w:rFonts w:hint="eastAsia"/>
        </w:rPr>
        <w:br/>
      </w:r>
      <w:r>
        <w:rPr>
          <w:rFonts w:hint="eastAsia"/>
        </w:rPr>
        <w:t>　　表 166： 超声波洁牙机行业主要驱动因素</w:t>
      </w:r>
      <w:r>
        <w:rPr>
          <w:rFonts w:hint="eastAsia"/>
        </w:rPr>
        <w:br/>
      </w:r>
      <w:r>
        <w:rPr>
          <w:rFonts w:hint="eastAsia"/>
        </w:rPr>
        <w:t>　　表 167： 超声波洁牙机行业供应链分析</w:t>
      </w:r>
      <w:r>
        <w:rPr>
          <w:rFonts w:hint="eastAsia"/>
        </w:rPr>
        <w:br/>
      </w:r>
      <w:r>
        <w:rPr>
          <w:rFonts w:hint="eastAsia"/>
        </w:rPr>
        <w:t>　　表 168： 超声波洁牙机上游原料供应商</w:t>
      </w:r>
      <w:r>
        <w:rPr>
          <w:rFonts w:hint="eastAsia"/>
        </w:rPr>
        <w:br/>
      </w:r>
      <w:r>
        <w:rPr>
          <w:rFonts w:hint="eastAsia"/>
        </w:rPr>
        <w:t>　　表 169： 超声波洁牙机主要地区不同应用客户分析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超声波洁牙机典型经销商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超声波洁牙机产品图片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全球不同产品类型超声波洁牙机销售额2021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全球不同产品类型超声波洁牙机市场份额2025 &amp; 2032</w:t>
      </w:r>
      <w:r>
        <w:rPr>
          <w:rFonts w:hint="eastAsia"/>
        </w:rPr>
        <w:br/>
      </w:r>
      <w:r>
        <w:rPr>
          <w:rFonts w:hint="eastAsia"/>
        </w:rPr>
        <w:t>　　图 4： 磁致伸缩超声波洁牙机产品图片</w:t>
      </w:r>
      <w:r>
        <w:rPr>
          <w:rFonts w:hint="eastAsia"/>
        </w:rPr>
        <w:br/>
      </w:r>
      <w:r>
        <w:rPr>
          <w:rFonts w:hint="eastAsia"/>
        </w:rPr>
        <w:t>　　图 5： 压电超声波洁牙机产品图片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全球不同应用超声波洁牙机市场份额2025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2025年全球前五大生产商超声波洁牙机市场份额</w:t>
      </w:r>
      <w:r>
        <w:rPr>
          <w:rFonts w:hint="eastAsia"/>
        </w:rPr>
        <w:br/>
      </w:r>
      <w:r>
        <w:rPr>
          <w:rFonts w:hint="eastAsia"/>
        </w:rPr>
        <w:t>　　图 12： 2025年全球超声波洁牙机第一梯队、第二梯队和第三梯队厂商及市场份额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全球超声波洁牙机产能、产量、产能利用率及发展趋势（2021-2032）&amp;（千台）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全球超声波洁牙机产量、需求量及发展趋势（2021-2032）&amp;（千台）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全球主要地区超声波洁牙机产量市场份额（2021-2032）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中国超声波洁牙机产能、产量、产能利用率及发展趋势（2021-2032）&amp;（千台）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中国超声波洁牙机产量、市场需求量及发展趋势（2021-2032）&amp;（千台）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全球超声波洁牙机市场销售额及增长率：（2021-2032）&amp;（万元）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全球市场超声波洁牙机市场规模：2021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全球市场超声波洁牙机价格趋势（2021-2032）&amp;（元/台）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全球主要地区超声波洁牙机销售收入（2021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全球主要地区超声波洁牙机销售收入市场份额（2021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中东市场超声波洁牙机销量及增长率（2021-2032）&amp;（千台）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中东市场超声波洁牙机收入及增长率（2021-2032）&amp;（万元）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全球不同产品类型超声波洁牙机价格走势（2021-2032）&amp;（元/台）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全球不同应用超声波洁牙机价格走势（2021-2032）&amp;（元/台）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超声波洁牙机中国企业SWOT分析</w:t>
      </w:r>
      <w:r>
        <w:rPr>
          <w:rFonts w:hint="eastAsia"/>
        </w:rPr>
        <w:br/>
      </w:r>
      <w:r>
        <w:rPr>
          <w:rFonts w:hint="eastAsia"/>
        </w:rPr>
        <w:t>　　图 43： 超声波洁牙机产业链</w:t>
      </w:r>
      <w:r>
        <w:rPr>
          <w:rFonts w:hint="eastAsia"/>
        </w:rPr>
        <w:br/>
      </w:r>
      <w:r>
        <w:rPr>
          <w:rFonts w:hint="eastAsia"/>
        </w:rPr>
        <w:t>　　图 44： 超声波洁牙机行业采购模式分析</w:t>
      </w:r>
      <w:r>
        <w:rPr>
          <w:rFonts w:hint="eastAsia"/>
        </w:rPr>
        <w:br/>
      </w:r>
      <w:r>
        <w:rPr>
          <w:rFonts w:hint="eastAsia"/>
        </w:rPr>
        <w:t>　　图 45： 超声波洁牙机行业生产模式</w:t>
      </w:r>
      <w:r>
        <w:rPr>
          <w:rFonts w:hint="eastAsia"/>
        </w:rPr>
        <w:br/>
      </w:r>
      <w:r>
        <w:rPr>
          <w:rFonts w:hint="eastAsia"/>
        </w:rPr>
        <w:t>　　图 46： 超声波洁牙机行业销售模式分析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e3fdd67a4509" w:history="1">
        <w:r>
          <w:rPr>
            <w:rStyle w:val="Hyperlink"/>
          </w:rPr>
          <w:t>2026-2032年全球与中国超声波洁牙机行业现状及发展前景报告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de3fdd67a4509" w:history="1">
        <w:r>
          <w:rPr>
            <w:rStyle w:val="Hyperlink"/>
          </w:rPr>
          <w:t>https://www.20087.com/8/32/ChaoShengBoJieYaJiShiChangXianZhuangHeQianJing.html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牙机都有哪些牌子、超声波洁牙机的使用方法不正确的是、超声波洁牙器热销品牌十大排行榜、超声波洁牙器哪个牌子好、可视超声波洁牙仪、超声波洁牙机的工作原理、超声洁牙机的使用、超声波洁牙机品牌大全、超声波洁牙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c87ea94cf431a" w:history="1">
      <w:r>
        <w:rPr>
          <w:rStyle w:val="Hyperlink"/>
        </w:rPr>
        <w:t>2026-2032年全球与中国超声波洁牙机行业现状及发展前景报告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aoShengBoJieYaJiShiChangXianZhuangHeQianJing.html" TargetMode="External" Id="R184de3fdd67a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aoShengBoJieYaJiShiChangXianZhuangHeQianJing.html" TargetMode="External" Id="R5e6c87ea94c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2026-01-02T08:26:38Z</dcterms:created>
  <dcterms:modified xsi:type="dcterms:W3CDTF">2026-01-02T09:26:38Z</dcterms:modified>
  <dc:subject>2026-2032年全球与中国超声波洁牙机行业现状及发展前景报告</dc:subject>
  <dc:title>2026-2032年全球与中国超声波洁牙机行业现状及发展前景报告</dc:title>
  <cp:keywords>2026-2032年全球与中国超声波洁牙机行业现状及发展前景报告</cp:keywords>
  <dc:description>2026-2032年全球与中国超声波洁牙机行业现状及发展前景报告</dc:description>
</cp:coreProperties>
</file>