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11a37117a4a9a" w:history="1">
              <w:r>
                <w:rPr>
                  <w:rStyle w:val="Hyperlink"/>
                </w:rPr>
                <w:t>2025-2031年中国透明质酸市场全面调研及发展趋势预测报告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11a37117a4a9a" w:history="1">
              <w:r>
                <w:rPr>
                  <w:rStyle w:val="Hyperlink"/>
                </w:rPr>
                <w:t>2025-2031年中国透明质酸市场全面调研及发展趋势预测报告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11a37117a4a9a" w:history="1">
                <w:r>
                  <w:rPr>
                    <w:rStyle w:val="Hyperlink"/>
                  </w:rPr>
                  <w:t>https://www.20087.com/8/92/TouMingZhiSuanWeiLaiFaZhanQuShi.html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保湿和填充剂，在化妆品和医疗美容领域占据重要地位。随着生物技术的进步，透明质酸的提取和合成工艺不断优化，产品纯度和效能得到提升。市场上的透明质酸产品类型多样，包括护肤品、注射填充剂、口服补充剂等，满足了不同年龄段和肌肤状况的消费者需求。</w:t>
      </w:r>
      <w:r>
        <w:rPr>
          <w:rFonts w:hint="eastAsia"/>
        </w:rPr>
        <w:br/>
      </w:r>
      <w:r>
        <w:rPr>
          <w:rFonts w:hint="eastAsia"/>
        </w:rPr>
        <w:t>　　未来，透明质酸的应用将更加广泛和细分。在医学领域，其在关节炎治疗、眼科手术、创伤愈合等方面的作用将得到进一步研究和推广。在化妆品行业，个性化护肤理念的兴起将推动透明质酸产品向定制化方向发展，比如根据个人肤质和环境因素调整配方。同时，技术进步如纳米技术和缓释系统，将提高透明质酸的渗透性和功效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11a37117a4a9a" w:history="1">
        <w:r>
          <w:rPr>
            <w:rStyle w:val="Hyperlink"/>
          </w:rPr>
          <w:t>2025-2031年中国透明质酸市场全面调研及发展趋势预测报告</w:t>
        </w:r>
      </w:hyperlink>
      <w:r>
        <w:rPr>
          <w:rFonts w:hint="eastAsia"/>
        </w:rPr>
        <w:t>》从产业链视角出发，系统分析了透明质酸行业的市场现状与需求动态，详细解读了透明质酸市场规模、价格波动及上下游影响因素。报告深入剖析了透明质酸细分领域的发展特点，基于权威数据对市场前景及未来趋势进行了科学预测，同时揭示了透明质酸重点企业的竞争格局与市场集中度变化。报告客观翔实地指出了透明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透明质酸概述</w:t>
      </w:r>
      <w:r>
        <w:rPr>
          <w:rFonts w:hint="eastAsia"/>
        </w:rPr>
        <w:br/>
      </w:r>
      <w:r>
        <w:rPr>
          <w:rFonts w:hint="eastAsia"/>
        </w:rPr>
        <w:t>　　第一节 透明质酸定义</w:t>
      </w:r>
      <w:r>
        <w:rPr>
          <w:rFonts w:hint="eastAsia"/>
        </w:rPr>
        <w:br/>
      </w:r>
      <w:r>
        <w:rPr>
          <w:rFonts w:hint="eastAsia"/>
        </w:rPr>
        <w:t>　　第二节 透明质酸行业发展历程</w:t>
      </w:r>
      <w:r>
        <w:rPr>
          <w:rFonts w:hint="eastAsia"/>
        </w:rPr>
        <w:br/>
      </w:r>
      <w:r>
        <w:rPr>
          <w:rFonts w:hint="eastAsia"/>
        </w:rPr>
        <w:t>　　第三节 透明质酸产业链分析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透明质酸行业相关政策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2025年中国透明质酸行业发展社会环境分析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中国透明质酸生产现状分析</w:t>
      </w:r>
      <w:r>
        <w:rPr>
          <w:rFonts w:hint="eastAsia"/>
        </w:rPr>
        <w:br/>
      </w:r>
      <w:r>
        <w:rPr>
          <w:rFonts w:hint="eastAsia"/>
        </w:rPr>
        <w:t>　　第一节 透明质酸行业总体规模</w:t>
      </w:r>
      <w:r>
        <w:rPr>
          <w:rFonts w:hint="eastAsia"/>
        </w:rPr>
        <w:br/>
      </w:r>
      <w:r>
        <w:rPr>
          <w:rFonts w:hint="eastAsia"/>
        </w:rPr>
        <w:t>　　第一节 透明质酸产能概况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透明质酸市场容量概况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透明质酸产业的生命周期分析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2025年我国透明质酸行业发展现状分析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我国透明质酸行业发展现状</w:t>
      </w:r>
      <w:r>
        <w:rPr>
          <w:rFonts w:hint="eastAsia"/>
        </w:rPr>
        <w:br/>
      </w:r>
      <w:r>
        <w:rPr>
          <w:rFonts w:hint="eastAsia"/>
        </w:rPr>
        <w:t>　　我国的透明质酸微生物发酵技术已经达到国际水平，我国透明质酸原料销量达到430吨，全球86.0%的透明质酸原产于中国，到销量年复合增速达到22.8%。中国透明质酸原料市场规模达到30.7亿，到复合增速达到15.5%，较低于销量增速，主要系低附加值品类比例提升。</w:t>
      </w:r>
      <w:r>
        <w:rPr>
          <w:rFonts w:hint="eastAsia"/>
        </w:rPr>
        <w:br/>
      </w:r>
      <w:r>
        <w:rPr>
          <w:rFonts w:hint="eastAsia"/>
        </w:rPr>
        <w:t>　　2018 年我国医药级原料仅占总销量的2.3%，而世界平均水平为14.3%。我国的透明质酸原料主要集中在低附加值的化妆品级和食品级，结构有待优化和提升。</w:t>
      </w:r>
      <w:r>
        <w:rPr>
          <w:rFonts w:hint="eastAsia"/>
        </w:rPr>
        <w:br/>
      </w:r>
      <w:r>
        <w:rPr>
          <w:rFonts w:hint="eastAsia"/>
        </w:rPr>
        <w:t>　　　　一、透明质酸行业品牌发展现状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二、透明质酸行业需求市场现状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三、透明质酸市场需求层次分析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四、我国透明质酸市场走向分析</w:t>
      </w:r>
      <w:r>
        <w:rPr>
          <w:rFonts w:hint="eastAsia"/>
        </w:rPr>
        <w:br/>
      </w:r>
      <w:r>
        <w:rPr>
          <w:rFonts w:hint="eastAsia"/>
        </w:rPr>
        <w:t>　　第二节 中国透明质酸产品技术分析</w:t>
      </w:r>
      <w:r>
        <w:rPr>
          <w:rFonts w:hint="eastAsia"/>
        </w:rPr>
        <w:br/>
      </w:r>
      <w:r>
        <w:rPr>
          <w:rFonts w:hint="eastAsia"/>
        </w:rPr>
        <w:t>　　　　一、2025年透明质酸产品技术变化特点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二、2025年透明质酸产品市场的新技术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三、2025年透明质酸产品市场现状分析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中国透明质酸行业存在的问题</w:t>
      </w:r>
      <w:r>
        <w:rPr>
          <w:rFonts w:hint="eastAsia"/>
        </w:rPr>
        <w:br/>
      </w:r>
      <w:r>
        <w:rPr>
          <w:rFonts w:hint="eastAsia"/>
        </w:rPr>
        <w:t>　　第四节 中国透明质酸市场分析及思考</w:t>
      </w:r>
      <w:r>
        <w:rPr>
          <w:rFonts w:hint="eastAsia"/>
        </w:rPr>
        <w:br/>
      </w:r>
      <w:r>
        <w:rPr>
          <w:rFonts w:hint="eastAsia"/>
        </w:rPr>
        <w:t>　　　　一、透明质酸市场特点</w:t>
      </w:r>
      <w:r>
        <w:rPr>
          <w:rFonts w:hint="eastAsia"/>
        </w:rPr>
        <w:br/>
      </w:r>
      <w:r>
        <w:rPr>
          <w:rFonts w:hint="eastAsia"/>
        </w:rPr>
        <w:t>　　　　二、透明质酸市场分析</w:t>
      </w:r>
      <w:r>
        <w:rPr>
          <w:rFonts w:hint="eastAsia"/>
        </w:rPr>
        <w:br/>
      </w:r>
      <w:r>
        <w:rPr>
          <w:rFonts w:hint="eastAsia"/>
        </w:rPr>
        <w:t>　　　　三、透明质酸市场变化的方向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2025年中国透明质酸行业发展态势分析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2025年中国透明质酸行业发展特点分析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2025年中国透明质酸行业市场供需分析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透明质酸市场竞争策略分析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一、透明质酸市场增长潜力分析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一、2025年我国透明质酸市场竞争趋势</w:t>
      </w:r>
      <w:r>
        <w:rPr>
          <w:rFonts w:hint="eastAsia"/>
        </w:rPr>
        <w:br/>
      </w:r>
      <w:r>
        <w:rPr>
          <w:rFonts w:hint="eastAsia"/>
        </w:rPr>
        <w:t>　　　　二、2025年透明质酸行业竞争格局展望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三、2025年透明质酸行业竞争策略分析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2025年透明质酸行业投资情况分析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透明质酸行业投资机会分析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二、可以投资的透明质酸模式</w:t>
      </w:r>
      <w:r>
        <w:rPr>
          <w:rFonts w:hint="eastAsia"/>
        </w:rPr>
        <w:br/>
      </w:r>
      <w:r>
        <w:rPr>
          <w:rFonts w:hint="eastAsia"/>
        </w:rPr>
        <w:t>　　　　三、透明质酸投资机会</w:t>
      </w:r>
      <w:r>
        <w:rPr>
          <w:rFonts w:hint="eastAsia"/>
        </w:rPr>
        <w:br/>
      </w:r>
      <w:r>
        <w:rPr>
          <w:rFonts w:hint="eastAsia"/>
        </w:rPr>
        <w:t>　　　　四、透明质酸投资新方向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2025-2031年中国透明质酸行业发展前景预测分析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2025-2031年中国透明质酸行业发展预测分析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一、未来透明质酸发展分析</w:t>
      </w:r>
      <w:r>
        <w:rPr>
          <w:rFonts w:hint="eastAsia"/>
        </w:rPr>
        <w:br/>
      </w:r>
      <w:r>
        <w:rPr>
          <w:rFonts w:hint="eastAsia"/>
        </w:rPr>
        <w:t>　　　　二、未来透明质酸行业技术开发方向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2025-2031年中国透明质酸行业市场前景分析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三、行业新动态及其对透明质酸行业的影响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四、行业竞争状况及其对透明质酸行业的意义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四、行业新动态及其对透明质酸行业的影响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五、行业竞争状况及其对透明质酸行业的意义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2025-2031年透明质酸行业发展趋势及投资风险分析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当前透明质酸存在的问题</w:t>
      </w:r>
      <w:r>
        <w:rPr>
          <w:rFonts w:hint="eastAsia"/>
        </w:rPr>
        <w:br/>
      </w:r>
      <w:r>
        <w:rPr>
          <w:rFonts w:hint="eastAsia"/>
        </w:rPr>
        <w:t>　　第二节 透明质酸未来发展预测分析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透明质酸重点生产厂家分析</w:t>
      </w:r>
      <w:r>
        <w:rPr>
          <w:rFonts w:hint="eastAsia"/>
        </w:rPr>
        <w:br/>
      </w:r>
      <w:r>
        <w:rPr>
          <w:rFonts w:hint="eastAsia"/>
        </w:rPr>
        <w:t>　　第一节 江苏海华生物科技有限公司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吴江振兴生物制品厂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曲阜市广龙生物制品厂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透明质酸地区销售分析</w:t>
      </w:r>
      <w:r>
        <w:rPr>
          <w:rFonts w:hint="eastAsia"/>
        </w:rPr>
        <w:br/>
      </w:r>
      <w:r>
        <w:rPr>
          <w:rFonts w:hint="eastAsia"/>
        </w:rPr>
        <w:t>　　第一节 中国透明质酸区域销售市场结构变化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透明质酸“东北地区”销售分析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透明质酸“华北地区”销售分析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透明质酸“中南地区”销售分析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透明质酸“华东地区”销售分析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透明质酸“西北地区”销售分析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2025-2031年中国透明质酸行业投资战略研究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2025-2031年中国透明质酸行业投资策略分析</w:t>
      </w:r>
      <w:r>
        <w:rPr>
          <w:rFonts w:hint="eastAsia"/>
        </w:rPr>
        <w:br/>
      </w:r>
      <w:r>
        <w:rPr>
          <w:rFonts w:hint="eastAsia"/>
        </w:rPr>
        <w:t>　　　　一、透明质酸投资策略</w:t>
      </w:r>
      <w:r>
        <w:rPr>
          <w:rFonts w:hint="eastAsia"/>
        </w:rPr>
        <w:br/>
      </w:r>
      <w:r>
        <w:rPr>
          <w:rFonts w:hint="eastAsia"/>
        </w:rPr>
        <w:t>　　　　二、透明质酸投资筹划策略</w:t>
      </w:r>
      <w:r>
        <w:rPr>
          <w:rFonts w:hint="eastAsia"/>
        </w:rPr>
        <w:br/>
      </w:r>
      <w:r>
        <w:rPr>
          <w:rFonts w:hint="eastAsia"/>
        </w:rPr>
        <w:t>　　　　三、透明质酸品牌竞争战略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2025-2031年中国透明质酸行业品牌建设策略</w:t>
      </w:r>
      <w:r>
        <w:rPr>
          <w:rFonts w:hint="eastAsia"/>
        </w:rPr>
        <w:br/>
      </w:r>
      <w:r>
        <w:rPr>
          <w:rFonts w:hint="eastAsia"/>
        </w:rPr>
        <w:t>　　　　一、透明质酸的规划</w:t>
      </w:r>
      <w:r>
        <w:rPr>
          <w:rFonts w:hint="eastAsia"/>
        </w:rPr>
        <w:br/>
      </w:r>
      <w:r>
        <w:rPr>
          <w:rFonts w:hint="eastAsia"/>
        </w:rPr>
        <w:t>　　　　二、透明质酸的建设</w:t>
      </w:r>
      <w:r>
        <w:rPr>
          <w:rFonts w:hint="eastAsia"/>
        </w:rPr>
        <w:br/>
      </w:r>
      <w:r>
        <w:rPr>
          <w:rFonts w:hint="eastAsia"/>
        </w:rPr>
        <w:t>　　　　三、透明质酸业成功之道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中国透明质酸行业市场发展趋势预测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透明质酸产品投资机会</w:t>
      </w:r>
      <w:r>
        <w:rPr>
          <w:rFonts w:hint="eastAsia"/>
        </w:rPr>
        <w:br/>
      </w:r>
      <w:r>
        <w:rPr>
          <w:rFonts w:hint="eastAsia"/>
        </w:rPr>
        <w:t>　　第三节 透明质酸产品投资趋势分析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2020-2025年我国透明质酸市场规模统计表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2020-2025年我国透明质酸市场规模及增长率变化图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2020-2025年我国透明质酸产能统计表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2020-2025年我国透明质酸产能及增长率变化图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2020-2025年中国透明质酸产能及增长率预测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2020-2025年我国透明质酸市场容量统计表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2020-2025年我国透明质酸市场容量及增长率变化图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2020-2025年中国透明质酸产能利用率变化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2020-2025年中国透明质酸市场容量及增长率预测</w:t>
      </w:r>
      <w:r>
        <w:rPr>
          <w:rFonts w:hint="eastAsia"/>
        </w:rPr>
        <w:br/>
      </w:r>
      <w:r>
        <w:rPr>
          <w:rFonts w:hint="eastAsia"/>
        </w:rPr>
        <w:t>　　图表 透明质酸行业生命周期的判断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2020-2025年透明质酸国内平均经销价格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11a37117a4a9a" w:history="1">
        <w:r>
          <w:rPr>
            <w:rStyle w:val="Hyperlink"/>
          </w:rPr>
          <w:t>2025-2031年中国透明质酸市场全面调研及发展趋势预测报告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11a37117a4a9a" w:history="1">
        <w:r>
          <w:rPr>
            <w:rStyle w:val="Hyperlink"/>
          </w:rPr>
          <w:t>https://www.20087.com/8/92/TouMingZhiSuanWeiLaiFaZhanQuShi.html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a5017e564cd8" w:history="1">
      <w:r>
        <w:rPr>
          <w:rStyle w:val="Hyperlink"/>
        </w:rPr>
        <w:t>2025-2031年中国透明质酸市场全面调研及发展趋势预测报告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uMingZhiSuanWeiLaiFaZhanQuShi.html" TargetMode="External" Id="Rc2211a37117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uMingZhiSuanWeiLaiFaZhanQuShi.html" TargetMode="External" Id="R13aba5017e5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2025-05-14T01:00:00Z</dcterms:created>
  <dcterms:modified xsi:type="dcterms:W3CDTF">2025-05-14T02:00:00Z</dcterms:modified>
  <dc:subject>2025-2031年中国透明质酸市场全面调研及发展趋势预测报告</dc:subject>
  <dc:title>2025-2031年中国透明质酸市场全面调研及发展趋势预测报告</dc:title>
  <cp:keywords>2025-2031年中国透明质酸市场全面调研及发展趋势预测报告</cp:keywords>
  <dc:description>2025-2031年中国透明质酸市场全面调研及发展趋势预测报告</dc:description>
</cp:coreProperties>
</file>