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399226fc64ace" w:history="1">
              <w:r>
                <w:rPr>
                  <w:rStyle w:val="Hyperlink"/>
                </w:rPr>
                <w:t>2025年中国凝血质市场调查研究与未来发展前景预测报告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399226fc64ace" w:history="1">
              <w:r>
                <w:rPr>
                  <w:rStyle w:val="Hyperlink"/>
                </w:rPr>
                <w:t>2025年中国凝血质市场调查研究与未来发展前景预测报告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399226fc64ace" w:history="1">
                <w:r>
                  <w:rPr>
                    <w:rStyle w:val="Hyperlink"/>
                  </w:rPr>
                  <w:t>https://www.20087.com/8/72/NingXueZhiHangYeYanJiuBaoGao.html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质又称凝血酶原复合物，是一种用于治疗血液凝固障碍的生物制品，主要应用于凝血因子缺乏症、肝脏疾病和大量输血后的凝血异常等病症。近年来，随着全球血液疾病患者数量的增加以及医疗水平的提高，凝血质的需求量持续增长。在生产技术方面，通过基因重组技术和纯化工艺的不断进步，凝血质的纯度和安全性得到了显著提升，减少了输血相关感染的风险。</w:t>
      </w:r>
      <w:r>
        <w:rPr>
          <w:rFonts w:hint="eastAsia"/>
        </w:rPr>
        <w:br/>
      </w:r>
      <w:r>
        <w:rPr>
          <w:rFonts w:hint="eastAsia"/>
        </w:rPr>
        <w:t>　　未来，凝血质行业将更加聚焦于提高产品安全性和个性化治疗。一方面，随着生物技术的发展，利用人源化细胞系生产凝血质，将减少免疫反应和过敏反应的发生，提高治疗的安全性和有效性；另一方面，通过精准医疗技术，如基因测序和生物标志物检测，实现凝血质的个性化给药，以达到最佳的治疗效果。此外，随着全球血液制品监管政策的趋严，凝血质的生产将更加注重质量控制和追溯体系的建立，确保产品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399226fc64ace" w:history="1">
        <w:r>
          <w:rPr>
            <w:rStyle w:val="Hyperlink"/>
          </w:rPr>
          <w:t>2025年中国凝血质市场调查研究与未来发展前景预测报告</w:t>
        </w:r>
      </w:hyperlink>
      <w:r>
        <w:rPr>
          <w:rFonts w:hint="eastAsia"/>
        </w:rPr>
        <w:t>》基于国家统计局及相关行业协会的权威数据，系统分析了凝血质行业的市场规模、产业链结构及技术现状，并对凝血质发展趋势与市场前景进行了科学预测。报告重点解读了行业重点企业的竞争策略与品牌影响力，全面评估了凝血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凝血质行业概述</w:t>
      </w:r>
      <w:r>
        <w:rPr>
          <w:rFonts w:hint="eastAsia"/>
        </w:rPr>
        <w:br/>
      </w:r>
      <w:r>
        <w:rPr>
          <w:rFonts w:hint="eastAsia"/>
        </w:rPr>
        <w:t>　　第一节 凝血质行业定义</w:t>
      </w:r>
      <w:r>
        <w:rPr>
          <w:rFonts w:hint="eastAsia"/>
        </w:rPr>
        <w:br/>
      </w:r>
      <w:r>
        <w:rPr>
          <w:rFonts w:hint="eastAsia"/>
        </w:rPr>
        <w:t>　　第二节 凝血质分类情况</w:t>
      </w:r>
      <w:r>
        <w:rPr>
          <w:rFonts w:hint="eastAsia"/>
        </w:rPr>
        <w:br/>
      </w:r>
      <w:r>
        <w:rPr>
          <w:rFonts w:hint="eastAsia"/>
        </w:rPr>
        <w:t>　　第三节 凝血质行业发展历程</w:t>
      </w:r>
      <w:r>
        <w:rPr>
          <w:rFonts w:hint="eastAsia"/>
        </w:rPr>
        <w:br/>
      </w:r>
      <w:r>
        <w:rPr>
          <w:rFonts w:hint="eastAsia"/>
        </w:rPr>
        <w:t>　　第四节 凝血质产业链分析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二、凝血质产业链分析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2024-2025年全球凝血质行业发展概述</w:t>
      </w:r>
      <w:r>
        <w:rPr>
          <w:rFonts w:hint="eastAsia"/>
        </w:rPr>
        <w:br/>
      </w:r>
      <w:r>
        <w:rPr>
          <w:rFonts w:hint="eastAsia"/>
        </w:rPr>
        <w:t>　　第一节 全球凝血质行业发展动态</w:t>
      </w:r>
      <w:r>
        <w:rPr>
          <w:rFonts w:hint="eastAsia"/>
        </w:rPr>
        <w:br/>
      </w:r>
      <w:r>
        <w:rPr>
          <w:rFonts w:hint="eastAsia"/>
        </w:rPr>
        <w:t>　　第二节 全球凝血质行业发展趋势分析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2024-2025年中国凝血质行业发展环境分析</w:t>
      </w:r>
      <w:r>
        <w:rPr>
          <w:rFonts w:hint="eastAsia"/>
        </w:rPr>
        <w:br/>
      </w:r>
      <w:r>
        <w:rPr>
          <w:rFonts w:hint="eastAsia"/>
        </w:rPr>
        <w:t>　　第一节 凝血质行业经济环境分析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凝血质行业社会环境分析</w:t>
      </w:r>
      <w:r>
        <w:rPr>
          <w:rFonts w:hint="eastAsia"/>
        </w:rPr>
        <w:br/>
      </w:r>
      <w:r>
        <w:rPr>
          <w:rFonts w:hint="eastAsia"/>
        </w:rPr>
        <w:t>　　第三节 凝血质行业相关政策、法规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2024-2025年凝血质行业技术发展现状及趋势分析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凝血质行业技术发展现状分析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国内外凝血质行业技术差异与原因</w:t>
      </w:r>
      <w:r>
        <w:rPr>
          <w:rFonts w:hint="eastAsia"/>
        </w:rPr>
        <w:br/>
      </w:r>
      <w:r>
        <w:rPr>
          <w:rFonts w:hint="eastAsia"/>
        </w:rPr>
        <w:t>　　第三节 凝血质行业技术发展方向、趋势预测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提升凝血质行业技术能力策略建议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凝血质市场企业竞争策略研究分析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凝血质企业竞争策略分析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一、贸易战对凝血质行业竞争格局的影响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二、新冠疫情下凝血质行业竞争格局的变化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三、2024-2025年中国凝血质市场竞争趋势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四、2024-2025年凝血质行业竞争格局展望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五、2024-2025年凝血质行业竞争策略分析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六、2024-2025年凝血质企业竞争策略分析</w:t>
      </w:r>
      <w:r>
        <w:rPr>
          <w:rFonts w:hint="eastAsia"/>
        </w:rPr>
        <w:br/>
      </w:r>
      <w:r>
        <w:rPr>
          <w:rFonts w:hint="eastAsia"/>
        </w:rPr>
        <w:t>　　第二节 凝血质市场竞争策略分析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一、2025年凝血质市场增长潜力分析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二、2025年凝血质主要潜力品种分析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三、现有凝血质产品竞争策略分析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四、潜力凝血质品种竞争策略选择</w:t>
      </w:r>
      <w:r>
        <w:rPr>
          <w:rFonts w:hint="eastAsia"/>
        </w:rPr>
        <w:br/>
      </w:r>
      <w:r>
        <w:rPr>
          <w:rFonts w:hint="eastAsia"/>
        </w:rPr>
        <w:t>　　　　五、凝血质典型企业产品竞争策略分析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2019-2024年中国凝血质行业市场规模分析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2019-2024年中国凝血质行业市场规模分析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一、2019-2024年中国凝血质行业市场规模分析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二、2019-2024年凝血质行业重点地区（一）市场规模分析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三、2019-2024年凝血质行业重点地区（二）市场规模分析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四、2019-2024年凝血质行业重点地区（三）市场规模分析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2019-2024年中国凝血质行业产量情况分析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2019-2024年中国凝血质行业市场需求分析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中国凝血质行业上下游行业发展分析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凝血质上游行业发展</w:t>
      </w:r>
      <w:r>
        <w:rPr>
          <w:rFonts w:hint="eastAsia"/>
        </w:rPr>
        <w:br/>
      </w:r>
      <w:r>
        <w:rPr>
          <w:rFonts w:hint="eastAsia"/>
        </w:rPr>
        <w:t>　　　　一、凝血质下游行业市场概述</w:t>
      </w:r>
      <w:r>
        <w:rPr>
          <w:rFonts w:hint="eastAsia"/>
        </w:rPr>
        <w:br/>
      </w:r>
      <w:r>
        <w:rPr>
          <w:rFonts w:hint="eastAsia"/>
        </w:rPr>
        <w:t>　　　　二、凝血质下游行业产能分析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三、近年国内凝血质下游行业市场价格分析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凝血质下游行业发展</w:t>
      </w:r>
      <w:r>
        <w:rPr>
          <w:rFonts w:hint="eastAsia"/>
        </w:rPr>
        <w:br/>
      </w:r>
      <w:r>
        <w:rPr>
          <w:rFonts w:hint="eastAsia"/>
        </w:rPr>
        <w:t>　　　　一、凝血质下游行业国内市场概述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二、凝血质下游行业国内产能分析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三、近年国内凝血质下游行业现状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2019-2024年中国凝血质行业发展状况分析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中国凝血质行业发展状况分析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一、中国凝血质行业发展总体概况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二、中国凝血质行业发展主要特点</w:t>
      </w:r>
      <w:r>
        <w:rPr>
          <w:rFonts w:hint="eastAsia"/>
        </w:rPr>
        <w:br/>
      </w:r>
      <w:r>
        <w:rPr>
          <w:rFonts w:hint="eastAsia"/>
        </w:rPr>
        <w:t>　　　　三、凝血质行业主要经济效益影响因素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2019-2024年凝血质行业经营情况分析</w:t>
      </w:r>
      <w:r>
        <w:rPr>
          <w:rFonts w:hint="eastAsia"/>
        </w:rPr>
        <w:br/>
      </w:r>
      <w:r>
        <w:rPr>
          <w:rFonts w:hint="eastAsia"/>
        </w:rPr>
        <w:t>　　　　一、凝血质行业经营效益分析</w:t>
      </w:r>
      <w:r>
        <w:rPr>
          <w:rFonts w:hint="eastAsia"/>
        </w:rPr>
        <w:br/>
      </w:r>
      <w:r>
        <w:rPr>
          <w:rFonts w:hint="eastAsia"/>
        </w:rPr>
        <w:t>　　　　二、凝血质行业盈利能力分析</w:t>
      </w:r>
      <w:r>
        <w:rPr>
          <w:rFonts w:hint="eastAsia"/>
        </w:rPr>
        <w:br/>
      </w:r>
      <w:r>
        <w:rPr>
          <w:rFonts w:hint="eastAsia"/>
        </w:rPr>
        <w:t>　　　　三、凝血质行业运营能力分析</w:t>
      </w:r>
      <w:r>
        <w:rPr>
          <w:rFonts w:hint="eastAsia"/>
        </w:rPr>
        <w:br/>
      </w:r>
      <w:r>
        <w:rPr>
          <w:rFonts w:hint="eastAsia"/>
        </w:rPr>
        <w:t>　　　　四、凝血质行业偿债能力分析</w:t>
      </w:r>
      <w:r>
        <w:rPr>
          <w:rFonts w:hint="eastAsia"/>
        </w:rPr>
        <w:br/>
      </w:r>
      <w:r>
        <w:rPr>
          <w:rFonts w:hint="eastAsia"/>
        </w:rPr>
        <w:t>　　　　五、凝血质行业发展能力分析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2024-2025年中国凝血质行业发展存在问题与对策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一、中国凝血质行业存在的问题</w:t>
      </w:r>
      <w:r>
        <w:rPr>
          <w:rFonts w:hint="eastAsia"/>
        </w:rPr>
        <w:br/>
      </w:r>
      <w:r>
        <w:rPr>
          <w:rFonts w:hint="eastAsia"/>
        </w:rPr>
        <w:t>　　　　二、规范凝血质行业发展的措施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中国凝血质行业重点企业发展分析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凝血质重点企业</w:t>
      </w:r>
      <w:r>
        <w:rPr>
          <w:rFonts w:hint="eastAsia"/>
        </w:rPr>
        <w:br/>
      </w:r>
      <w:r>
        <w:rPr>
          <w:rFonts w:hint="eastAsia"/>
        </w:rPr>
        <w:t>　　　　一、凝血质企业介绍</w:t>
      </w:r>
      <w:r>
        <w:rPr>
          <w:rFonts w:hint="eastAsia"/>
        </w:rPr>
        <w:br/>
      </w:r>
      <w:r>
        <w:rPr>
          <w:rFonts w:hint="eastAsia"/>
        </w:rPr>
        <w:t>　　　　二、凝血质企业财务情况分析</w:t>
      </w:r>
      <w:r>
        <w:rPr>
          <w:rFonts w:hint="eastAsia"/>
        </w:rPr>
        <w:br/>
      </w:r>
      <w:r>
        <w:rPr>
          <w:rFonts w:hint="eastAsia"/>
        </w:rPr>
        <w:t>　　　　三、凝血质发展战略</w:t>
      </w:r>
      <w:r>
        <w:rPr>
          <w:rFonts w:hint="eastAsia"/>
        </w:rPr>
        <w:br/>
      </w:r>
      <w:r>
        <w:rPr>
          <w:rFonts w:hint="eastAsia"/>
        </w:rPr>
        <w:t>　　第二节 凝血质重点企业</w:t>
      </w:r>
      <w:r>
        <w:rPr>
          <w:rFonts w:hint="eastAsia"/>
        </w:rPr>
        <w:br/>
      </w:r>
      <w:r>
        <w:rPr>
          <w:rFonts w:hint="eastAsia"/>
        </w:rPr>
        <w:t>　　　　一、凝血质企业介绍</w:t>
      </w:r>
      <w:r>
        <w:rPr>
          <w:rFonts w:hint="eastAsia"/>
        </w:rPr>
        <w:br/>
      </w:r>
      <w:r>
        <w:rPr>
          <w:rFonts w:hint="eastAsia"/>
        </w:rPr>
        <w:t>　　　　二、凝血质企业财务情况分析</w:t>
      </w:r>
      <w:r>
        <w:rPr>
          <w:rFonts w:hint="eastAsia"/>
        </w:rPr>
        <w:br/>
      </w:r>
      <w:r>
        <w:rPr>
          <w:rFonts w:hint="eastAsia"/>
        </w:rPr>
        <w:t>　　　　三、凝血质发展战略</w:t>
      </w:r>
      <w:r>
        <w:rPr>
          <w:rFonts w:hint="eastAsia"/>
        </w:rPr>
        <w:br/>
      </w:r>
      <w:r>
        <w:rPr>
          <w:rFonts w:hint="eastAsia"/>
        </w:rPr>
        <w:t>　　第三节 凝血质重点企业</w:t>
      </w:r>
      <w:r>
        <w:rPr>
          <w:rFonts w:hint="eastAsia"/>
        </w:rPr>
        <w:br/>
      </w:r>
      <w:r>
        <w:rPr>
          <w:rFonts w:hint="eastAsia"/>
        </w:rPr>
        <w:t>　　　　一、凝血质企业介绍</w:t>
      </w:r>
      <w:r>
        <w:rPr>
          <w:rFonts w:hint="eastAsia"/>
        </w:rPr>
        <w:br/>
      </w:r>
      <w:r>
        <w:rPr>
          <w:rFonts w:hint="eastAsia"/>
        </w:rPr>
        <w:t>　　　　二、凝血质企业财务情况分析</w:t>
      </w:r>
      <w:r>
        <w:rPr>
          <w:rFonts w:hint="eastAsia"/>
        </w:rPr>
        <w:br/>
      </w:r>
      <w:r>
        <w:rPr>
          <w:rFonts w:hint="eastAsia"/>
        </w:rPr>
        <w:t>　　　　三、凝血质发展战略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凝血质企业发展策略分析</w:t>
      </w:r>
      <w:r>
        <w:rPr>
          <w:rFonts w:hint="eastAsia"/>
        </w:rPr>
        <w:br/>
      </w:r>
      <w:r>
        <w:rPr>
          <w:rFonts w:hint="eastAsia"/>
        </w:rPr>
        <w:t>　　第一节 凝血质市场策略分析</w:t>
      </w:r>
      <w:r>
        <w:rPr>
          <w:rFonts w:hint="eastAsia"/>
        </w:rPr>
        <w:br/>
      </w:r>
      <w:r>
        <w:rPr>
          <w:rFonts w:hint="eastAsia"/>
        </w:rPr>
        <w:t>　　　　一、凝血质价格策略分析</w:t>
      </w:r>
      <w:r>
        <w:rPr>
          <w:rFonts w:hint="eastAsia"/>
        </w:rPr>
        <w:br/>
      </w:r>
      <w:r>
        <w:rPr>
          <w:rFonts w:hint="eastAsia"/>
        </w:rPr>
        <w:t>　　　　二、凝血质渠道策略分析</w:t>
      </w:r>
      <w:r>
        <w:rPr>
          <w:rFonts w:hint="eastAsia"/>
        </w:rPr>
        <w:br/>
      </w:r>
      <w:r>
        <w:rPr>
          <w:rFonts w:hint="eastAsia"/>
        </w:rPr>
        <w:t>　　第二节 凝血质销售策略分析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提高凝血质企业竞争力的策略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一、提高中国凝血质企业核心竞争力的对策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二、凝血质企业提升竞争力的主要方向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三、影响凝血质企业核心竞争力的因素及提升途径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四、提高凝血质企业竞争力的策略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对我国凝血质品牌的战略思考</w:t>
      </w:r>
      <w:r>
        <w:rPr>
          <w:rFonts w:hint="eastAsia"/>
        </w:rPr>
        <w:br/>
      </w:r>
      <w:r>
        <w:rPr>
          <w:rFonts w:hint="eastAsia"/>
        </w:rPr>
        <w:t>　　　　一、凝血质实施品牌战略的意义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二、凝血质企业品牌的现状分析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三、我国凝血质企业的品牌战略</w:t>
      </w:r>
      <w:r>
        <w:rPr>
          <w:rFonts w:hint="eastAsia"/>
        </w:rPr>
        <w:br/>
      </w:r>
      <w:r>
        <w:rPr>
          <w:rFonts w:hint="eastAsia"/>
        </w:rPr>
        <w:t>　　　　四、凝血质品牌战略管理的策略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2025-2031年凝血质行业发展前景预测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2025-2031年中国凝血质发展趋势分析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2025-2031年中国凝血质行业发展总体趋势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一、2025-2031年中国凝血质产业政策趋向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二、2025-2031年中国凝血质行业技术革新趋势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2025-2031年中国凝血质行业市场规模预测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一、2025-2031年中国凝血质行业市场规模预测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二、2025-2031年中国凝血质行业产量预测分析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三、2025-2031年中国凝血质行业需求预测分析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2025-2031年中国凝血质行业投资机会与风险评估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2025-2031年中国凝血质市场行业投资机会分析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一、凝血质投资潜力分析</w:t>
      </w:r>
      <w:r>
        <w:rPr>
          <w:rFonts w:hint="eastAsia"/>
        </w:rPr>
        <w:br/>
      </w:r>
      <w:r>
        <w:rPr>
          <w:rFonts w:hint="eastAsia"/>
        </w:rPr>
        <w:t>　　　　二、凝血质吸引力分析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2025-2031年中国凝血质市场行业投资周期分析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(中⋅智⋅林)2025-2031年中国凝血质市场行业投资风险预警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凝血质介绍</w:t>
      </w:r>
      <w:r>
        <w:rPr>
          <w:rFonts w:hint="eastAsia"/>
        </w:rPr>
        <w:br/>
      </w:r>
      <w:r>
        <w:rPr>
          <w:rFonts w:hint="eastAsia"/>
        </w:rPr>
        <w:t>　　图表 凝血质图片</w:t>
      </w:r>
      <w:r>
        <w:rPr>
          <w:rFonts w:hint="eastAsia"/>
        </w:rPr>
        <w:br/>
      </w:r>
      <w:r>
        <w:rPr>
          <w:rFonts w:hint="eastAsia"/>
        </w:rPr>
        <w:t>　　图表 凝血质主要特点</w:t>
      </w:r>
      <w:r>
        <w:rPr>
          <w:rFonts w:hint="eastAsia"/>
        </w:rPr>
        <w:br/>
      </w:r>
      <w:r>
        <w:rPr>
          <w:rFonts w:hint="eastAsia"/>
        </w:rPr>
        <w:t>　　图表 凝血质发展有利因素分析</w:t>
      </w:r>
      <w:r>
        <w:rPr>
          <w:rFonts w:hint="eastAsia"/>
        </w:rPr>
        <w:br/>
      </w:r>
      <w:r>
        <w:rPr>
          <w:rFonts w:hint="eastAsia"/>
        </w:rPr>
        <w:t>　　图表 凝血质发展不利因素分析</w:t>
      </w:r>
      <w:r>
        <w:rPr>
          <w:rFonts w:hint="eastAsia"/>
        </w:rPr>
        <w:br/>
      </w:r>
      <w:r>
        <w:rPr>
          <w:rFonts w:hint="eastAsia"/>
        </w:rPr>
        <w:t>　　图表 进入凝血质行业壁垒</w:t>
      </w:r>
      <w:r>
        <w:rPr>
          <w:rFonts w:hint="eastAsia"/>
        </w:rPr>
        <w:br/>
      </w:r>
      <w:r>
        <w:rPr>
          <w:rFonts w:hint="eastAsia"/>
        </w:rPr>
        <w:t>　　图表 凝血质政策</w:t>
      </w:r>
      <w:r>
        <w:rPr>
          <w:rFonts w:hint="eastAsia"/>
        </w:rPr>
        <w:br/>
      </w:r>
      <w:r>
        <w:rPr>
          <w:rFonts w:hint="eastAsia"/>
        </w:rPr>
        <w:t>　　图表 凝血质技术 标准</w:t>
      </w:r>
      <w:r>
        <w:rPr>
          <w:rFonts w:hint="eastAsia"/>
        </w:rPr>
        <w:br/>
      </w:r>
      <w:r>
        <w:rPr>
          <w:rFonts w:hint="eastAsia"/>
        </w:rPr>
        <w:t>　　图表 凝血质产业链分析</w:t>
      </w:r>
      <w:r>
        <w:rPr>
          <w:rFonts w:hint="eastAsia"/>
        </w:rPr>
        <w:br/>
      </w:r>
      <w:r>
        <w:rPr>
          <w:rFonts w:hint="eastAsia"/>
        </w:rPr>
        <w:t>　　图表 凝血质品牌分析</w:t>
      </w:r>
      <w:r>
        <w:rPr>
          <w:rFonts w:hint="eastAsia"/>
        </w:rPr>
        <w:br/>
      </w:r>
      <w:r>
        <w:rPr>
          <w:rFonts w:hint="eastAsia"/>
        </w:rPr>
        <w:t>　　图表 2025年凝血质需求分析</w:t>
      </w:r>
      <w:r>
        <w:rPr>
          <w:rFonts w:hint="eastAsia"/>
        </w:rPr>
        <w:br/>
      </w:r>
      <w:r>
        <w:rPr>
          <w:rFonts w:hint="eastAsia"/>
        </w:rPr>
        <w:t>　　图表 2019-2024年中国凝血质市场规模分析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2019-2024年中国凝血质销售情况</w:t>
      </w:r>
      <w:r>
        <w:rPr>
          <w:rFonts w:hint="eastAsia"/>
        </w:rPr>
        <w:br/>
      </w:r>
      <w:r>
        <w:rPr>
          <w:rFonts w:hint="eastAsia"/>
        </w:rPr>
        <w:t>　　图表 凝血质价格走势</w:t>
      </w:r>
      <w:r>
        <w:rPr>
          <w:rFonts w:hint="eastAsia"/>
        </w:rPr>
        <w:br/>
      </w:r>
      <w:r>
        <w:rPr>
          <w:rFonts w:hint="eastAsia"/>
        </w:rPr>
        <w:t>　　图表 2025年中国凝血质公司数量统计 单位：家</w:t>
      </w:r>
      <w:r>
        <w:rPr>
          <w:rFonts w:hint="eastAsia"/>
        </w:rPr>
        <w:br/>
      </w:r>
      <w:r>
        <w:rPr>
          <w:rFonts w:hint="eastAsia"/>
        </w:rPr>
        <w:t>　　图表 凝血质成本和利润分析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华东地区凝血质市场规模情况</w:t>
      </w:r>
      <w:r>
        <w:rPr>
          <w:rFonts w:hint="eastAsia"/>
        </w:rPr>
        <w:br/>
      </w:r>
      <w:r>
        <w:rPr>
          <w:rFonts w:hint="eastAsia"/>
        </w:rPr>
        <w:t>　　图表 华东地区凝血质市场销售额</w:t>
      </w:r>
      <w:r>
        <w:rPr>
          <w:rFonts w:hint="eastAsia"/>
        </w:rPr>
        <w:br/>
      </w:r>
      <w:r>
        <w:rPr>
          <w:rFonts w:hint="eastAsia"/>
        </w:rPr>
        <w:t>　　图表 华南地区凝血质市场规模情况</w:t>
      </w:r>
      <w:r>
        <w:rPr>
          <w:rFonts w:hint="eastAsia"/>
        </w:rPr>
        <w:br/>
      </w:r>
      <w:r>
        <w:rPr>
          <w:rFonts w:hint="eastAsia"/>
        </w:rPr>
        <w:t>　　图表 华南地区凝血质市场销售额</w:t>
      </w:r>
      <w:r>
        <w:rPr>
          <w:rFonts w:hint="eastAsia"/>
        </w:rPr>
        <w:br/>
      </w:r>
      <w:r>
        <w:rPr>
          <w:rFonts w:hint="eastAsia"/>
        </w:rPr>
        <w:t>　　图表 华北地区凝血质市场规模情况</w:t>
      </w:r>
      <w:r>
        <w:rPr>
          <w:rFonts w:hint="eastAsia"/>
        </w:rPr>
        <w:br/>
      </w:r>
      <w:r>
        <w:rPr>
          <w:rFonts w:hint="eastAsia"/>
        </w:rPr>
        <w:t>　　图表 华北地区凝血质市场销售额</w:t>
      </w:r>
      <w:r>
        <w:rPr>
          <w:rFonts w:hint="eastAsia"/>
        </w:rPr>
        <w:br/>
      </w:r>
      <w:r>
        <w:rPr>
          <w:rFonts w:hint="eastAsia"/>
        </w:rPr>
        <w:t>　　图表 华中地区凝血质市场规模情况</w:t>
      </w:r>
      <w:r>
        <w:rPr>
          <w:rFonts w:hint="eastAsia"/>
        </w:rPr>
        <w:br/>
      </w:r>
      <w:r>
        <w:rPr>
          <w:rFonts w:hint="eastAsia"/>
        </w:rPr>
        <w:t>　　图表 华中地区凝血质市场销售额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凝血质投资、并购现状分析</w:t>
      </w:r>
      <w:r>
        <w:rPr>
          <w:rFonts w:hint="eastAsia"/>
        </w:rPr>
        <w:br/>
      </w:r>
      <w:r>
        <w:rPr>
          <w:rFonts w:hint="eastAsia"/>
        </w:rPr>
        <w:t>　　图表 凝血质上游、下游研究分析</w:t>
      </w:r>
      <w:r>
        <w:rPr>
          <w:rFonts w:hint="eastAsia"/>
        </w:rPr>
        <w:br/>
      </w:r>
      <w:r>
        <w:rPr>
          <w:rFonts w:hint="eastAsia"/>
        </w:rPr>
        <w:t>　　图表 凝血质最新消息</w:t>
      </w:r>
      <w:r>
        <w:rPr>
          <w:rFonts w:hint="eastAsia"/>
        </w:rPr>
        <w:br/>
      </w:r>
      <w:r>
        <w:rPr>
          <w:rFonts w:hint="eastAsia"/>
        </w:rPr>
        <w:t>　　图表 凝血质企业简介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凝血质企业经营情况</w:t>
      </w:r>
      <w:r>
        <w:rPr>
          <w:rFonts w:hint="eastAsia"/>
        </w:rPr>
        <w:br/>
      </w:r>
      <w:r>
        <w:rPr>
          <w:rFonts w:hint="eastAsia"/>
        </w:rPr>
        <w:t>　　图表 凝血质企业(二)简介</w:t>
      </w:r>
      <w:r>
        <w:rPr>
          <w:rFonts w:hint="eastAsia"/>
        </w:rPr>
        <w:br/>
      </w:r>
      <w:r>
        <w:rPr>
          <w:rFonts w:hint="eastAsia"/>
        </w:rPr>
        <w:t>　　图表 企业凝血质业务</w:t>
      </w:r>
      <w:r>
        <w:rPr>
          <w:rFonts w:hint="eastAsia"/>
        </w:rPr>
        <w:br/>
      </w:r>
      <w:r>
        <w:rPr>
          <w:rFonts w:hint="eastAsia"/>
        </w:rPr>
        <w:t>　　图表 凝血质企业(二)经营情况</w:t>
      </w:r>
      <w:r>
        <w:rPr>
          <w:rFonts w:hint="eastAsia"/>
        </w:rPr>
        <w:br/>
      </w:r>
      <w:r>
        <w:rPr>
          <w:rFonts w:hint="eastAsia"/>
        </w:rPr>
        <w:t>　　图表 凝血质企业(三)调研</w:t>
      </w:r>
      <w:r>
        <w:rPr>
          <w:rFonts w:hint="eastAsia"/>
        </w:rPr>
        <w:br/>
      </w:r>
      <w:r>
        <w:rPr>
          <w:rFonts w:hint="eastAsia"/>
        </w:rPr>
        <w:t>　　图表 企业凝血质业务分析</w:t>
      </w:r>
      <w:r>
        <w:rPr>
          <w:rFonts w:hint="eastAsia"/>
        </w:rPr>
        <w:br/>
      </w:r>
      <w:r>
        <w:rPr>
          <w:rFonts w:hint="eastAsia"/>
        </w:rPr>
        <w:t>　　图表 凝血质企业(三)经营情况</w:t>
      </w:r>
      <w:r>
        <w:rPr>
          <w:rFonts w:hint="eastAsia"/>
        </w:rPr>
        <w:br/>
      </w:r>
      <w:r>
        <w:rPr>
          <w:rFonts w:hint="eastAsia"/>
        </w:rPr>
        <w:t>　　图表 凝血质企业(四)介绍</w:t>
      </w:r>
      <w:r>
        <w:rPr>
          <w:rFonts w:hint="eastAsia"/>
        </w:rPr>
        <w:br/>
      </w:r>
      <w:r>
        <w:rPr>
          <w:rFonts w:hint="eastAsia"/>
        </w:rPr>
        <w:t>　　图表 企业凝血质产品服务</w:t>
      </w:r>
      <w:r>
        <w:rPr>
          <w:rFonts w:hint="eastAsia"/>
        </w:rPr>
        <w:br/>
      </w:r>
      <w:r>
        <w:rPr>
          <w:rFonts w:hint="eastAsia"/>
        </w:rPr>
        <w:t>　　图表 凝血质企业(四)经营情况</w:t>
      </w:r>
      <w:r>
        <w:rPr>
          <w:rFonts w:hint="eastAsia"/>
        </w:rPr>
        <w:br/>
      </w:r>
      <w:r>
        <w:rPr>
          <w:rFonts w:hint="eastAsia"/>
        </w:rPr>
        <w:t>　　图表 凝血质企业(五)简介</w:t>
      </w:r>
      <w:r>
        <w:rPr>
          <w:rFonts w:hint="eastAsia"/>
        </w:rPr>
        <w:br/>
      </w:r>
      <w:r>
        <w:rPr>
          <w:rFonts w:hint="eastAsia"/>
        </w:rPr>
        <w:t>　　图表 企业凝血质业务分析</w:t>
      </w:r>
      <w:r>
        <w:rPr>
          <w:rFonts w:hint="eastAsia"/>
        </w:rPr>
        <w:br/>
      </w:r>
      <w:r>
        <w:rPr>
          <w:rFonts w:hint="eastAsia"/>
        </w:rPr>
        <w:t>　　图表 凝血质企业(五)经营情况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凝血质行业生命周期</w:t>
      </w:r>
      <w:r>
        <w:rPr>
          <w:rFonts w:hint="eastAsia"/>
        </w:rPr>
        <w:br/>
      </w:r>
      <w:r>
        <w:rPr>
          <w:rFonts w:hint="eastAsia"/>
        </w:rPr>
        <w:t>　　图表 凝血质优势、劣势、机会、威胁分析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凝血质市场容量</w:t>
      </w:r>
      <w:r>
        <w:rPr>
          <w:rFonts w:hint="eastAsia"/>
        </w:rPr>
        <w:br/>
      </w:r>
      <w:r>
        <w:rPr>
          <w:rFonts w:hint="eastAsia"/>
        </w:rPr>
        <w:t>　　图表 凝血质发展前景</w:t>
      </w:r>
      <w:r>
        <w:rPr>
          <w:rFonts w:hint="eastAsia"/>
        </w:rPr>
        <w:br/>
      </w:r>
      <w:r>
        <w:rPr>
          <w:rFonts w:hint="eastAsia"/>
        </w:rPr>
        <w:t>　　图表 2025-2031年中国凝血质市场规模预测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2025-2031年中国凝血质销售预测</w:t>
      </w:r>
      <w:r>
        <w:rPr>
          <w:rFonts w:hint="eastAsia"/>
        </w:rPr>
        <w:br/>
      </w:r>
      <w:r>
        <w:rPr>
          <w:rFonts w:hint="eastAsia"/>
        </w:rPr>
        <w:t>　　图表 凝血质主要驱动因素</w:t>
      </w:r>
      <w:r>
        <w:rPr>
          <w:rFonts w:hint="eastAsia"/>
        </w:rPr>
        <w:br/>
      </w:r>
      <w:r>
        <w:rPr>
          <w:rFonts w:hint="eastAsia"/>
        </w:rPr>
        <w:t>　　图表 凝血质发展趋势预测</w:t>
      </w:r>
      <w:r>
        <w:rPr>
          <w:rFonts w:hint="eastAsia"/>
        </w:rPr>
        <w:br/>
      </w:r>
      <w:r>
        <w:rPr>
          <w:rFonts w:hint="eastAsia"/>
        </w:rPr>
        <w:t>　　图表 凝血质注意事项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399226fc64ace" w:history="1">
        <w:r>
          <w:rPr>
            <w:rStyle w:val="Hyperlink"/>
          </w:rPr>
          <w:t>2025年中国凝血质市场调查研究与未来发展前景预测报告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399226fc64ace" w:history="1">
        <w:r>
          <w:rPr>
            <w:rStyle w:val="Hyperlink"/>
          </w:rPr>
          <w:t>https://www.20087.com/8/72/NingXueZhiHangYeYanJiuBaoGao.html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热点：凝血1是查什么、凝血质控失控原因、血气分析异常处理方法、凝血质控品、凝血指标的解读、凝血质控怎么做、抗凝血和凝血的区别、凝血质控失控时如何处理、凝血功能的指标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b4ce86d214bb9" w:history="1">
      <w:r>
        <w:rPr>
          <w:rStyle w:val="Hyperlink"/>
        </w:rPr>
        <w:t>2025年中国凝血质市场调查研究与未来发展前景预测报告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NingXueZhiHangYeYanJiuBaoGao.html" TargetMode="External" Id="R39c399226fc6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NingXueZhiHangYeYanJiuBaoGao.html" TargetMode="External" Id="R7c5b4ce86d2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2025-01-08T01:37:00Z</dcterms:created>
  <dcterms:modified xsi:type="dcterms:W3CDTF">2025-01-08T02:37:00Z</dcterms:modified>
  <dc:subject>2025年中国凝血质市场调查研究与未来发展前景预测报告</dc:subject>
  <dc:title>2025年中国凝血质市场调查研究与未来发展前景预测报告</dc:title>
  <cp:keywords>2025年中国凝血质市场调查研究与未来发展前景预测报告</cp:keywords>
  <dc:description>2025年中国凝血质市场调查研究与未来发展前景预测报告</dc:description>
</cp:coreProperties>
</file>