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8171989e449ed" w:history="1">
              <w:r>
                <w:rPr>
                  <w:rStyle w:val="Hyperlink"/>
                </w:rPr>
                <w:t>2025年中国五味子市场现状调查与未来发展趋势报告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8171989e449ed" w:history="1">
              <w:r>
                <w:rPr>
                  <w:rStyle w:val="Hyperlink"/>
                </w:rPr>
                <w:t>2025年中国五味子市场现状调查与未来发展趋势报告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8171989e449ed" w:history="1">
                <w:r>
                  <w:rPr>
                    <w:rStyle w:val="Hyperlink"/>
                  </w:rPr>
                  <w:t>https://www.20087.com/9/52/WuWeiZiShiChangXianZhuangYuQianJ.html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味子是传统中药材之一，近年来在国内外市场上的需求持续增长，不仅因其在中医药领域的广泛应用，还因为其在保健品、食品添加剂等领域的拓展。五味子富含多种生物活性成分，如木脂素、维生素和矿物质，具有抗氧化、抗衰老、保肝护肝等多种功效。随着全球消费者对天然健康产品的需求增加，五味子的种植和加工产业迎来新的发展机遇。</w:t>
      </w:r>
      <w:r>
        <w:rPr>
          <w:rFonts w:hint="eastAsia"/>
        </w:rPr>
        <w:br/>
      </w:r>
      <w:r>
        <w:rPr>
          <w:rFonts w:hint="eastAsia"/>
        </w:rPr>
        <w:t>　　未来，五味子行业的发展将更加注重品质提升和产业链延伸。一方面，通过科学种植和精细化管理，提高五味子的产量和质量，满足市场对高品质五味子原料的需求；另一方面，开发五味子的深加工产品，如提取物、胶囊、口服液等，拓展其在食品、保健品、化妆品等领域的应用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8171989e449ed" w:history="1">
        <w:r>
          <w:rPr>
            <w:rStyle w:val="Hyperlink"/>
          </w:rPr>
          <w:t>2025年中国五味子市场现状调查与未来发展趋势报告</w:t>
        </w:r>
      </w:hyperlink>
      <w:r>
        <w:rPr>
          <w:rFonts w:hint="eastAsia"/>
        </w:rPr>
        <w:t>》基于科学的市场调研与数据分析，全面解析了五味子行业的市场规模、市场需求及发展现状。报告深入探讨了五味子产业链结构、细分市场特点及技术发展方向，并结合宏观经济环境与消费者需求变化，对五味子行业前景与未来趋势进行了科学预测，揭示了潜在增长空间。通过对五味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中国五味子行业发展环境分析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五味子行业地位分析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五味子行业发展的"波特五力模型"分析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影响五味子行业发展的主要因素分析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五味子产业发展现状分析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2025-2031年中国五味子需求与消费状况分析及预测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中国五味子消费者消费偏好调查分析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中国五味子消费者对其价格的敏感度分析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2020-2025年中国五味子产量统计分析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2020-2025年中国五味子消费量统计分析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2025-2031年中国五味子产量预测</w:t>
      </w:r>
      <w:r>
        <w:rPr>
          <w:rFonts w:hint="eastAsia"/>
        </w:rPr>
        <w:br/>
      </w:r>
      <w:r>
        <w:rPr>
          <w:rFonts w:hint="eastAsia"/>
        </w:rPr>
        <w:t>　　第六节 2025-2031年中国五味子消费量预测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五味子下游产业发展</w:t>
      </w:r>
      <w:r>
        <w:rPr>
          <w:rFonts w:hint="eastAsia"/>
        </w:rPr>
        <w:br/>
      </w:r>
      <w:r>
        <w:rPr>
          <w:rFonts w:hint="eastAsia"/>
        </w:rPr>
        <w:t>　　第一节 五味子下游产业构成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二、2020-2025年五味子产品消费量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二、2020-2025年五味子产品消费量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五味子下游产业竞争能力比较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2025-2031年中国五味子行业市场规模分析及预测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我国五味子市场结构分析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2020-2025年中国五味子行业市场规模分析</w:t>
      </w:r>
      <w:r>
        <w:rPr>
          <w:rFonts w:hint="eastAsia"/>
        </w:rPr>
        <w:br/>
      </w:r>
      <w:r>
        <w:rPr>
          <w:rFonts w:hint="eastAsia"/>
        </w:rPr>
        <w:t>　　第三节 中国五味子行业区域市场规模分析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七、西南地区市场规模分析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2025-2031年中国五味子行业市场规模预测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五味子产业链整合策略研究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五味子企业资源整合策略研究</w:t>
      </w:r>
      <w:r>
        <w:rPr>
          <w:rFonts w:hint="eastAsia"/>
        </w:rPr>
        <w:br/>
      </w:r>
      <w:r>
        <w:rPr>
          <w:rFonts w:hint="eastAsia"/>
        </w:rPr>
        <w:t>　　第一节 五味子企业存在问题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2025-2031年中国五味子行业市场价格分析及预测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2020-2025年中国五味子行业平均价格趋向分析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2025-2031年中国五味子行业价格趋向预测分析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五味子重点企业分析</w:t>
      </w:r>
      <w:r>
        <w:rPr>
          <w:rFonts w:hint="eastAsia"/>
        </w:rPr>
        <w:br/>
      </w:r>
      <w:r>
        <w:rPr>
          <w:rFonts w:hint="eastAsia"/>
        </w:rPr>
        <w:t>　　第一节 吉林省北佳中药材科技开发有限公司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鞍山永贵五味子种植发展有限公司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辽宁益民药材发展有限公司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舒兰市天永有机食品基地有限责任公司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杨凌金山农业科技有限责任公司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我国五味子行业投资价值与投资策略咨询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五味子行业投资价值分析</w:t>
      </w:r>
      <w:r>
        <w:rPr>
          <w:rFonts w:hint="eastAsia"/>
        </w:rPr>
        <w:br/>
      </w:r>
      <w:r>
        <w:rPr>
          <w:rFonts w:hint="eastAsia"/>
        </w:rPr>
        <w:t>　　　　一、五味子行业发展前景分析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五味子行业投资风险分析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五味子行业投资策略分析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五味子发展前景预测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研究院观点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五味子行业竞争格局分析</w:t>
      </w:r>
      <w:r>
        <w:rPr>
          <w:rFonts w:hint="eastAsia"/>
        </w:rPr>
        <w:br/>
      </w:r>
      <w:r>
        <w:rPr>
          <w:rFonts w:hint="eastAsia"/>
        </w:rPr>
        <w:t>　　第一节 五味子行业竞争结构分析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五味子行业集中度分析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2025-2031年中国五味子行业投资风险预警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11998年I季度—2015国内生产总值季度累计同比增长率（%）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3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42004年1-3月—固定资产投资完成额月度累计同比增长率（%）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5金融机构人民币存款基准利率表——存款利率（2015年3月7日起执行）</w:t>
      </w:r>
      <w:r>
        <w:rPr>
          <w:rFonts w:hint="eastAsia"/>
        </w:rPr>
        <w:br/>
      </w:r>
      <w:r>
        <w:rPr>
          <w:rFonts w:hint="eastAsia"/>
        </w:rPr>
        <w:t>　　图表 6人民币贷款利率表-03-07</w:t>
      </w:r>
      <w:r>
        <w:rPr>
          <w:rFonts w:hint="eastAsia"/>
        </w:rPr>
        <w:br/>
      </w:r>
      <w:r>
        <w:rPr>
          <w:rFonts w:hint="eastAsia"/>
        </w:rPr>
        <w:t>　　图表 7人民币汇率-03-29</w:t>
      </w:r>
      <w:r>
        <w:rPr>
          <w:rFonts w:hint="eastAsia"/>
        </w:rPr>
        <w:br/>
      </w:r>
      <w:r>
        <w:rPr>
          <w:rFonts w:hint="eastAsia"/>
        </w:rPr>
        <w:t>　　图表 8五味子行业环境“波特五力”分析模型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9我国五味子行业所处生命周期示意图</w:t>
      </w:r>
      <w:r>
        <w:rPr>
          <w:rFonts w:hint="eastAsia"/>
        </w:rPr>
        <w:br/>
      </w:r>
      <w:r>
        <w:rPr>
          <w:rFonts w:hint="eastAsia"/>
        </w:rPr>
        <w:t>　　图表 10行业生命周期、战略及其特征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11 2020-2025年我国五味子产量及增长对比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2020-2025年我国五味子消耗量及增长对比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2020-2025年我国五味子产量及增长情况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2020-2025年我国五味子消耗量及增长情况</w:t>
      </w:r>
      <w:r>
        <w:rPr>
          <w:rFonts w:hint="eastAsia"/>
        </w:rPr>
        <w:br/>
      </w:r>
      <w:r>
        <w:rPr>
          <w:rFonts w:hint="eastAsia"/>
        </w:rPr>
        <w:t>　　图表 15 2025-2031年中国五味子产量预测图</w:t>
      </w:r>
      <w:r>
        <w:rPr>
          <w:rFonts w:hint="eastAsia"/>
        </w:rPr>
        <w:br/>
      </w:r>
      <w:r>
        <w:rPr>
          <w:rFonts w:hint="eastAsia"/>
        </w:rPr>
        <w:t>　　图表 16 2025-2031年中国五味子消耗量预测图</w:t>
      </w:r>
      <w:r>
        <w:rPr>
          <w:rFonts w:hint="eastAsia"/>
        </w:rPr>
        <w:br/>
      </w:r>
      <w:r>
        <w:rPr>
          <w:rFonts w:hint="eastAsia"/>
        </w:rPr>
        <w:t>　　图表 17不同加工五味子方法比较</w:t>
      </w:r>
      <w:r>
        <w:rPr>
          <w:rFonts w:hint="eastAsia"/>
        </w:rPr>
        <w:br/>
      </w:r>
      <w:r>
        <w:rPr>
          <w:rFonts w:hint="eastAsia"/>
        </w:rPr>
        <w:t>　　图表 18 2020-2025年中国五味子各地区对比销售分析</w:t>
      </w:r>
      <w:r>
        <w:rPr>
          <w:rFonts w:hint="eastAsia"/>
        </w:rPr>
        <w:br/>
      </w:r>
      <w:r>
        <w:rPr>
          <w:rFonts w:hint="eastAsia"/>
        </w:rPr>
        <w:t>　　图表 19五味子生产企业定价目标选择</w:t>
      </w:r>
      <w:r>
        <w:rPr>
          <w:rFonts w:hint="eastAsia"/>
        </w:rPr>
        <w:br/>
      </w:r>
      <w:r>
        <w:rPr>
          <w:rFonts w:hint="eastAsia"/>
        </w:rPr>
        <w:t>　　图表 20五味子企业对付竞争者降价的程序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21主要经济效益预测指标一览表</w:t>
      </w:r>
      <w:r>
        <w:rPr>
          <w:rFonts w:hint="eastAsia"/>
        </w:rPr>
        <w:br/>
      </w:r>
      <w:r>
        <w:rPr>
          <w:rFonts w:hint="eastAsia"/>
        </w:rPr>
        <w:t>　　图表 22近3年吉林省北佳中药材科技开发有限公司销售毛利率变化情况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23近3年吉林省北佳中药材科技开发有限公司资产负债率变化情况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24近3年吉林省北佳中药材科技开发有限公司产权比率变化情况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25近3年吉林省北佳中药材科技开发有限公司固定资产周转次数情况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26近3年吉林省北佳中药材科技开发有限公司流动资产周转次数变化情况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27近3年吉林省北佳中药材科技开发有限公司总资产周转次数变化情况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28近3年鞍山永贵五味子种植发展有限公司销售毛利率变化情况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29近3年鞍山永贵五味子种植发展有限公司资产负债率变化情况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30近3年鞍山永贵五味子种植发展有限公司产权比率变化情况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8171989e449ed" w:history="1">
        <w:r>
          <w:rPr>
            <w:rStyle w:val="Hyperlink"/>
          </w:rPr>
          <w:t>2025年中国五味子市场现状调查与未来发展趋势报告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8171989e449ed" w:history="1">
        <w:r>
          <w:rPr>
            <w:rStyle w:val="Hyperlink"/>
          </w:rPr>
          <w:t>https://www.20087.com/9/52/WuWeiZiShiChangXianZhuangYuQianJ.html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热点：五味子的功效与归经、五味子图片、五味子是哪五味中药、五味子泡水正确喝法、五味子 百度百科、五味子的功效与主治是什么、五味子中药材、五味子功效与作用主要治什么病症、干五味子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2e753bdf242b8" w:history="1">
      <w:r>
        <w:rPr>
          <w:rStyle w:val="Hyperlink"/>
        </w:rPr>
        <w:t>2025年中国五味子市场现状调查与未来发展趋势报告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WuWeiZiShiChangXianZhuangYuQianJ.html" TargetMode="External" Id="Rb6b8171989e4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WuWeiZiShiChangXianZhuangYuQianJ.html" TargetMode="External" Id="Rd012e753bdf2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2025-03-07T04:40:00Z</dcterms:created>
  <dcterms:modified xsi:type="dcterms:W3CDTF">2025-03-07T05:40:00Z</dcterms:modified>
  <dc:subject>2025年中国五味子市场现状调查与未来发展趋势报告</dc:subject>
  <dc:title>2025年中国五味子市场现状调查与未来发展趋势报告</dc:title>
  <cp:keywords>2025年中国五味子市场现状调查与未来发展趋势报告</cp:keywords>
  <dc:description>2025年中国五味子市场现状调查与未来发展趋势报告</dc:description>
</cp:coreProperties>
</file>