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a4a4f358b41c3" w:history="1">
              <w:r>
                <w:rPr>
                  <w:rStyle w:val="Hyperlink"/>
                </w:rPr>
                <w:t>2024-2030年中国内科用药行业研究分析及未来走势预测报告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a4a4f358b41c3" w:history="1">
              <w:r>
                <w:rPr>
                  <w:rStyle w:val="Hyperlink"/>
                </w:rPr>
                <w:t>2024-2030年中国内科用药行业研究分析及未来走势预测报告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a4a4f358b41c3" w:history="1">
                <w:r>
                  <w:rPr>
                    <w:rStyle w:val="Hyperlink"/>
                  </w:rPr>
                  <w:t>https://www.20087.com/9/52/NeiKeYongYaoShiChangDiaoChaBaoGao.html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科用药是用于治疗内科疾病的一类药物，涵盖心血管病、呼吸系统疾病、内分泌疾病等多个领域。近年来，随着医疗技术的进步和新药研发的加速，内科用药市场呈现出多元化发展趋势。生物制剂、靶向药物等新型药物的出现，为许多慢性疾病患者提供了更为有效的治疗方案。此外，随着医疗改革的推进，药品审批流程得到了简化，新药上市速度加快。</w:t>
      </w:r>
      <w:r>
        <w:rPr>
          <w:rFonts w:hint="eastAsia"/>
        </w:rPr>
        <w:br/>
      </w:r>
      <w:r>
        <w:rPr>
          <w:rFonts w:hint="eastAsia"/>
        </w:rPr>
        <w:t>　　未来，内科用药市场将持续增长。一方面，随着人口老龄化的加剧，对于心血管病、糖尿病等慢性疾病的有效治疗需求将持续增加；另一方面，技术创新将推动内科用药向着更加精准、个性化治疗的方向发展，例如通过基因组学指导的个体化用药策略。此外，随着医疗保险覆盖面的扩大和支付方式的改革，将有助于提高药物的可及性和负担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5a4a4f358b41c3" w:history="1">
        <w:r>
          <w:rPr>
            <w:rStyle w:val="Hyperlink"/>
          </w:rPr>
          <w:t>2024-2030年中国内科用药行业研究分析及未来走势预测报告</w:t>
        </w:r>
      </w:hyperlink>
      <w:r>
        <w:rPr>
          <w:rFonts w:hint="eastAsia"/>
        </w:rPr>
        <w:t>基于统计局、相关行业协会及科研机构的详实数据，系统分析内科用药行业发展现状，涵盖内科用药市场规模、生产经营、技术发展、品牌竞争及进出口情况，评估内科用药重点企业市场表现与行业竞争格局。通过分析政策环境与投资风险，对内科用药行业发展趋势做出客观预测，客观呈现行业发展机遇与挑战，为内科用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2023-2024年中国内科用药行业发展环境分析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一、内科用药行业政策影响分析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二、内科用药相关行业标准分析</w:t>
      </w:r>
      <w:r>
        <w:rPr>
          <w:rFonts w:hint="eastAsia"/>
        </w:rPr>
        <w:br/>
      </w:r>
      <w:r>
        <w:rPr>
          <w:rFonts w:hint="eastAsia"/>
        </w:rPr>
        <w:t>　　第三节 内科用药行业地位分析</w:t>
      </w:r>
      <w:r>
        <w:rPr>
          <w:rFonts w:hint="eastAsia"/>
        </w:rPr>
        <w:br/>
      </w:r>
      <w:r>
        <w:rPr>
          <w:rFonts w:hint="eastAsia"/>
        </w:rPr>
        <w:t>　　　　一、内科用药行业对经济增长的影响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二、内科用药行业对人民生活的影响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三、内科用药行业关联度情况</w:t>
      </w:r>
      <w:r>
        <w:rPr>
          <w:rFonts w:hint="eastAsia"/>
        </w:rPr>
        <w:br/>
      </w:r>
      <w:r>
        <w:rPr>
          <w:rFonts w:hint="eastAsia"/>
        </w:rPr>
        <w:t>　　第四节 内科用药行业"波特五力模型"分析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影响内科用药行业发展的主要因素分析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中国内科用药行业市场规模分析预测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中国内科用药行业市场结构分析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2019-2024年中国内科用药行业市场规模分析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中国内科用药行业重点区域市场规模分析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2024-2030年中国内科用药行业市场规模预测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中国内科用药行业供给与需求情况分析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2019-2024年中国内科用药行业总体规模</w:t>
      </w:r>
      <w:r>
        <w:rPr>
          <w:rFonts w:hint="eastAsia"/>
        </w:rPr>
        <w:br/>
      </w:r>
      <w:r>
        <w:rPr>
          <w:rFonts w:hint="eastAsia"/>
        </w:rPr>
        <w:t>　　第二节 中国内科用药行业供给概况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一、2019-2024年中国内科用药行业供给情况分析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二、2024年中国内科用药行业供给特点分析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三、2024-2030年中国内科用药行业供给预测</w:t>
      </w:r>
      <w:r>
        <w:rPr>
          <w:rFonts w:hint="eastAsia"/>
        </w:rPr>
        <w:br/>
      </w:r>
      <w:r>
        <w:rPr>
          <w:rFonts w:hint="eastAsia"/>
        </w:rPr>
        <w:t>　　第三节 中国内科用药行业需求概况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一、2019-2024年中国内科用药行业需求情况分析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二、2024年中国内科用药行业市场需求特点分析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三、2024-2030年中国内科用药行业市场需求预测</w:t>
      </w:r>
      <w:r>
        <w:rPr>
          <w:rFonts w:hint="eastAsia"/>
        </w:rPr>
        <w:br/>
      </w:r>
      <w:r>
        <w:rPr>
          <w:rFonts w:hint="eastAsia"/>
        </w:rPr>
        <w:t>　　第四节 内科用药产业供需平衡状况分析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中国内科用药行业市场行情分析预测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内科用药行业价格影响因素分析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2019-2024年中国内科用药行业市场价格趋向分析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2024-2030年中国内科用药行业市场价格趋向预测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中国内科用药行业进出口情况分析预测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影响内科用药进出口变化的主要原因分析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2019-2024年中国内科用药行业进出口情况分析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一、2019-2024年中国内科用药行业进口情况分析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二、2019-2024年中国内科用药行业出口情况分析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2024-2030年中国内科用药行业进出口情况预测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一、2024-2030年中国内科用药行业进口预测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二、2024-2030年中国内科用药行业出口预测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中国内科用药行业技术发展分析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当前中国内科用药行业技术发展现状</w:t>
      </w:r>
      <w:r>
        <w:rPr>
          <w:rFonts w:hint="eastAsia"/>
        </w:rPr>
        <w:br/>
      </w:r>
      <w:r>
        <w:rPr>
          <w:rFonts w:hint="eastAsia"/>
        </w:rPr>
        <w:t>　　第二节 中国内科用药行业技术成熟度分析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中外内科用药技术差距及产生差距的主要原因分析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中国内科用药行业技术趋势预测</w:t>
      </w:r>
      <w:r>
        <w:rPr>
          <w:rFonts w:hint="eastAsia"/>
        </w:rPr>
        <w:br/>
      </w:r>
      <w:r>
        <w:rPr>
          <w:rFonts w:hint="eastAsia"/>
        </w:rPr>
        <w:t>　　　　一、内科用药产品发展新动态</w:t>
      </w:r>
      <w:r>
        <w:rPr>
          <w:rFonts w:hint="eastAsia"/>
        </w:rPr>
        <w:br/>
      </w:r>
      <w:r>
        <w:rPr>
          <w:rFonts w:hint="eastAsia"/>
        </w:rPr>
        <w:t>　　　　二、内科用药产品技术新动态</w:t>
      </w:r>
      <w:r>
        <w:rPr>
          <w:rFonts w:hint="eastAsia"/>
        </w:rPr>
        <w:br/>
      </w:r>
      <w:r>
        <w:rPr>
          <w:rFonts w:hint="eastAsia"/>
        </w:rPr>
        <w:t>　　　　三、内科用药产品技术发展趋势预测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提高中国内科用药技术的对策分析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内科用药行业历史竞争格局综述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一、内科用药行业集中度分析</w:t>
      </w:r>
      <w:r>
        <w:rPr>
          <w:rFonts w:hint="eastAsia"/>
        </w:rPr>
        <w:br/>
      </w:r>
      <w:r>
        <w:rPr>
          <w:rFonts w:hint="eastAsia"/>
        </w:rPr>
        <w:t>　　　　二、内科用药行业竞争程度</w:t>
      </w:r>
      <w:r>
        <w:rPr>
          <w:rFonts w:hint="eastAsia"/>
        </w:rPr>
        <w:br/>
      </w:r>
      <w:r>
        <w:rPr>
          <w:rFonts w:hint="eastAsia"/>
        </w:rPr>
        <w:t>　　第二节 内科用药行业企业竞争状况分析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内科用药行业企业竞争策略分析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一、2024-2030年中国内科用药行业市场竞争趋势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二、2024-2030年内科用药行业竞争格局展望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三、2024-2030年内科用药行业竞争策略分析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内科用药行业重点企业发展分析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内科用药市场策略分析</w:t>
      </w:r>
      <w:r>
        <w:rPr>
          <w:rFonts w:hint="eastAsia"/>
        </w:rPr>
        <w:br/>
      </w:r>
      <w:r>
        <w:rPr>
          <w:rFonts w:hint="eastAsia"/>
        </w:rPr>
        <w:t>　　　　一、内科用药价格策略分析</w:t>
      </w:r>
      <w:r>
        <w:rPr>
          <w:rFonts w:hint="eastAsia"/>
        </w:rPr>
        <w:br/>
      </w:r>
      <w:r>
        <w:rPr>
          <w:rFonts w:hint="eastAsia"/>
        </w:rPr>
        <w:t>　　　　二、内科用药渠道策略分析</w:t>
      </w:r>
      <w:r>
        <w:rPr>
          <w:rFonts w:hint="eastAsia"/>
        </w:rPr>
        <w:br/>
      </w:r>
      <w:r>
        <w:rPr>
          <w:rFonts w:hint="eastAsia"/>
        </w:rPr>
        <w:t>　　第二节 内科用药销售策略分析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四、提高内科用药企业竞争力的策略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对我国内科用药品牌的战略思考</w:t>
      </w:r>
      <w:r>
        <w:rPr>
          <w:rFonts w:hint="eastAsia"/>
        </w:rPr>
        <w:br/>
      </w:r>
      <w:r>
        <w:rPr>
          <w:rFonts w:hint="eastAsia"/>
        </w:rPr>
        <w:t>　　　　一、内科用药实施品牌战略的意义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二、内科用药企业品牌的现状分析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三、我国内科用药企业的品牌战略</w:t>
      </w:r>
      <w:r>
        <w:rPr>
          <w:rFonts w:hint="eastAsia"/>
        </w:rPr>
        <w:br/>
      </w:r>
      <w:r>
        <w:rPr>
          <w:rFonts w:hint="eastAsia"/>
        </w:rPr>
        <w:t>　　　　四、内科用药品牌战略管理的策略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中国内科用药市场营销策略竞争分析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内科用药市场产品策略</w:t>
      </w:r>
      <w:r>
        <w:rPr>
          <w:rFonts w:hint="eastAsia"/>
        </w:rPr>
        <w:br/>
      </w:r>
      <w:r>
        <w:rPr>
          <w:rFonts w:hint="eastAsia"/>
        </w:rPr>
        <w:t>　　第二节 内科用药市场渠道策略</w:t>
      </w:r>
      <w:r>
        <w:rPr>
          <w:rFonts w:hint="eastAsia"/>
        </w:rPr>
        <w:br/>
      </w:r>
      <w:r>
        <w:rPr>
          <w:rFonts w:hint="eastAsia"/>
        </w:rPr>
        <w:t>　　第三节 内科用药市场价格策略</w:t>
      </w:r>
      <w:r>
        <w:rPr>
          <w:rFonts w:hint="eastAsia"/>
        </w:rPr>
        <w:br/>
      </w:r>
      <w:r>
        <w:rPr>
          <w:rFonts w:hint="eastAsia"/>
        </w:rPr>
        <w:t>　　第四节 内科用药广告媒体策略</w:t>
      </w:r>
      <w:r>
        <w:rPr>
          <w:rFonts w:hint="eastAsia"/>
        </w:rPr>
        <w:br/>
      </w:r>
      <w:r>
        <w:rPr>
          <w:rFonts w:hint="eastAsia"/>
        </w:rPr>
        <w:t>　　第五节 内科用药客户服务策略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内科用药行业集中度分析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一、内科用药市场集中度分析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二、内科用药企业集中度分析</w:t>
      </w:r>
      <w:r>
        <w:rPr>
          <w:rFonts w:hint="eastAsia"/>
        </w:rPr>
        <w:br/>
      </w:r>
      <w:r>
        <w:rPr>
          <w:rFonts w:hint="eastAsia"/>
        </w:rPr>
        <w:t>　　　　三、内科用药区域集中度分析</w:t>
      </w:r>
      <w:r>
        <w:rPr>
          <w:rFonts w:hint="eastAsia"/>
        </w:rPr>
        <w:br/>
      </w:r>
      <w:r>
        <w:rPr>
          <w:rFonts w:hint="eastAsia"/>
        </w:rPr>
        <w:t>　　第二节 内科用药行业竞争格局分析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一、2024年内科用药行业竞争分析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二、2024年中外内科用药产品竞争分析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三、2019-2024年中国内科用药市场竞争分析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四、2024-2030年国内主要内科用药企业动向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中国内科用药行业投资价值与投资策略分析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内科用药行业SWOT模型分析</w:t>
      </w:r>
      <w:r>
        <w:rPr>
          <w:rFonts w:hint="eastAsia"/>
        </w:rPr>
        <w:br/>
      </w:r>
      <w:r>
        <w:rPr>
          <w:rFonts w:hint="eastAsia"/>
        </w:rPr>
        <w:t>　　　　一、内科用药行业优势分析</w:t>
      </w:r>
      <w:r>
        <w:rPr>
          <w:rFonts w:hint="eastAsia"/>
        </w:rPr>
        <w:br/>
      </w:r>
      <w:r>
        <w:rPr>
          <w:rFonts w:hint="eastAsia"/>
        </w:rPr>
        <w:t>　　　　二、内科用药行业劣势分析</w:t>
      </w:r>
      <w:r>
        <w:rPr>
          <w:rFonts w:hint="eastAsia"/>
        </w:rPr>
        <w:br/>
      </w:r>
      <w:r>
        <w:rPr>
          <w:rFonts w:hint="eastAsia"/>
        </w:rPr>
        <w:t>　　　　三、内科用药行业机会分析</w:t>
      </w:r>
      <w:r>
        <w:rPr>
          <w:rFonts w:hint="eastAsia"/>
        </w:rPr>
        <w:br/>
      </w:r>
      <w:r>
        <w:rPr>
          <w:rFonts w:hint="eastAsia"/>
        </w:rPr>
        <w:t>　　　　四、内科用药行业风险分析</w:t>
      </w:r>
      <w:r>
        <w:rPr>
          <w:rFonts w:hint="eastAsia"/>
        </w:rPr>
        <w:br/>
      </w:r>
      <w:r>
        <w:rPr>
          <w:rFonts w:hint="eastAsia"/>
        </w:rPr>
        <w:t>　　第二节 内科用药行业投资价值分析</w:t>
      </w:r>
      <w:r>
        <w:rPr>
          <w:rFonts w:hint="eastAsia"/>
        </w:rPr>
        <w:br/>
      </w:r>
      <w:r>
        <w:rPr>
          <w:rFonts w:hint="eastAsia"/>
        </w:rPr>
        <w:t>　　　　一、内科用药行业发展前景分析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二、内科用药投资机会分析</w:t>
      </w:r>
      <w:r>
        <w:rPr>
          <w:rFonts w:hint="eastAsia"/>
        </w:rPr>
        <w:br/>
      </w:r>
      <w:r>
        <w:rPr>
          <w:rFonts w:hint="eastAsia"/>
        </w:rPr>
        <w:t>　　第三节 内科用药行业投资风险分析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一、内科用药市场竞争风险</w:t>
      </w:r>
      <w:r>
        <w:rPr>
          <w:rFonts w:hint="eastAsia"/>
        </w:rPr>
        <w:br/>
      </w:r>
      <w:r>
        <w:rPr>
          <w:rFonts w:hint="eastAsia"/>
        </w:rPr>
        <w:t>　　　　二、内科用药原材料压力风险分析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三、内科用药技术风险分析</w:t>
      </w:r>
      <w:r>
        <w:rPr>
          <w:rFonts w:hint="eastAsia"/>
        </w:rPr>
        <w:br/>
      </w:r>
      <w:r>
        <w:rPr>
          <w:rFonts w:hint="eastAsia"/>
        </w:rPr>
        <w:t>　　　　四、内科用药政策和体制风险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(中.智林)内科用药行业投资策略分析</w:t>
      </w:r>
      <w:r>
        <w:rPr>
          <w:rFonts w:hint="eastAsia"/>
        </w:rPr>
        <w:br/>
      </w:r>
      <w:r>
        <w:rPr>
          <w:rFonts w:hint="eastAsia"/>
        </w:rPr>
        <w:t>　　　　一、内科用药行业重点投资品种分析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二、内科用药行业重点投资地区分析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内科用药行业类别</w:t>
      </w:r>
      <w:r>
        <w:rPr>
          <w:rFonts w:hint="eastAsia"/>
        </w:rPr>
        <w:br/>
      </w:r>
      <w:r>
        <w:rPr>
          <w:rFonts w:hint="eastAsia"/>
        </w:rPr>
        <w:t>　　图表 内科用药行业产业链调研</w:t>
      </w:r>
      <w:r>
        <w:rPr>
          <w:rFonts w:hint="eastAsia"/>
        </w:rPr>
        <w:br/>
      </w:r>
      <w:r>
        <w:rPr>
          <w:rFonts w:hint="eastAsia"/>
        </w:rPr>
        <w:t>　　图表 内科用药行业现状</w:t>
      </w:r>
      <w:r>
        <w:rPr>
          <w:rFonts w:hint="eastAsia"/>
        </w:rPr>
        <w:br/>
      </w:r>
      <w:r>
        <w:rPr>
          <w:rFonts w:hint="eastAsia"/>
        </w:rPr>
        <w:t>　　图表 内科用药行业标准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2019-2023年中国内科用药行业市场规模</w:t>
      </w:r>
      <w:r>
        <w:rPr>
          <w:rFonts w:hint="eastAsia"/>
        </w:rPr>
        <w:br/>
      </w:r>
      <w:r>
        <w:rPr>
          <w:rFonts w:hint="eastAsia"/>
        </w:rPr>
        <w:t>　　图表 2023年中国内科用药行业产能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2019-2023年中国内科用药行业产量统计</w:t>
      </w:r>
      <w:r>
        <w:rPr>
          <w:rFonts w:hint="eastAsia"/>
        </w:rPr>
        <w:br/>
      </w:r>
      <w:r>
        <w:rPr>
          <w:rFonts w:hint="eastAsia"/>
        </w:rPr>
        <w:t>　　图表 内科用药行业动态</w:t>
      </w:r>
      <w:r>
        <w:rPr>
          <w:rFonts w:hint="eastAsia"/>
        </w:rPr>
        <w:br/>
      </w:r>
      <w:r>
        <w:rPr>
          <w:rFonts w:hint="eastAsia"/>
        </w:rPr>
        <w:t>　　图表 2019-2023年中国内科用药市场需求量</w:t>
      </w:r>
      <w:r>
        <w:rPr>
          <w:rFonts w:hint="eastAsia"/>
        </w:rPr>
        <w:br/>
      </w:r>
      <w:r>
        <w:rPr>
          <w:rFonts w:hint="eastAsia"/>
        </w:rPr>
        <w:t>　　图表 2023年中国内科用药行业需求区域调研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2019-2023年中国内科用药行情</w:t>
      </w:r>
      <w:r>
        <w:rPr>
          <w:rFonts w:hint="eastAsia"/>
        </w:rPr>
        <w:br/>
      </w:r>
      <w:r>
        <w:rPr>
          <w:rFonts w:hint="eastAsia"/>
        </w:rPr>
        <w:t>　　图表 2019-2023年中国内科用药价格走势图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2019-2023年中国内科用药进口统计</w:t>
      </w:r>
      <w:r>
        <w:rPr>
          <w:rFonts w:hint="eastAsia"/>
        </w:rPr>
        <w:br/>
      </w:r>
      <w:r>
        <w:rPr>
          <w:rFonts w:hint="eastAsia"/>
        </w:rPr>
        <w:t>　　图表 2019-2023年中国内科用药出口统计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2019-2023年中国内科用药行业企业数量统计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**地区内科用药市场规模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**地区内科用药市场调研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**地区内科用药市场规模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</w:t>
      </w:r>
      <w:r>
        <w:rPr>
          <w:rFonts w:hint="eastAsia"/>
        </w:rPr>
        <w:br/>
      </w:r>
      <w:r>
        <w:rPr>
          <w:rFonts w:hint="eastAsia"/>
        </w:rPr>
        <w:t>　　图表 **地区内科用药市场调研</w:t>
      </w:r>
      <w:r>
        <w:rPr>
          <w:rFonts w:hint="eastAsia"/>
        </w:rPr>
        <w:br/>
      </w:r>
      <w:r>
        <w:rPr>
          <w:rFonts w:hint="eastAsia"/>
        </w:rPr>
        <w:t>　　图表 **地区内科用药行业市场需求分析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内科用药行业竞争对手分析</w:t>
      </w:r>
      <w:r>
        <w:rPr>
          <w:rFonts w:hint="eastAsia"/>
        </w:rPr>
        <w:br/>
      </w:r>
      <w:r>
        <w:rPr>
          <w:rFonts w:hint="eastAsia"/>
        </w:rPr>
        <w:t>　　图表 内科用药重点企业（一）基本信息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内科用药重点企业（一）经营情况分析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内科用药重点企业（一）主要经济指标情况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内科用药重点企业（二）经营情况分析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内科用药重点企业（二）主要经济指标情况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内科用药重点企业（二）盈利能力情况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内科用药重点企业（三）经营情况分析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内科用药重点企业（三）主要经济指标情况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内科用药重点企业（三）成长能力情况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2024-2030年中国内科用药市场需求预测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2024-2030年中国内科用药行业市场规模预测</w:t>
      </w:r>
      <w:r>
        <w:rPr>
          <w:rFonts w:hint="eastAsia"/>
        </w:rPr>
        <w:br/>
      </w:r>
      <w:r>
        <w:rPr>
          <w:rFonts w:hint="eastAsia"/>
        </w:rPr>
        <w:t>　　图表 内科用药行业准入条件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2024-2030年中国内科用药市场前景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2024-2030年中国内科用药行业发展趋势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a4a4f358b41c3" w:history="1">
        <w:r>
          <w:rPr>
            <w:rStyle w:val="Hyperlink"/>
          </w:rPr>
          <w:t>2024-2030年中国内科用药行业研究分析及未来走势预测报告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a4a4f358b41c3" w:history="1">
        <w:r>
          <w:rPr>
            <w:rStyle w:val="Hyperlink"/>
          </w:rPr>
          <w:t>https://www.20087.com/9/52/NeiKeYongYaoShiChangDiaoChaBaoGao.html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热点：内科临床常用药及作用、内科用药大全的用法、五官科用药、呼吸内科用药、外科用药都有哪些、内科用药分类、心内科常见用药、内科用药有哪些、内科药物大全简称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0d82a6a747bf" w:history="1">
      <w:r>
        <w:rPr>
          <w:rStyle w:val="Hyperlink"/>
        </w:rPr>
        <w:t>2024-2030年中国内科用药行业研究分析及未来走势预测报告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NeiKeYongYaoShiChangDiaoChaBaoGao.html" TargetMode="External" Id="Rd65a4a4f358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NeiKeYongYaoShiChangDiaoChaBaoGao.html" TargetMode="External" Id="Ra1850d82a6a7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2024-02-14T06:37:00Z</dcterms:created>
  <dcterms:modified xsi:type="dcterms:W3CDTF">2024-02-14T07:37:00Z</dcterms:modified>
  <dc:subject>2024-2030年中国内科用药行业研究分析及未来走势预测报告</dc:subject>
  <dc:title>2024-2030年中国内科用药行业研究分析及未来走势预测报告</dc:title>
  <cp:keywords>2024-2030年中国内科用药行业研究分析及未来走势预测报告</cp:keywords>
  <dc:description>2024-2030年中国内科用药行业研究分析及未来走势预测报告</dc:description>
</cp:coreProperties>
</file>