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e9a780a8240a8" w:history="1">
              <w:r>
                <w:rPr>
                  <w:rStyle w:val="Hyperlink"/>
                </w:rPr>
                <w:t>中国医用敷料行业现状调研及未来发展趋势分析报告（2025-2031年）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e9a780a8240a8" w:history="1">
              <w:r>
                <w:rPr>
                  <w:rStyle w:val="Hyperlink"/>
                </w:rPr>
                <w:t>中国医用敷料行业现状调研及未来发展趋势分析报告（2025-2031年）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e9a780a8240a8" w:history="1">
                <w:r>
                  <w:rPr>
                    <w:rStyle w:val="Hyperlink"/>
                  </w:rPr>
                  <w:t>https://www.20087.com/M_YiLiaoBaoJian/29/YiYongFuLiaoDeFaZhanQianJing.html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敷料是医疗保健领域不可或缺的产品，用于伤口护理、手术创面覆盖和皮肤保护。近年来，随着生物医学材料科学的进步，新型敷料，如生物活性敷料、抗菌敷料和智能敷料，正逐步取代传统纱布。这些新型敷料不仅能够促进伤口愈合，减少感染风险，还能监测伤口状况，为医生提供实时数据，优化治疗方案。</w:t>
      </w:r>
      <w:r>
        <w:rPr>
          <w:rFonts w:hint="eastAsia"/>
        </w:rPr>
        <w:br/>
      </w:r>
      <w:r>
        <w:rPr>
          <w:rFonts w:hint="eastAsia"/>
        </w:rPr>
        <w:t>　　未来，医用敷料行业将更加注重个性化和智能化。基因工程和组织工程技术的应用，将使得生物活性敷料能够更精准地匹配患者个体差异，加速组织修复。纳米技术和传感器的集成，将使智能敷料能够感知伤口的湿度、pH值和氧合状态，及时调整敷料功能，甚至释放药物。随着远程医疗和家庭护理的普及，易于使用、效果显著的敷料将受到更多患者和医护人员的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2025年世界医用敷料行业整体发展现状分析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2025年世界医用敷料行业市场发展格局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一、世界医用敷料产值情况</w:t>
      </w:r>
      <w:r>
        <w:rPr>
          <w:rFonts w:hint="eastAsia"/>
        </w:rPr>
        <w:br/>
      </w:r>
      <w:r>
        <w:rPr>
          <w:rFonts w:hint="eastAsia"/>
        </w:rPr>
        <w:t>　　　　二、世界主要医用敷料技术现状</w:t>
      </w:r>
      <w:r>
        <w:rPr>
          <w:rFonts w:hint="eastAsia"/>
        </w:rPr>
        <w:br/>
      </w:r>
      <w:r>
        <w:rPr>
          <w:rFonts w:hint="eastAsia"/>
        </w:rPr>
        <w:t>　　　　三、世界医用敷料高端产品研发情况</w:t>
      </w:r>
      <w:r>
        <w:rPr>
          <w:rFonts w:hint="eastAsia"/>
        </w:rPr>
        <w:br/>
      </w:r>
      <w:r>
        <w:rPr>
          <w:rFonts w:hint="eastAsia"/>
        </w:rPr>
        <w:t>　　　　四、欧美医用敷料市场的演进 湿性敷料受市场欢迎</w:t>
      </w:r>
      <w:r>
        <w:rPr>
          <w:rFonts w:hint="eastAsia"/>
        </w:rPr>
        <w:br/>
      </w:r>
      <w:r>
        <w:rPr>
          <w:rFonts w:hint="eastAsia"/>
        </w:rPr>
        <w:t>　　第二节 2025年世界医用敷料品牌主要国家分析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一、美国医用敷料市场运行格局</w:t>
      </w:r>
      <w:r>
        <w:rPr>
          <w:rFonts w:hint="eastAsia"/>
        </w:rPr>
        <w:br/>
      </w:r>
      <w:r>
        <w:rPr>
          <w:rFonts w:hint="eastAsia"/>
        </w:rPr>
        <w:t>　　　　二、德国医用敷料运行形势分析</w:t>
      </w:r>
      <w:r>
        <w:rPr>
          <w:rFonts w:hint="eastAsia"/>
        </w:rPr>
        <w:br/>
      </w:r>
      <w:r>
        <w:rPr>
          <w:rFonts w:hint="eastAsia"/>
        </w:rPr>
        <w:t>　　　　三、日本医用敷料在华投资情况分析</w:t>
      </w:r>
      <w:r>
        <w:rPr>
          <w:rFonts w:hint="eastAsia"/>
        </w:rPr>
        <w:br/>
      </w:r>
      <w:r>
        <w:rPr>
          <w:rFonts w:hint="eastAsia"/>
        </w:rPr>
        <w:t>　　第三节 2025-2031年世界医用敷料行业发展趋势分析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2025年中国医用敷料行业市场发展环境解析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2025年中国医用敷料市场政策环境分析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一、中国出口退税政策调整分析</w:t>
      </w:r>
      <w:r>
        <w:rPr>
          <w:rFonts w:hint="eastAsia"/>
        </w:rPr>
        <w:br/>
      </w:r>
      <w:r>
        <w:rPr>
          <w:rFonts w:hint="eastAsia"/>
        </w:rPr>
        <w:t>　　　　二、《关于医用卫生材料及敷料类产品监督管理的通知》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</w:t>
      </w:r>
      <w:r>
        <w:rPr>
          <w:rFonts w:hint="eastAsia"/>
        </w:rPr>
        <w:br/>
      </w:r>
      <w:r>
        <w:rPr>
          <w:rFonts w:hint="eastAsia"/>
        </w:rPr>
        <w:t>　　第三节 2025年中国医用敷料市场社会环境分析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2025年中国医用敷料行业市场供需分析剖析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2025年中国医用敷料产业动态聚焦</w:t>
      </w:r>
      <w:r>
        <w:rPr>
          <w:rFonts w:hint="eastAsia"/>
        </w:rPr>
        <w:br/>
      </w:r>
      <w:r>
        <w:rPr>
          <w:rFonts w:hint="eastAsia"/>
        </w:rPr>
        <w:t>　　　　一、中国医用敷料大会将于江苏溧阳召开</w:t>
      </w:r>
      <w:r>
        <w:rPr>
          <w:rFonts w:hint="eastAsia"/>
        </w:rPr>
        <w:br/>
      </w:r>
      <w:r>
        <w:rPr>
          <w:rFonts w:hint="eastAsia"/>
        </w:rPr>
        <w:t>　　　　二、中国医用敷料大会2025年将采取新的交流模式</w:t>
      </w:r>
      <w:r>
        <w:rPr>
          <w:rFonts w:hint="eastAsia"/>
        </w:rPr>
        <w:br/>
      </w:r>
      <w:r>
        <w:rPr>
          <w:rFonts w:hint="eastAsia"/>
        </w:rPr>
        <w:t>　　第二节 2025年中国医用敷料产业运行综述</w:t>
      </w:r>
      <w:r>
        <w:rPr>
          <w:rFonts w:hint="eastAsia"/>
        </w:rPr>
        <w:br/>
      </w:r>
      <w:r>
        <w:rPr>
          <w:rFonts w:hint="eastAsia"/>
        </w:rPr>
        <w:t>　　　　一、中国医用敷料市场迎来快速发展时期</w:t>
      </w:r>
      <w:r>
        <w:rPr>
          <w:rFonts w:hint="eastAsia"/>
        </w:rPr>
        <w:br/>
      </w:r>
      <w:r>
        <w:rPr>
          <w:rFonts w:hint="eastAsia"/>
        </w:rPr>
        <w:t>　　　　二、中国医用敷料产业竞争与合作</w:t>
      </w:r>
      <w:r>
        <w:rPr>
          <w:rFonts w:hint="eastAsia"/>
        </w:rPr>
        <w:br/>
      </w:r>
      <w:r>
        <w:rPr>
          <w:rFonts w:hint="eastAsia"/>
        </w:rPr>
        <w:t>　　　　三、我国医用敷料产业结构调整</w:t>
      </w:r>
      <w:r>
        <w:rPr>
          <w:rFonts w:hint="eastAsia"/>
        </w:rPr>
        <w:br/>
      </w:r>
      <w:r>
        <w:rPr>
          <w:rFonts w:hint="eastAsia"/>
        </w:rPr>
        <w:t>　　　　四、制造装备和产品研发缓慢</w:t>
      </w:r>
      <w:r>
        <w:rPr>
          <w:rFonts w:hint="eastAsia"/>
        </w:rPr>
        <w:br/>
      </w:r>
      <w:r>
        <w:rPr>
          <w:rFonts w:hint="eastAsia"/>
        </w:rPr>
        <w:t>　　第三节 2025年中国医用敷料研究新进展</w:t>
      </w:r>
      <w:r>
        <w:rPr>
          <w:rFonts w:hint="eastAsia"/>
        </w:rPr>
        <w:br/>
      </w:r>
      <w:r>
        <w:rPr>
          <w:rFonts w:hint="eastAsia"/>
        </w:rPr>
        <w:t>　　　　一、中国二氧化碳共聚物研究获得新突破</w:t>
      </w:r>
      <w:r>
        <w:rPr>
          <w:rFonts w:hint="eastAsia"/>
        </w:rPr>
        <w:br/>
      </w:r>
      <w:r>
        <w:rPr>
          <w:rFonts w:hint="eastAsia"/>
        </w:rPr>
        <w:t>　　　　二、新型医用敷料开发更注重生物活性和职能性</w:t>
      </w:r>
      <w:r>
        <w:rPr>
          <w:rFonts w:hint="eastAsia"/>
        </w:rPr>
        <w:br/>
      </w:r>
      <w:r>
        <w:rPr>
          <w:rFonts w:hint="eastAsia"/>
        </w:rPr>
        <w:t>　　第四节 2025年中国医用敷料市场面临的挑战分析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2025年中国医用敷料产业市场供需分析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2025年中国医用敷料细分产品概述</w:t>
      </w:r>
      <w:r>
        <w:rPr>
          <w:rFonts w:hint="eastAsia"/>
        </w:rPr>
        <w:br/>
      </w:r>
      <w:r>
        <w:rPr>
          <w:rFonts w:hint="eastAsia"/>
        </w:rPr>
        <w:t>　　　　一、天然敷料</w:t>
      </w:r>
      <w:r>
        <w:rPr>
          <w:rFonts w:hint="eastAsia"/>
        </w:rPr>
        <w:br/>
      </w:r>
      <w:r>
        <w:rPr>
          <w:rFonts w:hint="eastAsia"/>
        </w:rPr>
        <w:t>　　　　二、人工合成材料</w:t>
      </w:r>
      <w:r>
        <w:rPr>
          <w:rFonts w:hint="eastAsia"/>
        </w:rPr>
        <w:br/>
      </w:r>
      <w:r>
        <w:rPr>
          <w:rFonts w:hint="eastAsia"/>
        </w:rPr>
        <w:t>　　　　三、药物性敷料类</w:t>
      </w:r>
      <w:r>
        <w:rPr>
          <w:rFonts w:hint="eastAsia"/>
        </w:rPr>
        <w:br/>
      </w:r>
      <w:r>
        <w:rPr>
          <w:rFonts w:hint="eastAsia"/>
        </w:rPr>
        <w:t>　　　　四、固定用敷料类</w:t>
      </w:r>
      <w:r>
        <w:rPr>
          <w:rFonts w:hint="eastAsia"/>
        </w:rPr>
        <w:br/>
      </w:r>
      <w:r>
        <w:rPr>
          <w:rFonts w:hint="eastAsia"/>
        </w:rPr>
        <w:t>　　第二节 2025年中国医用敷料市场现状综述</w:t>
      </w:r>
      <w:r>
        <w:rPr>
          <w:rFonts w:hint="eastAsia"/>
        </w:rPr>
        <w:br/>
      </w:r>
      <w:r>
        <w:rPr>
          <w:rFonts w:hint="eastAsia"/>
        </w:rPr>
        <w:t>　　　　一、中国是医用敷料生产和出口大国</w:t>
      </w:r>
      <w:r>
        <w:rPr>
          <w:rFonts w:hint="eastAsia"/>
        </w:rPr>
        <w:br/>
      </w:r>
      <w:r>
        <w:rPr>
          <w:rFonts w:hint="eastAsia"/>
        </w:rPr>
        <w:t>　　　　二、诊疗、敷料和耗材类产品保持强劲增势</w:t>
      </w:r>
      <w:r>
        <w:rPr>
          <w:rFonts w:hint="eastAsia"/>
        </w:rPr>
        <w:br/>
      </w:r>
      <w:r>
        <w:rPr>
          <w:rFonts w:hint="eastAsia"/>
        </w:rPr>
        <w:t>　　　　三、企业多、小、散局面有改观</w:t>
      </w:r>
      <w:r>
        <w:rPr>
          <w:rFonts w:hint="eastAsia"/>
        </w:rPr>
        <w:br/>
      </w:r>
      <w:r>
        <w:rPr>
          <w:rFonts w:hint="eastAsia"/>
        </w:rPr>
        <w:t>　　　　四、长三角、珠三角是主产区</w:t>
      </w:r>
      <w:r>
        <w:rPr>
          <w:rFonts w:hint="eastAsia"/>
        </w:rPr>
        <w:br/>
      </w:r>
      <w:r>
        <w:rPr>
          <w:rFonts w:hint="eastAsia"/>
        </w:rPr>
        <w:t>　　第三节 后金融危机时代医用敷料面临的挑战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2025年中国医用敷料市场深度剖析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2025年中国医用敷料市场热点透视</w:t>
      </w:r>
      <w:r>
        <w:rPr>
          <w:rFonts w:hint="eastAsia"/>
        </w:rPr>
        <w:br/>
      </w:r>
      <w:r>
        <w:rPr>
          <w:rFonts w:hint="eastAsia"/>
        </w:rPr>
        <w:t>　　　　一、新型医用敷料显现迅速增长趋势</w:t>
      </w:r>
      <w:r>
        <w:rPr>
          <w:rFonts w:hint="eastAsia"/>
        </w:rPr>
        <w:br/>
      </w:r>
      <w:r>
        <w:rPr>
          <w:rFonts w:hint="eastAsia"/>
        </w:rPr>
        <w:t>　　　　二、高附加值医用敷料成市场热点</w:t>
      </w:r>
      <w:r>
        <w:rPr>
          <w:rFonts w:hint="eastAsia"/>
        </w:rPr>
        <w:br/>
      </w:r>
      <w:r>
        <w:rPr>
          <w:rFonts w:hint="eastAsia"/>
        </w:rPr>
        <w:t>　　第二节 2025年中国医用敷料市场运营现状分析</w:t>
      </w:r>
      <w:r>
        <w:rPr>
          <w:rFonts w:hint="eastAsia"/>
        </w:rPr>
        <w:br/>
      </w:r>
      <w:r>
        <w:rPr>
          <w:rFonts w:hint="eastAsia"/>
        </w:rPr>
        <w:t>　　　　一、市场供情情况分析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2025年中国医用敷料进出口贸易剖析</w:t>
      </w:r>
      <w:r>
        <w:rPr>
          <w:rFonts w:hint="eastAsia"/>
        </w:rPr>
        <w:br/>
      </w:r>
      <w:r>
        <w:rPr>
          <w:rFonts w:hint="eastAsia"/>
        </w:rPr>
        <w:t>　　　　一、2025年我国医用敷料出口市场格局仍保持稳定</w:t>
      </w:r>
      <w:r>
        <w:rPr>
          <w:rFonts w:hint="eastAsia"/>
        </w:rPr>
        <w:br/>
      </w:r>
      <w:r>
        <w:rPr>
          <w:rFonts w:hint="eastAsia"/>
        </w:rPr>
        <w:t>　　　　二、胶粘类产品出口额激增</w:t>
      </w:r>
      <w:r>
        <w:rPr>
          <w:rFonts w:hint="eastAsia"/>
        </w:rPr>
        <w:br/>
      </w:r>
      <w:r>
        <w:rPr>
          <w:rFonts w:hint="eastAsia"/>
        </w:rPr>
        <w:t>　　　　三、欧美日医械市场需求不降低出口机遇大于挑战</w:t>
      </w:r>
      <w:r>
        <w:rPr>
          <w:rFonts w:hint="eastAsia"/>
        </w:rPr>
        <w:br/>
      </w:r>
      <w:r>
        <w:rPr>
          <w:rFonts w:hint="eastAsia"/>
        </w:rPr>
        <w:t>　　　　四、原棉价高致使我国医用敷料出口不确定性增加</w:t>
      </w:r>
      <w:r>
        <w:rPr>
          <w:rFonts w:hint="eastAsia"/>
        </w:rPr>
        <w:br/>
      </w:r>
      <w:r>
        <w:rPr>
          <w:rFonts w:hint="eastAsia"/>
        </w:rPr>
        <w:t>　　　　五、2025年我国医用敷料出口有望保持稳定增长</w:t>
      </w:r>
      <w:r>
        <w:rPr>
          <w:rFonts w:hint="eastAsia"/>
        </w:rPr>
        <w:br/>
      </w:r>
      <w:r>
        <w:rPr>
          <w:rFonts w:hint="eastAsia"/>
        </w:rPr>
        <w:t>　　第四节 2025年中国医用敷料市场价格走势分析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2020-2025年中国医用敷料制造行业数据监测分析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2020-2025年中国医用敷料制造行业规模分析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2025年中国医用敷料制造行业结构分析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2020-2025年中国医用敷料制造行业产值分析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2020-2025年中国医用敷料制造行业成本费用分析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2020-2025年中国医用敷料制造行业盈利能力分析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2020-2025年中国医用敷料进出口贸易数据监测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2020-2025年中国橡皮膏进出口数据监测分析</w:t>
      </w:r>
      <w:r>
        <w:rPr>
          <w:rFonts w:hint="eastAsia"/>
        </w:rPr>
        <w:br/>
      </w:r>
      <w:r>
        <w:rPr>
          <w:rFonts w:hint="eastAsia"/>
        </w:rPr>
        <w:t>　　　　一、橡皮膏进出口数量分析</w:t>
      </w:r>
      <w:r>
        <w:rPr>
          <w:rFonts w:hint="eastAsia"/>
        </w:rPr>
        <w:br/>
      </w:r>
      <w:r>
        <w:rPr>
          <w:rFonts w:hint="eastAsia"/>
        </w:rPr>
        <w:t>　　　　二、橡皮膏进出口金额分析</w:t>
      </w:r>
      <w:r>
        <w:rPr>
          <w:rFonts w:hint="eastAsia"/>
        </w:rPr>
        <w:br/>
      </w:r>
      <w:r>
        <w:rPr>
          <w:rFonts w:hint="eastAsia"/>
        </w:rPr>
        <w:t>　　　　三、橡皮膏进出口国家及地区分析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2020-2025年中国药棉、纱布、绷带进出口数据监测分析</w:t>
      </w:r>
      <w:r>
        <w:rPr>
          <w:rFonts w:hint="eastAsia"/>
        </w:rPr>
        <w:br/>
      </w:r>
      <w:r>
        <w:rPr>
          <w:rFonts w:hint="eastAsia"/>
        </w:rPr>
        <w:t>　　　　一、药棉、纱布、绷带进出口数量分析</w:t>
      </w:r>
      <w:r>
        <w:rPr>
          <w:rFonts w:hint="eastAsia"/>
        </w:rPr>
        <w:br/>
      </w:r>
      <w:r>
        <w:rPr>
          <w:rFonts w:hint="eastAsia"/>
        </w:rPr>
        <w:t>　　　　二、药棉、纱布、绷带进出口金额分析</w:t>
      </w:r>
      <w:r>
        <w:rPr>
          <w:rFonts w:hint="eastAsia"/>
        </w:rPr>
        <w:br/>
      </w:r>
      <w:r>
        <w:rPr>
          <w:rFonts w:hint="eastAsia"/>
        </w:rPr>
        <w:t>　　　　三、药棉、纱布、绷带进出口国家及地区分析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2020-2025年中国其他胶粘敷料及有胶粘涂层的物品进出口数据监测分析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一、其他胶粘敷料及有胶粘涂层的物品进出口数量分析</w:t>
      </w:r>
      <w:r>
        <w:rPr>
          <w:rFonts w:hint="eastAsia"/>
        </w:rPr>
        <w:br/>
      </w:r>
      <w:r>
        <w:rPr>
          <w:rFonts w:hint="eastAsia"/>
        </w:rPr>
        <w:t>　　　　二、其他胶粘敷料及有胶粘涂层的物品进出口金额分析</w:t>
      </w:r>
      <w:r>
        <w:rPr>
          <w:rFonts w:hint="eastAsia"/>
        </w:rPr>
        <w:br/>
      </w:r>
      <w:r>
        <w:rPr>
          <w:rFonts w:hint="eastAsia"/>
        </w:rPr>
        <w:t>　　　　三、其他胶粘敷料及有胶粘涂层的物品进出口国家及地区分析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2020-2025年中国其他软填料及类似物品进出口数据监测分析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一、其他软填料及类似物品进出口数量分析</w:t>
      </w:r>
      <w:r>
        <w:rPr>
          <w:rFonts w:hint="eastAsia"/>
        </w:rPr>
        <w:br/>
      </w:r>
      <w:r>
        <w:rPr>
          <w:rFonts w:hint="eastAsia"/>
        </w:rPr>
        <w:t>　　　　二、其他软填料及类似物品进出口金额分析</w:t>
      </w:r>
      <w:r>
        <w:rPr>
          <w:rFonts w:hint="eastAsia"/>
        </w:rPr>
        <w:br/>
      </w:r>
      <w:r>
        <w:rPr>
          <w:rFonts w:hint="eastAsia"/>
        </w:rPr>
        <w:t>　　　　三、其他软填料及类似物品进出口国家及地区分析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2025年中国医用敷料市场竞争格局透析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一、我国医用敷料行业国际竞争力整体纤弱</w:t>
      </w:r>
      <w:r>
        <w:rPr>
          <w:rFonts w:hint="eastAsia"/>
        </w:rPr>
        <w:br/>
      </w:r>
      <w:r>
        <w:rPr>
          <w:rFonts w:hint="eastAsia"/>
        </w:rPr>
        <w:t>　　　　二、品牌、价格及产品附加值竞争分析</w:t>
      </w:r>
      <w:r>
        <w:rPr>
          <w:rFonts w:hint="eastAsia"/>
        </w:rPr>
        <w:br/>
      </w:r>
      <w:r>
        <w:rPr>
          <w:rFonts w:hint="eastAsia"/>
        </w:rPr>
        <w:t>　　　　三、在差异化竞争中谋求发展空间</w:t>
      </w:r>
      <w:r>
        <w:rPr>
          <w:rFonts w:hint="eastAsia"/>
        </w:rPr>
        <w:br/>
      </w:r>
      <w:r>
        <w:rPr>
          <w:rFonts w:hint="eastAsia"/>
        </w:rPr>
        <w:t>　　第二节 2025年中国医用敷料产业集中度分析</w:t>
      </w:r>
      <w:r>
        <w:rPr>
          <w:rFonts w:hint="eastAsia"/>
        </w:rPr>
        <w:br/>
      </w:r>
      <w:r>
        <w:rPr>
          <w:rFonts w:hint="eastAsia"/>
        </w:rPr>
        <w:t>　　　　一、医用敷料市场集中度分析</w:t>
      </w:r>
      <w:r>
        <w:rPr>
          <w:rFonts w:hint="eastAsia"/>
        </w:rPr>
        <w:br/>
      </w:r>
      <w:r>
        <w:rPr>
          <w:rFonts w:hint="eastAsia"/>
        </w:rPr>
        <w:t>　　　　二、医用敷料区域集中度分析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2025-2031年中国医用敷料企业提升竞争力策略分析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2025年中国医用敷料优势生产企业竞争力及关键性数据分析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绍兴振德医用敷料有限公司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江苏永泰大唐医用材料有限公司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江苏利康医疗用品有限公司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扬州大唐医用产品有限公司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东莞奥美医疗用品有限公司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德安县华盛医材有限责任公司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上海亚澳医用保健品有限公司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湖北高格医疗用品有限公司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九江市丰林医用材料有限公司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2025年中国医药产业整体运行态势分析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2025年中国医药行业的发展态势分析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2025-2031年中国医用敷料行业发展趋势与前景展望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2025-2031年中国医用敷料行业趋势预测分析</w:t>
      </w:r>
      <w:r>
        <w:rPr>
          <w:rFonts w:hint="eastAsia"/>
        </w:rPr>
        <w:br/>
      </w:r>
      <w:r>
        <w:rPr>
          <w:rFonts w:hint="eastAsia"/>
        </w:rPr>
        <w:t>　　　　一、欧盟600亿美元医械进口市场</w:t>
      </w:r>
      <w:r>
        <w:rPr>
          <w:rFonts w:hint="eastAsia"/>
        </w:rPr>
        <w:br/>
      </w:r>
      <w:r>
        <w:rPr>
          <w:rFonts w:hint="eastAsia"/>
        </w:rPr>
        <w:t>　　　　二、水刺非织造布生产的医用敷料受青睐</w:t>
      </w:r>
      <w:r>
        <w:rPr>
          <w:rFonts w:hint="eastAsia"/>
        </w:rPr>
        <w:br/>
      </w:r>
      <w:r>
        <w:rPr>
          <w:rFonts w:hint="eastAsia"/>
        </w:rPr>
        <w:t>　　　　三、中国医药企业在国际市场潜力和发展空间巨大</w:t>
      </w:r>
      <w:r>
        <w:rPr>
          <w:rFonts w:hint="eastAsia"/>
        </w:rPr>
        <w:br/>
      </w:r>
      <w:r>
        <w:rPr>
          <w:rFonts w:hint="eastAsia"/>
        </w:rPr>
        <w:t>　　第二节 2025-2031年中国医用敷料行业发展趋势分析</w:t>
      </w:r>
      <w:r>
        <w:rPr>
          <w:rFonts w:hint="eastAsia"/>
        </w:rPr>
        <w:br/>
      </w:r>
      <w:r>
        <w:rPr>
          <w:rFonts w:hint="eastAsia"/>
        </w:rPr>
        <w:t>　　　　一、医用伤口粘贴敷料行业市场发展趋势</w:t>
      </w:r>
      <w:r>
        <w:rPr>
          <w:rFonts w:hint="eastAsia"/>
        </w:rPr>
        <w:br/>
      </w:r>
      <w:r>
        <w:rPr>
          <w:rFonts w:hint="eastAsia"/>
        </w:rPr>
        <w:t>　　　　二、医用敷料企业发展趋势分析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2025-2031年中国医用敷料行业市场预测分析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2025-2031年中国医用敷料市场盈利预测分析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2025-2031年中国医用敷料行业投资热点研究</w:t>
      </w:r>
      <w:r>
        <w:rPr>
          <w:rFonts w:hint="eastAsia"/>
        </w:rPr>
        <w:br/>
      </w:r>
      <w:r>
        <w:rPr>
          <w:rFonts w:hint="eastAsia"/>
        </w:rPr>
        <w:t>　　第一节 2025-2031年中国医用敷料行业投资环境分析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2025-2031年中国医用敷料行业投资机会分析</w:t>
      </w:r>
      <w:r>
        <w:rPr>
          <w:rFonts w:hint="eastAsia"/>
        </w:rPr>
        <w:br/>
      </w:r>
      <w:r>
        <w:rPr>
          <w:rFonts w:hint="eastAsia"/>
        </w:rPr>
        <w:t>　　　　一、高附加值医用敷料成市场热点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2025-2031年中国医用敷料行业投资前景预警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　济研：专家投资指导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2020-2025年我国医用敷料制造行业企业数量增长趋势图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2020-2025年我国医用敷料制造行业亏损企业数量增长趋势图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2020-2025年我国医用敷料制造行业从业人数增长趋势图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2020-2025年我国医用敷料制造行业资产规模增长趋势图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2025年我国医用敷料制造行业不同类型企业数量分布图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2025年我国医用敷料制造行业不同所有制企业数量分布图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2025年我国医用敷料制造行业不同类型企业销售收入分布图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2025年我国医用敷料制造行业不同所有制企业销售收入分布图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2020-2025年我国医用敷料制造行业产成品增长趋势图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2020-2025年我国医用敷料制造行业工业销售产值增长趋势图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2020-2025年我国医用敷料制造行业出口交货值增长趋势图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2020-2025年我国医用敷料制造行业销售成本增长趋势图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2020-2025年我国医用敷料制造行业费用使用统计图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2020-2025年我国医用敷料制造行业主要盈利指标统计图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2020-2025年我国医用敷料制造行业主要盈利指标增长趋势图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2020-2025年中国橡皮膏进出口数量分析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2020-2025年中国橡皮膏进出口金额分析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2020-2025年中国橡皮膏进出口平均单价分析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2020-2025年中国橡皮膏进出口国家及地区分析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2020-2025年中国药棉、纱布、绷带进出口数量分析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2020-2025年中国药棉、纱布、绷带进出口金额分析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2020-2025年中国药棉、纱布、绷带进出口平均单价分析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2020-2025年中国药棉、纱布、绷带进出口国家及地区分析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2020-2025年中国其他胶粘敷料及有胶粘涂层的物品进出口数量分析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2020-2025年中国其他胶粘敷料及有胶粘涂层的物品进出口金额分析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2020-2025年中国其他胶粘敷料及有胶粘涂层的物品进出口平均单价分析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2020-2025年中国其他胶粘敷料及有胶粘涂层的物品进出口国家及地区分析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2020-2025年中国其他软填料及类似物品进出口数量分析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2020-2025年中国其他软填料及类似物品进出口金额分析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2020-2025年中国其他软填料及类似物品进出口平均单价分析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2020-2025年中国其他软填料及类似物品进出口国家及地区分析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 负债情况图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绍兴振德医用敷料有限公司负债情况图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九江市丰林医用材料有限公司负债情况图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2025-2031年中国医用敷料市场供需预测分析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2025-2031年中国医用敷料进出口贸易预测分析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2025-2031年中国医用敷料市场盈利预测分析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e9a780a8240a8" w:history="1">
        <w:r>
          <w:rPr>
            <w:rStyle w:val="Hyperlink"/>
          </w:rPr>
          <w:t>中国医用敷料行业现状调研及未来发展趋势分析报告（2025-2031年）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e9a780a8240a8" w:history="1">
        <w:r>
          <w:rPr>
            <w:rStyle w:val="Hyperlink"/>
          </w:rPr>
          <w:t>https://www.20087.com/M_YiLiaoBaoJian/29/YiYongFuLiaoDeFaZhanQianJing.html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热点：进口伤口敷料有哪些品牌、医用敷料一类二类三类区别、医用封包胶带、医用敷料贴、医用敷料一类二类三类区别、医用敷料有哪些、医用敷料可以长期使用吗、医用敷料贴干嘛用的、医用胶布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2e0d2e8d84b65" w:history="1">
      <w:r>
        <w:rPr>
          <w:rStyle w:val="Hyperlink"/>
        </w:rPr>
        <w:t>中国医用敷料行业现状调研及未来发展趋势分析报告（2025-2031年）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9/YiYongFuLiaoDeFaZhanQianJing.html" TargetMode="External" Id="R036e9a780a82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9/YiYongFuLiaoDeFaZhanQianJing.html" TargetMode="External" Id="R21d2e0d2e8d8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2025-02-10T05:49:00Z</dcterms:created>
  <dcterms:modified xsi:type="dcterms:W3CDTF">2025-02-10T06:49:00Z</dcterms:modified>
  <dc:subject>中国医用敷料行业现状调研及未来发展趋势分析报告（2025-2031年）</dc:subject>
  <dc:title>中国医用敷料行业现状调研及未来发展趋势分析报告（2025-2031年）</dc:title>
  <cp:keywords>中国医用敷料行业现状调研及未来发展趋势分析报告（2025-2031年）</cp:keywords>
  <dc:description>中国医用敷料行业现状调研及未来发展趋势分析报告（2025-2031年）</dc:description>
</cp:coreProperties>
</file>