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d97adf068d4245" w:history="1">
              <w:r>
                <w:rPr>
                  <w:rStyle w:val="Hyperlink"/>
                </w:rPr>
                <w:t>中国半导体激光脱毛机行业研究与前景分析报告（2026-2032年）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d97adf068d4245" w:history="1">
              <w:r>
                <w:rPr>
                  <w:rStyle w:val="Hyperlink"/>
                </w:rPr>
                <w:t>中国半导体激光脱毛机行业研究与前景分析报告（2026-2032年）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d97adf068d4245" w:history="1">
                <w:r>
                  <w:rPr>
                    <w:rStyle w:val="Hyperlink"/>
                  </w:rPr>
                  <w:t>https://www.20087.com/9/52/BanDaoTiJiGuangTuoMaoJiDeQianJing.html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激光脱毛机是以半导体激光为核心光源的医疗美容设备，常用波长包括755nm、810nm、1064nm及多波长组合，通过选择性光热作用破坏毛囊组织，实现较持久的脱毛效果。半导体激光脱毛机在专业医美机构中应用广泛，部分产品也延伸至家用场景，但专业机构用设备与家用设备在能量输出、适用范围、操作要求和监管属性上存在明显差异。专业级半导体激光脱毛机通常需按医疗器械进行管理，对波长稳定性、冷却系统、皮肤接触安全、能量控制和治疗头配置有较高要求。当前行业技术重点集中在多波长适配不同肤色与毛发类型、大光斑提升治疗效率、智能温控降低表皮热损伤、接触式冷却提升舒适度等方面，设备正从单一脱毛功能向皮肤管理综合平台延伸。</w:t>
      </w:r>
      <w:r>
        <w:rPr>
          <w:rFonts w:hint="eastAsia"/>
        </w:rPr>
        <w:br/>
      </w:r>
      <w:r>
        <w:rPr>
          <w:rFonts w:hint="eastAsia"/>
        </w:rPr>
        <w:t>　　未来，半导体激光脱毛机将向更安全、更高效、更个性化和更数字化方向发展。市场调研网指出，多波长联合、动态能量调节、实时皮肤温度监测、智能参数推荐和治疗头快速切换将成为重要技术方向。专业设备将更强调与机构管理系统、治疗记录、患者随访和合规审计对接，提高治疗可追溯性和操作规范性。家用市场将继续关注便携性、安全限制、使用门槛和长期效果验证，但监管对能量类家用美容设备的合规要求也将更加严格。随着医美消费规范化、设备国产化和核心器件能力提升，半导体激光脱毛机将在专业机构端保持主流地位，并在安全性、舒适性和智能化体验方面持续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d97adf068d4245" w:history="1">
        <w:r>
          <w:rPr>
            <w:rStyle w:val="Hyperlink"/>
          </w:rPr>
          <w:t>中国半导体激光脱毛机行业研究与前景分析报告（2026-2032年）</w:t>
        </w:r>
      </w:hyperlink>
      <w:r>
        <w:rPr>
          <w:rFonts w:hint="eastAsia"/>
        </w:rPr>
        <w:t>》，2025年半导体激光脱毛机行业市场规模达 亿元，预计2032年市场规模将达 亿元，期间年均复合增长率（CAGR）达 %。报告基于统计局、相关行业协会及科研机构的详实数据，客观呈现半导体激光脱毛机行业发展现状。报告从半导体激光脱毛机市场规模、技术发展、竞争格局等维度展开分析，评估半导体激光脱毛机重点企业市场表现与竞争格局。通过研究半导体激光脱毛机产业链结构和消费需求变化，结合政策环境分析，对半导体激光脱毛机行业发展趋势做出合理预测，指出市场机遇与投资风险，为半导体激光脱毛机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半导体激光脱毛机行业概述</w:t>
      </w:r>
      <w:r>
        <w:rPr>
          <w:rFonts w:hint="eastAsia"/>
        </w:rPr>
        <w:br/>
      </w:r>
      <w:r>
        <w:rPr>
          <w:rFonts w:hint="eastAsia"/>
        </w:rPr>
        <w:t>　　第一节 半导体激光脱毛机定义与分类</w:t>
      </w:r>
      <w:r>
        <w:rPr>
          <w:rFonts w:hint="eastAsia"/>
        </w:rPr>
        <w:br/>
      </w:r>
      <w:r>
        <w:rPr>
          <w:rFonts w:hint="eastAsia"/>
        </w:rPr>
        <w:t>　　第二节 半导体激光脱毛机应用领域</w:t>
      </w:r>
      <w:r>
        <w:rPr>
          <w:rFonts w:hint="eastAsia"/>
        </w:rPr>
        <w:br/>
      </w:r>
      <w:r>
        <w:rPr>
          <w:rFonts w:hint="eastAsia"/>
        </w:rPr>
        <w:t>　　第三节 半导体激光脱毛机行业经济指标分析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半导体激光脱毛机产业链及经营模式分析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三、半导体激光脱毛机销售模式及销售渠道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全球半导体激光脱毛机市场发展综述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2020-2025年全球半导体激光脱毛机市场规模与趋势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主要国家与地区半导体激光脱毛机市场分析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2026-2032年全球半导体激光脱毛机行业发展趋势与前景预测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中国半导体激光脱毛机行业市场分析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2025-2026年半导体激光脱毛机产能与投资动态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一、国内半导体激光脱毛机产能及利用情况</w:t>
      </w:r>
      <w:r>
        <w:rPr>
          <w:rFonts w:hint="eastAsia"/>
        </w:rPr>
        <w:br/>
      </w:r>
      <w:r>
        <w:rPr>
          <w:rFonts w:hint="eastAsia"/>
        </w:rPr>
        <w:t>　　　　二、半导体激光脱毛机产能扩张与投资动态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2026-2032年半导体激光脱毛机行业产量统计与趋势预测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一、2020-2025年半导体激光脱毛机行业产量数据统计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1、2020-2025年半导体激光脱毛机产量及增长趋势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2、2020-2025年半导体激光脱毛机细分产品产量及份额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二、影响半导体激光脱毛机产量的关键因素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三、2026-2032年半导体激光脱毛机产量预测</w:t>
      </w:r>
      <w:r>
        <w:rPr>
          <w:rFonts w:hint="eastAsia"/>
        </w:rPr>
        <w:br/>
      </w:r>
      <w:r>
        <w:rPr>
          <w:rFonts w:hint="eastAsia"/>
        </w:rPr>
        <w:t>　　第三节 2026-2032年半导体激光脱毛机市场需求与销售分析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一、2025-2026年半导体激光脱毛机行业需求现状</w:t>
      </w:r>
      <w:r>
        <w:rPr>
          <w:rFonts w:hint="eastAsia"/>
        </w:rPr>
        <w:br/>
      </w:r>
      <w:r>
        <w:rPr>
          <w:rFonts w:hint="eastAsia"/>
        </w:rPr>
        <w:t>　　　　二、半导体激光脱毛机客户群体与需求特点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三、2020-2025年半导体激光脱毛机行业销售规模分析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四、2026-2032年半导体激光脱毛机市场增长潜力与规模预测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中国半导体激光脱毛机细分市场与下游应用领域分析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半导体激光脱毛机细分市场分析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一、2025-2026年半导体激光脱毛机主要细分产品市场现状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半导体激光脱毛机下游应用与客户群体分析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一、2025-2026年半导体激光脱毛机各应用领域市场现状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2025-2026年半导体激光脱毛机行业技术发展现状及趋势分析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半导体激光脱毛机行业技术发展现状分析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国内外半导体激光脱毛机行业技术差异与原因</w:t>
      </w:r>
      <w:r>
        <w:rPr>
          <w:rFonts w:hint="eastAsia"/>
        </w:rPr>
        <w:br/>
      </w:r>
      <w:r>
        <w:rPr>
          <w:rFonts w:hint="eastAsia"/>
        </w:rPr>
        <w:t>　　第三节 半导体激光脱毛机行业技术发展方向、趋势预测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提升半导体激光脱毛机行业技术能力策略建议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半导体激光脱毛机价格机制与竞争策略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一、2020-2025年半导体激光脱毛机市场价格走势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半导体激光脱毛机定价策略与方法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2026-2032年半导体激光脱毛机价格竞争态势与趋势预测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中国半导体激光脱毛机行业重点区域市场研究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2025-2026年重点区域半导体激光脱毛机市场发展概况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二、2020-2025年半导体激光脱毛机市场需求规模情况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三、2026-2032年半导体激光脱毛机行业发展潜力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二、2020-2025年半导体激光脱毛机市场需求规模情况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三、2026-2032年半导体激光脱毛机行业发展潜力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二、2020-2025年半导体激光脱毛机市场需求规模情况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三、2026-2032年半导体激光脱毛机行业发展潜力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二、2020-2025年半导体激光脱毛机市场需求规模情况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三、2026-2032年半导体激光脱毛机行业发展潜力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二、2020-2025年半导体激光脱毛机市场需求规模情况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三、2026-2032年半导体激光脱毛机行业发展潜力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2020-2025年中国半导体激光脱毛机行业进出口情况分析</w:t>
      </w:r>
      <w:r>
        <w:rPr>
          <w:rFonts w:hint="eastAsia"/>
        </w:rPr>
        <w:br/>
      </w:r>
      <w:r>
        <w:rPr>
          <w:rFonts w:hint="eastAsia"/>
        </w:rPr>
        <w:t>　　第一节 半导体激光脱毛机行业进口情况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一、2020-2025年半导体激光脱毛机进口规模及增长情况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二、半导体激光脱毛机主要进口来源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半导体激光脱毛机行业出口情况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一、2020-2025年半导体激光脱毛机出口规模及增长情况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二、半导体激光脱毛机主要出口目的地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2020-2025年中国半导体激光脱毛机行业总体发展与财务状况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2020-2025年中国半导体激光脱毛机行业规模情况</w:t>
      </w:r>
      <w:r>
        <w:rPr>
          <w:rFonts w:hint="eastAsia"/>
        </w:rPr>
        <w:br/>
      </w:r>
      <w:r>
        <w:rPr>
          <w:rFonts w:hint="eastAsia"/>
        </w:rPr>
        <w:t>　　　　一、半导体激光脱毛机行业企业数量规模</w:t>
      </w:r>
      <w:r>
        <w:rPr>
          <w:rFonts w:hint="eastAsia"/>
        </w:rPr>
        <w:br/>
      </w:r>
      <w:r>
        <w:rPr>
          <w:rFonts w:hint="eastAsia"/>
        </w:rPr>
        <w:t>　　　　二、半导体激光脱毛机行业从业人员规模</w:t>
      </w:r>
      <w:r>
        <w:rPr>
          <w:rFonts w:hint="eastAsia"/>
        </w:rPr>
        <w:br/>
      </w:r>
      <w:r>
        <w:rPr>
          <w:rFonts w:hint="eastAsia"/>
        </w:rPr>
        <w:t>　　　　三、半导体激光脱毛机行业市场敏感性分析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2020-2025年中国半导体激光脱毛机行业财务能力分析</w:t>
      </w:r>
      <w:r>
        <w:rPr>
          <w:rFonts w:hint="eastAsia"/>
        </w:rPr>
        <w:br/>
      </w:r>
      <w:r>
        <w:rPr>
          <w:rFonts w:hint="eastAsia"/>
        </w:rPr>
        <w:t>　　　　一、半导体激光脱毛机行业盈利能力</w:t>
      </w:r>
      <w:r>
        <w:rPr>
          <w:rFonts w:hint="eastAsia"/>
        </w:rPr>
        <w:br/>
      </w:r>
      <w:r>
        <w:rPr>
          <w:rFonts w:hint="eastAsia"/>
        </w:rPr>
        <w:t>　　　　二、半导体激光脱毛机行业偿债能力</w:t>
      </w:r>
      <w:r>
        <w:rPr>
          <w:rFonts w:hint="eastAsia"/>
        </w:rPr>
        <w:br/>
      </w:r>
      <w:r>
        <w:rPr>
          <w:rFonts w:hint="eastAsia"/>
        </w:rPr>
        <w:t>　　　　三、半导体激光脱毛机行业营运能力</w:t>
      </w:r>
      <w:r>
        <w:rPr>
          <w:rFonts w:hint="eastAsia"/>
        </w:rPr>
        <w:br/>
      </w:r>
      <w:r>
        <w:rPr>
          <w:rFonts w:hint="eastAsia"/>
        </w:rPr>
        <w:t>　　　　四、半导体激光脱毛机行业发展能力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半导体激光脱毛机行业重点企业调研分析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二、企业半导体激光脱毛机业务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二、企业半导体激光脱毛机业务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二、企业半导体激光脱毛机业务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二、企业半导体激光脱毛机业务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二、企业半导体激光脱毛机业务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二、企业半导体激光脱毛机业务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中国半导体激光脱毛机行业竞争格局分析</w:t>
      </w:r>
      <w:r>
        <w:rPr>
          <w:rFonts w:hint="eastAsia"/>
        </w:rPr>
        <w:br/>
      </w:r>
      <w:r>
        <w:rPr>
          <w:rFonts w:hint="eastAsia"/>
        </w:rPr>
        <w:t>　　第一节 半导体激光脱毛机行业竞争格局总览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2025-2026年半导体激光脱毛机行业竞争力分析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2020-2025年半导体激光脱毛机行业企业并购活动分析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2025-2026年半导体激光脱毛机行业会展与招投标活动分析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一、半导体激光脱毛机行业会展活动及其市场影响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2026年中国半导体激光脱毛机企业发展企业发展策略与建议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半导体激光脱毛机销售模式与渠道策略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半导体激光脱毛机品牌与市场推广策略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半导体激光脱毛机研发投入与技术创新能力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半导体激光脱毛机合作联盟与资源整合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中国半导体激光脱毛机行业风险与对策</w:t>
      </w:r>
      <w:r>
        <w:rPr>
          <w:rFonts w:hint="eastAsia"/>
        </w:rPr>
        <w:br/>
      </w:r>
      <w:r>
        <w:rPr>
          <w:rFonts w:hint="eastAsia"/>
        </w:rPr>
        <w:t>　　第一节 半导体激光脱毛机行业SWOT分析</w:t>
      </w:r>
      <w:r>
        <w:rPr>
          <w:rFonts w:hint="eastAsia"/>
        </w:rPr>
        <w:br/>
      </w:r>
      <w:r>
        <w:rPr>
          <w:rFonts w:hint="eastAsia"/>
        </w:rPr>
        <w:t>　　　　一、半导体激光脱毛机行业优势</w:t>
      </w:r>
      <w:r>
        <w:rPr>
          <w:rFonts w:hint="eastAsia"/>
        </w:rPr>
        <w:br/>
      </w:r>
      <w:r>
        <w:rPr>
          <w:rFonts w:hint="eastAsia"/>
        </w:rPr>
        <w:t>　　　　二、半导体激光脱毛机行业劣势</w:t>
      </w:r>
      <w:r>
        <w:rPr>
          <w:rFonts w:hint="eastAsia"/>
        </w:rPr>
        <w:br/>
      </w:r>
      <w:r>
        <w:rPr>
          <w:rFonts w:hint="eastAsia"/>
        </w:rPr>
        <w:t>　　　　三、半导体激光脱毛机市场机会</w:t>
      </w:r>
      <w:r>
        <w:rPr>
          <w:rFonts w:hint="eastAsia"/>
        </w:rPr>
        <w:br/>
      </w:r>
      <w:r>
        <w:rPr>
          <w:rFonts w:hint="eastAsia"/>
        </w:rPr>
        <w:t>　　　　四、半导体激光脱毛机市场威胁</w:t>
      </w:r>
      <w:r>
        <w:rPr>
          <w:rFonts w:hint="eastAsia"/>
        </w:rPr>
        <w:br/>
      </w:r>
      <w:r>
        <w:rPr>
          <w:rFonts w:hint="eastAsia"/>
        </w:rPr>
        <w:t>　　第二节 半导体激光脱毛机行业风险及对策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2026-2032年中国半导体激光脱毛机行业前景与发展趋势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2025-2026年半导体激光脱毛机行业发展环境分析</w:t>
      </w:r>
      <w:r>
        <w:rPr>
          <w:rFonts w:hint="eastAsia"/>
        </w:rPr>
        <w:br/>
      </w:r>
      <w:r>
        <w:rPr>
          <w:rFonts w:hint="eastAsia"/>
        </w:rPr>
        <w:t>　　　　一、半导体激光脱毛机行业主管部门与监管体制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二、半导体激光脱毛机行业主要法律法规及政策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三、半导体激光脱毛机行业标准与质量监管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2026-2032年半导体激光脱毛机行业发展趋势与方向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2026-2032年半导体激光脱毛机行业发展潜力与机遇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半导体激光脱毛机行业研究结论与建议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中:智林:　半导体激光脱毛机行业发展建议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2020-2025年中国半导体激光脱毛机市场规模及增长情况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2020-2025年中国半导体激光脱毛机行业产量及增长趋势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2026-2032年中国半导体激光脱毛机行业产量预测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2020-2025年中国半导体激光脱毛机行业市场需求及增长情况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2026-2032年中国半导体激光脱毛机行业市场需求预测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2020-2025年中国半导体激光脱毛机行业利润及增长情况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**地区半导体激光脱毛机市场规模及增长情况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**地区半导体激光脱毛机行业市场需求情况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**地区半导体激光脱毛机市场规模及增长情况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**地区半导体激光脱毛机行业市场需求情况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2020-2025年中国半导体激光脱毛机行业进口量及增速统计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2020-2025年中国半导体激光脱毛机行业出口量及增速统计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半导体激光脱毛机重点企业经营情况分析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2026年半导体激光脱毛机市场前景分析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2026-2032年中国半导体激光脱毛机市场需求预测</w:t>
      </w:r>
      <w:r>
        <w:rPr>
          <w:rFonts w:hint="eastAsia"/>
        </w:rPr>
        <w:br/>
      </w:r>
      <w:r>
        <w:rPr>
          <w:rFonts w:hint="eastAsia"/>
        </w:rPr>
        <w:t>　　图表 2026年半导体激光脱毛机发展趋势预测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d97adf068d4245" w:history="1">
        <w:r>
          <w:rPr>
            <w:rStyle w:val="Hyperlink"/>
          </w:rPr>
          <w:t>中国半导体激光脱毛机行业研究与前景分析报告（2026-2032年）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d97adf068d4245" w:history="1">
        <w:r>
          <w:rPr>
            <w:rStyle w:val="Hyperlink"/>
          </w:rPr>
          <w:t>https://www.20087.com/9/52/BanDaoTiJiGuangTuoMaoJiDeQianJing.html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166d4d6eed4081" w:history="1">
      <w:r>
        <w:rPr>
          <w:rStyle w:val="Hyperlink"/>
        </w:rPr>
        <w:t>中国半导体激光脱毛机行业研究与前景分析报告（2026-2032年）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2/BanDaoTiJiGuangTuoMaoJiDeQianJing.html" TargetMode="External" Id="R48d97adf068d42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2/BanDaoTiJiGuangTuoMaoJiDeQianJing.html" TargetMode="External" Id="Raf166d4d6eed40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2026-10-22T23:25:34Z</dcterms:created>
  <dcterms:modified xsi:type="dcterms:W3CDTF">2026-10-23T00:25:34Z</dcterms:modified>
  <dc:subject>中国半导体激光脱毛机行业研究与前景分析报告（2026-2032年）</dc:subject>
  <dc:title>中国半导体激光脱毛机行业研究与前景分析报告（2026-2032年）</dc:title>
  <cp:keywords>中国半导体激光脱毛机行业研究与前景分析报告（2026-2032年）</cp:keywords>
  <dc:description>中国半导体激光脱毛机行业研究与前景分析报告（2026-2032年）</dc:description>
</cp:coreProperties>
</file>