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031be62034038" w:history="1">
              <w:r>
                <w:rPr>
                  <w:rStyle w:val="Hyperlink"/>
                </w:rPr>
                <w:t>2025-2031年中国细胞治疗市场现状研究分析与发展趋势预测报告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031be62034038" w:history="1">
              <w:r>
                <w:rPr>
                  <w:rStyle w:val="Hyperlink"/>
                </w:rPr>
                <w:t>2025-2031年中国细胞治疗市场现状研究分析与发展趋势预测报告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031be62034038" w:history="1">
                <w:r>
                  <w:rPr>
                    <w:rStyle w:val="Hyperlink"/>
                  </w:rPr>
                  <w:t>https://www.20087.com/9/52/XiBaoZhiLiaoChanYeXianZhuangYuFa.html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治疗是一种前沿的医疗技术，近年来在癌症、自身免疫疾病和遗传性疾病治疗中展现出巨大潜力。CAR-T细胞疗法的成功案例为血液癌症患者带来了希望，而干细胞疗法在修复受损组织和器官方面的进展，开辟了再生医学的新纪元。技术的不断进步和临床试验的积极结果，推动了细胞治疗从实验室走向临床应用。</w:t>
      </w:r>
      <w:r>
        <w:rPr>
          <w:rFonts w:hint="eastAsia"/>
        </w:rPr>
        <w:br/>
      </w:r>
      <w:r>
        <w:rPr>
          <w:rFonts w:hint="eastAsia"/>
        </w:rPr>
        <w:t>　　未来，细胞治疗将更加注重个性化治疗和成本控制。个性化治疗意味着根据每个患者的具体情况定制细胞治疗方案，提高治疗效果。成本控制则体现在通过技术创新和规模化生产，降低细胞治疗的高昂费用，使之成为更多患者可负担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031be62034038" w:history="1">
        <w:r>
          <w:rPr>
            <w:rStyle w:val="Hyperlink"/>
          </w:rPr>
          <w:t>2025-2031年中国细胞治疗市场现状研究分析与发展趋势预测报告</w:t>
        </w:r>
      </w:hyperlink>
      <w:r>
        <w:rPr>
          <w:rFonts w:hint="eastAsia"/>
        </w:rPr>
        <w:t>》通过详实的数据分析，全面解析了细胞治疗行业的市场规模、需求动态及价格趋势，深入探讨了细胞治疗产业链上下游的协同关系与竞争格局变化。报告对细胞治疗细分市场进行精准划分，结合重点企业研究，揭示了品牌影响力与市场集中度的现状，为行业参与者提供了清晰的竞争态势洞察。同时，报告结合宏观经济环境、技术发展路径及消费者需求演变，科学预测了细胞治疗行业的未来发展方向，并针对潜在风险提出了切实可行的应对策略。报告为细胞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细胞治疗相关概述</w:t>
      </w:r>
      <w:r>
        <w:rPr>
          <w:rFonts w:hint="eastAsia"/>
        </w:rPr>
        <w:br/>
      </w:r>
      <w:r>
        <w:rPr>
          <w:rFonts w:hint="eastAsia"/>
        </w:rPr>
        <w:t>　　1.1 细胞治疗基本介绍</w:t>
      </w:r>
      <w:r>
        <w:rPr>
          <w:rFonts w:hint="eastAsia"/>
        </w:rPr>
        <w:br/>
      </w:r>
      <w:r>
        <w:rPr>
          <w:rFonts w:hint="eastAsia"/>
        </w:rPr>
        <w:t>　　　　1.1.1 细胞治疗的概念</w:t>
      </w:r>
      <w:r>
        <w:rPr>
          <w:rFonts w:hint="eastAsia"/>
        </w:rPr>
        <w:br/>
      </w:r>
      <w:r>
        <w:rPr>
          <w:rFonts w:hint="eastAsia"/>
        </w:rPr>
        <w:t>　　　　1.1.2 细胞治疗的分类</w:t>
      </w:r>
      <w:r>
        <w:rPr>
          <w:rFonts w:hint="eastAsia"/>
        </w:rPr>
        <w:br/>
      </w:r>
      <w:r>
        <w:rPr>
          <w:rFonts w:hint="eastAsia"/>
        </w:rPr>
        <w:t>　　1.2 肿瘤细胞免疫治疗相关概述</w:t>
      </w:r>
      <w:r>
        <w:rPr>
          <w:rFonts w:hint="eastAsia"/>
        </w:rPr>
        <w:br/>
      </w:r>
      <w:r>
        <w:rPr>
          <w:rFonts w:hint="eastAsia"/>
        </w:rPr>
        <w:t>　　　　1.2.1 肿瘤细胞免疫治疗的概念</w:t>
      </w:r>
      <w:r>
        <w:rPr>
          <w:rFonts w:hint="eastAsia"/>
        </w:rPr>
        <w:br/>
      </w:r>
      <w:r>
        <w:rPr>
          <w:rFonts w:hint="eastAsia"/>
        </w:rPr>
        <w:t>　　　　1.2.2 肿瘤细胞免疫治疗的分类</w:t>
      </w:r>
      <w:r>
        <w:rPr>
          <w:rFonts w:hint="eastAsia"/>
        </w:rPr>
        <w:br/>
      </w:r>
      <w:r>
        <w:rPr>
          <w:rFonts w:hint="eastAsia"/>
        </w:rPr>
        <w:t>　　　　1.2.3 肿瘤细胞免疫治疗的优势</w:t>
      </w:r>
      <w:r>
        <w:rPr>
          <w:rFonts w:hint="eastAsia"/>
        </w:rPr>
        <w:br/>
      </w:r>
      <w:r>
        <w:rPr>
          <w:rFonts w:hint="eastAsia"/>
        </w:rPr>
        <w:t>　　1.3 干细胞治疗基本概述</w:t>
      </w:r>
      <w:r>
        <w:rPr>
          <w:rFonts w:hint="eastAsia"/>
        </w:rPr>
        <w:br/>
      </w:r>
      <w:r>
        <w:rPr>
          <w:rFonts w:hint="eastAsia"/>
        </w:rPr>
        <w:t>　　　　1.3.1 干细胞治疗的概念</w:t>
      </w:r>
      <w:r>
        <w:rPr>
          <w:rFonts w:hint="eastAsia"/>
        </w:rPr>
        <w:br/>
      </w:r>
      <w:r>
        <w:rPr>
          <w:rFonts w:hint="eastAsia"/>
        </w:rPr>
        <w:t>　　　　1.3.2 干细胞治疗的分类</w:t>
      </w:r>
      <w:r>
        <w:rPr>
          <w:rFonts w:hint="eastAsia"/>
        </w:rPr>
        <w:br/>
      </w:r>
      <w:r>
        <w:rPr>
          <w:rFonts w:hint="eastAsia"/>
        </w:rPr>
        <w:t>　　　　1.3.3 干细胞治疗的机理</w:t>
      </w:r>
      <w:r>
        <w:rPr>
          <w:rFonts w:hint="eastAsia"/>
        </w:rPr>
        <w:br/>
      </w:r>
      <w:r>
        <w:rPr>
          <w:rFonts w:hint="eastAsia"/>
        </w:rPr>
        <w:t>　　　　1.3.4 干细胞技术临床应用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细胞治疗领域政策分析</w:t>
      </w:r>
      <w:r>
        <w:rPr>
          <w:rFonts w:hint="eastAsia"/>
        </w:rPr>
        <w:br/>
      </w:r>
      <w:r>
        <w:rPr>
          <w:rFonts w:hint="eastAsia"/>
        </w:rPr>
        <w:t>　　2.1 国外细胞治疗治疗政策分析</w:t>
      </w:r>
      <w:r>
        <w:rPr>
          <w:rFonts w:hint="eastAsia"/>
        </w:rPr>
        <w:br/>
      </w:r>
      <w:r>
        <w:rPr>
          <w:rFonts w:hint="eastAsia"/>
        </w:rPr>
        <w:t>　　　　2.1.1 细胞治疗政策法规汇总</w:t>
      </w:r>
      <w:r>
        <w:rPr>
          <w:rFonts w:hint="eastAsia"/>
        </w:rPr>
        <w:br/>
      </w:r>
      <w:r>
        <w:rPr>
          <w:rFonts w:hint="eastAsia"/>
        </w:rPr>
        <w:t>　　　　2.1.2 美国细胞治疗监管政策</w:t>
      </w:r>
      <w:r>
        <w:rPr>
          <w:rFonts w:hint="eastAsia"/>
        </w:rPr>
        <w:br/>
      </w:r>
      <w:r>
        <w:rPr>
          <w:rFonts w:hint="eastAsia"/>
        </w:rPr>
        <w:t>　　　　2.1.3 欧盟细胞治疗监管政策</w:t>
      </w:r>
      <w:r>
        <w:rPr>
          <w:rFonts w:hint="eastAsia"/>
        </w:rPr>
        <w:br/>
      </w:r>
      <w:r>
        <w:rPr>
          <w:rFonts w:hint="eastAsia"/>
        </w:rPr>
        <w:t>　　　　2.1.4 日本细胞治疗监管政策</w:t>
      </w:r>
      <w:r>
        <w:rPr>
          <w:rFonts w:hint="eastAsia"/>
        </w:rPr>
        <w:br/>
      </w:r>
      <w:r>
        <w:rPr>
          <w:rFonts w:hint="eastAsia"/>
        </w:rPr>
        <w:t>　　　　2.1.5 韩国细胞治疗监管政策</w:t>
      </w:r>
      <w:r>
        <w:rPr>
          <w:rFonts w:hint="eastAsia"/>
        </w:rPr>
        <w:br/>
      </w:r>
      <w:r>
        <w:rPr>
          <w:rFonts w:hint="eastAsia"/>
        </w:rPr>
        <w:t>　　　　2.1.6 各国细胞治疗政策发展趋势</w:t>
      </w:r>
      <w:r>
        <w:rPr>
          <w:rFonts w:hint="eastAsia"/>
        </w:rPr>
        <w:br/>
      </w:r>
      <w:r>
        <w:rPr>
          <w:rFonts w:hint="eastAsia"/>
        </w:rPr>
        <w:t>　　2.2 中国细胞治疗政策分析</w:t>
      </w:r>
      <w:r>
        <w:rPr>
          <w:rFonts w:hint="eastAsia"/>
        </w:rPr>
        <w:br/>
      </w:r>
      <w:r>
        <w:rPr>
          <w:rFonts w:hint="eastAsia"/>
        </w:rPr>
        <w:t>　　　　2.2.1 细胞治疗政策规范汇总</w:t>
      </w:r>
      <w:r>
        <w:rPr>
          <w:rFonts w:hint="eastAsia"/>
        </w:rPr>
        <w:br/>
      </w:r>
      <w:r>
        <w:rPr>
          <w:rFonts w:hint="eastAsia"/>
        </w:rPr>
        <w:t>　　　　2.2.2 细胞治疗产业相关规划</w:t>
      </w:r>
      <w:r>
        <w:rPr>
          <w:rFonts w:hint="eastAsia"/>
        </w:rPr>
        <w:br/>
      </w:r>
      <w:r>
        <w:rPr>
          <w:rFonts w:hint="eastAsia"/>
        </w:rPr>
        <w:t>　　　　2.2.3 细胞治疗技术研究利好政策</w:t>
      </w:r>
      <w:r>
        <w:rPr>
          <w:rFonts w:hint="eastAsia"/>
        </w:rPr>
        <w:br/>
      </w:r>
      <w:r>
        <w:rPr>
          <w:rFonts w:hint="eastAsia"/>
        </w:rPr>
        <w:t>　　　　2.2.4 细胞治疗产品技术指导原则解读</w:t>
      </w:r>
      <w:r>
        <w:rPr>
          <w:rFonts w:hint="eastAsia"/>
        </w:rPr>
        <w:br/>
      </w:r>
      <w:r>
        <w:rPr>
          <w:rFonts w:hint="eastAsia"/>
        </w:rPr>
        <w:t>　　2.3 中国免疫细胞治疗政策分析</w:t>
      </w:r>
      <w:r>
        <w:rPr>
          <w:rFonts w:hint="eastAsia"/>
        </w:rPr>
        <w:br/>
      </w:r>
      <w:r>
        <w:rPr>
          <w:rFonts w:hint="eastAsia"/>
        </w:rPr>
        <w:t>　　　　2.3.1 免疫细胞治疗行业监管体系</w:t>
      </w:r>
      <w:r>
        <w:rPr>
          <w:rFonts w:hint="eastAsia"/>
        </w:rPr>
        <w:br/>
      </w:r>
      <w:r>
        <w:rPr>
          <w:rFonts w:hint="eastAsia"/>
        </w:rPr>
        <w:t>　　　　2.3.2 免疫细胞治疗政策演变</w:t>
      </w:r>
      <w:r>
        <w:rPr>
          <w:rFonts w:hint="eastAsia"/>
        </w:rPr>
        <w:br/>
      </w:r>
      <w:r>
        <w:rPr>
          <w:rFonts w:hint="eastAsia"/>
        </w:rPr>
        <w:t>　　　　2.3.3 免疫细胞治疗收费标准</w:t>
      </w:r>
      <w:r>
        <w:rPr>
          <w:rFonts w:hint="eastAsia"/>
        </w:rPr>
        <w:br/>
      </w:r>
      <w:r>
        <w:rPr>
          <w:rFonts w:hint="eastAsia"/>
        </w:rPr>
        <w:t>　　　　2.3.4 免疫细胞治疗将得到规范化发展</w:t>
      </w:r>
      <w:r>
        <w:rPr>
          <w:rFonts w:hint="eastAsia"/>
        </w:rPr>
        <w:br/>
      </w:r>
      <w:r>
        <w:rPr>
          <w:rFonts w:hint="eastAsia"/>
        </w:rPr>
        <w:t>　　2.4 中国干细胞治疗政策分析</w:t>
      </w:r>
      <w:r>
        <w:rPr>
          <w:rFonts w:hint="eastAsia"/>
        </w:rPr>
        <w:br/>
      </w:r>
      <w:r>
        <w:rPr>
          <w:rFonts w:hint="eastAsia"/>
        </w:rPr>
        <w:t>　　　　2.4.1 干细胞治疗政策汇总</w:t>
      </w:r>
      <w:r>
        <w:rPr>
          <w:rFonts w:hint="eastAsia"/>
        </w:rPr>
        <w:br/>
      </w:r>
      <w:r>
        <w:rPr>
          <w:rFonts w:hint="eastAsia"/>
        </w:rPr>
        <w:t>　　　　2.4.2 干细胞治疗区域政策</w:t>
      </w:r>
      <w:r>
        <w:rPr>
          <w:rFonts w:hint="eastAsia"/>
        </w:rPr>
        <w:br/>
      </w:r>
      <w:r>
        <w:rPr>
          <w:rFonts w:hint="eastAsia"/>
        </w:rPr>
        <w:t>　　　　2.4.3 首个干细胞通用标准解读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细胞治疗产业发展综合分析</w:t>
      </w:r>
      <w:r>
        <w:rPr>
          <w:rFonts w:hint="eastAsia"/>
        </w:rPr>
        <w:br/>
      </w:r>
      <w:r>
        <w:rPr>
          <w:rFonts w:hint="eastAsia"/>
        </w:rPr>
        <w:t>　　3.1 细胞治疗发展状况</w:t>
      </w:r>
      <w:r>
        <w:rPr>
          <w:rFonts w:hint="eastAsia"/>
        </w:rPr>
        <w:br/>
      </w:r>
      <w:r>
        <w:rPr>
          <w:rFonts w:hint="eastAsia"/>
        </w:rPr>
        <w:t>　　　　3.1.1 全球获批上市的细胞治疗产品</w:t>
      </w:r>
      <w:r>
        <w:rPr>
          <w:rFonts w:hint="eastAsia"/>
        </w:rPr>
        <w:br/>
      </w:r>
      <w:r>
        <w:rPr>
          <w:rFonts w:hint="eastAsia"/>
        </w:rPr>
        <w:t>　　　　3.1.2 中国细胞治疗产业发展阶段</w:t>
      </w:r>
      <w:r>
        <w:rPr>
          <w:rFonts w:hint="eastAsia"/>
        </w:rPr>
        <w:br/>
      </w:r>
      <w:r>
        <w:rPr>
          <w:rFonts w:hint="eastAsia"/>
        </w:rPr>
        <w:t>　　　　3.1.3 中国细胞治疗发展现状分析</w:t>
      </w:r>
      <w:r>
        <w:rPr>
          <w:rFonts w:hint="eastAsia"/>
        </w:rPr>
        <w:br/>
      </w:r>
      <w:r>
        <w:rPr>
          <w:rFonts w:hint="eastAsia"/>
        </w:rPr>
        <w:t>　　3.2 细胞治疗技术在抗癌领域的研究态势分析</w:t>
      </w:r>
      <w:r>
        <w:rPr>
          <w:rFonts w:hint="eastAsia"/>
        </w:rPr>
        <w:br/>
      </w:r>
      <w:r>
        <w:rPr>
          <w:rFonts w:hint="eastAsia"/>
        </w:rPr>
        <w:t>　　　　3.2.1 专利发展总体分析</w:t>
      </w:r>
      <w:r>
        <w:rPr>
          <w:rFonts w:hint="eastAsia"/>
        </w:rPr>
        <w:br/>
      </w:r>
      <w:r>
        <w:rPr>
          <w:rFonts w:hint="eastAsia"/>
        </w:rPr>
        <w:t>　　　　3.2.2 专利时间态势分析</w:t>
      </w:r>
      <w:r>
        <w:rPr>
          <w:rFonts w:hint="eastAsia"/>
        </w:rPr>
        <w:br/>
      </w:r>
      <w:r>
        <w:rPr>
          <w:rFonts w:hint="eastAsia"/>
        </w:rPr>
        <w:t>　　　　3.2.3 专利学科类别分析</w:t>
      </w:r>
      <w:r>
        <w:rPr>
          <w:rFonts w:hint="eastAsia"/>
        </w:rPr>
        <w:br/>
      </w:r>
      <w:r>
        <w:rPr>
          <w:rFonts w:hint="eastAsia"/>
        </w:rPr>
        <w:t>　　　　3.2.4 专利权人构成分析</w:t>
      </w:r>
      <w:r>
        <w:rPr>
          <w:rFonts w:hint="eastAsia"/>
        </w:rPr>
        <w:br/>
      </w:r>
      <w:r>
        <w:rPr>
          <w:rFonts w:hint="eastAsia"/>
        </w:rPr>
        <w:t>　　　　3.2.5 专利发明人合作关系分析</w:t>
      </w:r>
      <w:r>
        <w:rPr>
          <w:rFonts w:hint="eastAsia"/>
        </w:rPr>
        <w:br/>
      </w:r>
      <w:r>
        <w:rPr>
          <w:rFonts w:hint="eastAsia"/>
        </w:rPr>
        <w:t>　　　　3.2.6 主要结论及启示</w:t>
      </w:r>
      <w:r>
        <w:rPr>
          <w:rFonts w:hint="eastAsia"/>
        </w:rPr>
        <w:br/>
      </w:r>
      <w:r>
        <w:rPr>
          <w:rFonts w:hint="eastAsia"/>
        </w:rPr>
        <w:t>　　3.3 中国细胞治疗波特五力竞争模型分析</w:t>
      </w:r>
      <w:r>
        <w:rPr>
          <w:rFonts w:hint="eastAsia"/>
        </w:rPr>
        <w:br/>
      </w:r>
      <w:r>
        <w:rPr>
          <w:rFonts w:hint="eastAsia"/>
        </w:rPr>
        <w:t>　　　　3.3.1 行业现存竞争状况</w:t>
      </w:r>
      <w:r>
        <w:rPr>
          <w:rFonts w:hint="eastAsia"/>
        </w:rPr>
        <w:br/>
      </w:r>
      <w:r>
        <w:rPr>
          <w:rFonts w:hint="eastAsia"/>
        </w:rPr>
        <w:t>　　　　3.3.2 替代产品或服务的威胁</w:t>
      </w:r>
      <w:r>
        <w:rPr>
          <w:rFonts w:hint="eastAsia"/>
        </w:rPr>
        <w:br/>
      </w:r>
      <w:r>
        <w:rPr>
          <w:rFonts w:hint="eastAsia"/>
        </w:rPr>
        <w:t>　　　　3.3.3 潜在进入者的威胁</w:t>
      </w:r>
      <w:r>
        <w:rPr>
          <w:rFonts w:hint="eastAsia"/>
        </w:rPr>
        <w:br/>
      </w:r>
      <w:r>
        <w:rPr>
          <w:rFonts w:hint="eastAsia"/>
        </w:rPr>
        <w:t>　　　　3.3.4 供方的议价能力</w:t>
      </w:r>
      <w:r>
        <w:rPr>
          <w:rFonts w:hint="eastAsia"/>
        </w:rPr>
        <w:br/>
      </w:r>
      <w:r>
        <w:rPr>
          <w:rFonts w:hint="eastAsia"/>
        </w:rPr>
        <w:t>　　　　3.3.5 客户分析</w:t>
      </w:r>
      <w:r>
        <w:rPr>
          <w:rFonts w:hint="eastAsia"/>
        </w:rPr>
        <w:br/>
      </w:r>
      <w:r>
        <w:rPr>
          <w:rFonts w:hint="eastAsia"/>
        </w:rPr>
        <w:t>　　3.4 中国细胞治疗行业发展问题分析</w:t>
      </w:r>
      <w:r>
        <w:rPr>
          <w:rFonts w:hint="eastAsia"/>
        </w:rPr>
        <w:br/>
      </w:r>
      <w:r>
        <w:rPr>
          <w:rFonts w:hint="eastAsia"/>
        </w:rPr>
        <w:t>　　　　3.4.1 政府监管力度不够</w:t>
      </w:r>
      <w:r>
        <w:rPr>
          <w:rFonts w:hint="eastAsia"/>
        </w:rPr>
        <w:br/>
      </w:r>
      <w:r>
        <w:rPr>
          <w:rFonts w:hint="eastAsia"/>
        </w:rPr>
        <w:t>　　　　3.4.2 企业科研水平不足</w:t>
      </w:r>
      <w:r>
        <w:rPr>
          <w:rFonts w:hint="eastAsia"/>
        </w:rPr>
        <w:br/>
      </w:r>
      <w:r>
        <w:rPr>
          <w:rFonts w:hint="eastAsia"/>
        </w:rPr>
        <w:t>　　　　3.4.3 技术平台存在局限</w:t>
      </w:r>
      <w:r>
        <w:rPr>
          <w:rFonts w:hint="eastAsia"/>
        </w:rPr>
        <w:br/>
      </w:r>
      <w:r>
        <w:rPr>
          <w:rFonts w:hint="eastAsia"/>
        </w:rPr>
        <w:t>　　　　3.4.4 大众认知存在盲点</w:t>
      </w:r>
      <w:r>
        <w:rPr>
          <w:rFonts w:hint="eastAsia"/>
        </w:rPr>
        <w:br/>
      </w:r>
      <w:r>
        <w:rPr>
          <w:rFonts w:hint="eastAsia"/>
        </w:rPr>
        <w:t>　　3.5 中国细胞治疗行业发展对策</w:t>
      </w:r>
      <w:r>
        <w:rPr>
          <w:rFonts w:hint="eastAsia"/>
        </w:rPr>
        <w:br/>
      </w:r>
      <w:r>
        <w:rPr>
          <w:rFonts w:hint="eastAsia"/>
        </w:rPr>
        <w:t>　　　　3.5.1 建立规范标准</w:t>
      </w:r>
      <w:r>
        <w:rPr>
          <w:rFonts w:hint="eastAsia"/>
        </w:rPr>
        <w:br/>
      </w:r>
      <w:r>
        <w:rPr>
          <w:rFonts w:hint="eastAsia"/>
        </w:rPr>
        <w:t>　　　　3.5.2 加强国际合作</w:t>
      </w:r>
      <w:r>
        <w:rPr>
          <w:rFonts w:hint="eastAsia"/>
        </w:rPr>
        <w:br/>
      </w:r>
      <w:r>
        <w:rPr>
          <w:rFonts w:hint="eastAsia"/>
        </w:rPr>
        <w:t>　　　　3.5.3 加大研发投入</w:t>
      </w:r>
      <w:r>
        <w:rPr>
          <w:rFonts w:hint="eastAsia"/>
        </w:rPr>
        <w:br/>
      </w:r>
      <w:r>
        <w:rPr>
          <w:rFonts w:hint="eastAsia"/>
        </w:rPr>
        <w:t>　　　　3.5.4 重视患者教育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2020-2025年肿瘤细胞免疫治疗发展及投资潜力分析</w:t>
      </w:r>
      <w:r>
        <w:rPr>
          <w:rFonts w:hint="eastAsia"/>
        </w:rPr>
        <w:br/>
      </w:r>
      <w:r>
        <w:rPr>
          <w:rFonts w:hint="eastAsia"/>
        </w:rPr>
        <w:t>　　4.1 中国肿瘤细胞免疫治疗综合分析</w:t>
      </w:r>
      <w:r>
        <w:rPr>
          <w:rFonts w:hint="eastAsia"/>
        </w:rPr>
        <w:br/>
      </w:r>
      <w:r>
        <w:rPr>
          <w:rFonts w:hint="eastAsia"/>
        </w:rPr>
        <w:t>　　　　4.1.1 肿瘤细胞免疫治疗发展背景</w:t>
      </w:r>
      <w:r>
        <w:rPr>
          <w:rFonts w:hint="eastAsia"/>
        </w:rPr>
        <w:br/>
      </w:r>
      <w:r>
        <w:rPr>
          <w:rFonts w:hint="eastAsia"/>
        </w:rPr>
        <w:t>　　　　4.1.2 肿瘤免疫治疗技术发展历程</w:t>
      </w:r>
      <w:r>
        <w:rPr>
          <w:rFonts w:hint="eastAsia"/>
        </w:rPr>
        <w:br/>
      </w:r>
      <w:r>
        <w:rPr>
          <w:rFonts w:hint="eastAsia"/>
        </w:rPr>
        <w:t>　　　　4.1.3 肿瘤免疫治疗市场发展规模</w:t>
      </w:r>
      <w:r>
        <w:rPr>
          <w:rFonts w:hint="eastAsia"/>
        </w:rPr>
        <w:br/>
      </w:r>
      <w:r>
        <w:rPr>
          <w:rFonts w:hint="eastAsia"/>
        </w:rPr>
        <w:t>　　　　4.1.4 肿瘤免疫治疗研发企业分布</w:t>
      </w:r>
      <w:r>
        <w:rPr>
          <w:rFonts w:hint="eastAsia"/>
        </w:rPr>
        <w:br/>
      </w:r>
      <w:r>
        <w:rPr>
          <w:rFonts w:hint="eastAsia"/>
        </w:rPr>
        <w:t>　　　　4.1.5 肿瘤免疫治疗市场研发动态</w:t>
      </w:r>
      <w:r>
        <w:rPr>
          <w:rFonts w:hint="eastAsia"/>
        </w:rPr>
        <w:br/>
      </w:r>
      <w:r>
        <w:rPr>
          <w:rFonts w:hint="eastAsia"/>
        </w:rPr>
        <w:t>　　　　4.1.6 肿瘤免疫细胞治疗产业政策</w:t>
      </w:r>
      <w:r>
        <w:rPr>
          <w:rFonts w:hint="eastAsia"/>
        </w:rPr>
        <w:br/>
      </w:r>
      <w:r>
        <w:rPr>
          <w:rFonts w:hint="eastAsia"/>
        </w:rPr>
        <w:t>　　4.2 肿瘤免疫细胞治疗方法研究进展</w:t>
      </w:r>
      <w:r>
        <w:rPr>
          <w:rFonts w:hint="eastAsia"/>
        </w:rPr>
        <w:br/>
      </w:r>
      <w:r>
        <w:rPr>
          <w:rFonts w:hint="eastAsia"/>
        </w:rPr>
        <w:t>　　　　4.2.1 嵌合抗原受体T细胞疗法</w:t>
      </w:r>
      <w:r>
        <w:rPr>
          <w:rFonts w:hint="eastAsia"/>
        </w:rPr>
        <w:br/>
      </w:r>
      <w:r>
        <w:rPr>
          <w:rFonts w:hint="eastAsia"/>
        </w:rPr>
        <w:t>　　　　4.2.2 自然杀伤细胞疗法</w:t>
      </w:r>
      <w:r>
        <w:rPr>
          <w:rFonts w:hint="eastAsia"/>
        </w:rPr>
        <w:br/>
      </w:r>
      <w:r>
        <w:rPr>
          <w:rFonts w:hint="eastAsia"/>
        </w:rPr>
        <w:t>　　　　4.2.3 巨噬细胞疗法</w:t>
      </w:r>
      <w:r>
        <w:rPr>
          <w:rFonts w:hint="eastAsia"/>
        </w:rPr>
        <w:br/>
      </w:r>
      <w:r>
        <w:rPr>
          <w:rFonts w:hint="eastAsia"/>
        </w:rPr>
        <w:t>　　　　4.2.4 其他肿瘤免疫细胞疗法</w:t>
      </w:r>
      <w:r>
        <w:rPr>
          <w:rFonts w:hint="eastAsia"/>
        </w:rPr>
        <w:br/>
      </w:r>
      <w:r>
        <w:rPr>
          <w:rFonts w:hint="eastAsia"/>
        </w:rPr>
        <w:t>　　4.3 肿瘤细胞免疫治疗投融资状况分析</w:t>
      </w:r>
      <w:r>
        <w:rPr>
          <w:rFonts w:hint="eastAsia"/>
        </w:rPr>
        <w:br/>
      </w:r>
      <w:r>
        <w:rPr>
          <w:rFonts w:hint="eastAsia"/>
        </w:rPr>
        <w:t>　　　　4.3.1 肿瘤免疫治疗投融资现状</w:t>
      </w:r>
      <w:r>
        <w:rPr>
          <w:rFonts w:hint="eastAsia"/>
        </w:rPr>
        <w:br/>
      </w:r>
      <w:r>
        <w:rPr>
          <w:rFonts w:hint="eastAsia"/>
        </w:rPr>
        <w:t>　　　　4.3.2 肿瘤免疫治疗企业融资动态</w:t>
      </w:r>
      <w:r>
        <w:rPr>
          <w:rFonts w:hint="eastAsia"/>
        </w:rPr>
        <w:br/>
      </w:r>
      <w:r>
        <w:rPr>
          <w:rFonts w:hint="eastAsia"/>
        </w:rPr>
        <w:t>　　　　4.3.3 CAR-T细胞治疗市场投资状况</w:t>
      </w:r>
      <w:r>
        <w:rPr>
          <w:rFonts w:hint="eastAsia"/>
        </w:rPr>
        <w:br/>
      </w:r>
      <w:r>
        <w:rPr>
          <w:rFonts w:hint="eastAsia"/>
        </w:rPr>
        <w:t>　　4.4 肿瘤免疫细胞治疗行业壁垒分析</w:t>
      </w:r>
      <w:r>
        <w:rPr>
          <w:rFonts w:hint="eastAsia"/>
        </w:rPr>
        <w:br/>
      </w:r>
      <w:r>
        <w:rPr>
          <w:rFonts w:hint="eastAsia"/>
        </w:rPr>
        <w:t>　　　　4.4.1 技术壁垒</w:t>
      </w:r>
      <w:r>
        <w:rPr>
          <w:rFonts w:hint="eastAsia"/>
        </w:rPr>
        <w:br/>
      </w:r>
      <w:r>
        <w:rPr>
          <w:rFonts w:hint="eastAsia"/>
        </w:rPr>
        <w:t>　　　　4.4.2 渠道壁垒</w:t>
      </w:r>
      <w:r>
        <w:rPr>
          <w:rFonts w:hint="eastAsia"/>
        </w:rPr>
        <w:br/>
      </w:r>
      <w:r>
        <w:rPr>
          <w:rFonts w:hint="eastAsia"/>
        </w:rPr>
        <w:t>　　　　4.4.3 人才壁垒</w:t>
      </w:r>
      <w:r>
        <w:rPr>
          <w:rFonts w:hint="eastAsia"/>
        </w:rPr>
        <w:br/>
      </w:r>
      <w:r>
        <w:rPr>
          <w:rFonts w:hint="eastAsia"/>
        </w:rPr>
        <w:t>　　4.5 肿瘤细胞免疫治发展前景分析及预测</w:t>
      </w:r>
      <w:r>
        <w:rPr>
          <w:rFonts w:hint="eastAsia"/>
        </w:rPr>
        <w:br/>
      </w:r>
      <w:r>
        <w:rPr>
          <w:rFonts w:hint="eastAsia"/>
        </w:rPr>
        <w:t>　　　　4.5.1 肿瘤细胞免疫治疗发展前景</w:t>
      </w:r>
      <w:r>
        <w:rPr>
          <w:rFonts w:hint="eastAsia"/>
        </w:rPr>
        <w:br/>
      </w:r>
      <w:r>
        <w:rPr>
          <w:rFonts w:hint="eastAsia"/>
        </w:rPr>
        <w:t>　　　　4.5.2 全球CAR-T细胞治疗市场预测分析</w:t>
      </w:r>
      <w:r>
        <w:rPr>
          <w:rFonts w:hint="eastAsia"/>
        </w:rPr>
        <w:br/>
      </w:r>
      <w:r>
        <w:rPr>
          <w:rFonts w:hint="eastAsia"/>
        </w:rPr>
        <w:t>　　　　4.5.3 中国CAR-T细胞治疗市场预测分析</w:t>
      </w:r>
      <w:r>
        <w:rPr>
          <w:rFonts w:hint="eastAsia"/>
        </w:rPr>
        <w:br/>
      </w:r>
      <w:r>
        <w:rPr>
          <w:rFonts w:hint="eastAsia"/>
        </w:rPr>
        <w:t>　　　　4.5.4 我国CAR-T细胞治疗市场潜在空间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2020-2025年肿瘤细胞免疫治疗热点--CAR-T疗法分析</w:t>
      </w:r>
      <w:r>
        <w:rPr>
          <w:rFonts w:hint="eastAsia"/>
        </w:rPr>
        <w:br/>
      </w:r>
      <w:r>
        <w:rPr>
          <w:rFonts w:hint="eastAsia"/>
        </w:rPr>
        <w:t>　　5.1 CAR-T细胞治疗基本概况</w:t>
      </w:r>
      <w:r>
        <w:rPr>
          <w:rFonts w:hint="eastAsia"/>
        </w:rPr>
        <w:br/>
      </w:r>
      <w:r>
        <w:rPr>
          <w:rFonts w:hint="eastAsia"/>
        </w:rPr>
        <w:t>　　　　5.1.1 CAR-T疗法简介</w:t>
      </w:r>
      <w:r>
        <w:rPr>
          <w:rFonts w:hint="eastAsia"/>
        </w:rPr>
        <w:br/>
      </w:r>
      <w:r>
        <w:rPr>
          <w:rFonts w:hint="eastAsia"/>
        </w:rPr>
        <w:t>　　　　5.1.2 CAR-T技术的优势分析</w:t>
      </w:r>
      <w:r>
        <w:rPr>
          <w:rFonts w:hint="eastAsia"/>
        </w:rPr>
        <w:br/>
      </w:r>
      <w:r>
        <w:rPr>
          <w:rFonts w:hint="eastAsia"/>
        </w:rPr>
        <w:t>　　5.2 CAR-T细胞治疗发展分析</w:t>
      </w:r>
      <w:r>
        <w:rPr>
          <w:rFonts w:hint="eastAsia"/>
        </w:rPr>
        <w:br/>
      </w:r>
      <w:r>
        <w:rPr>
          <w:rFonts w:hint="eastAsia"/>
        </w:rPr>
        <w:t>　　　　5.2.1 CAR-T细胞治疗发展历程</w:t>
      </w:r>
      <w:r>
        <w:rPr>
          <w:rFonts w:hint="eastAsia"/>
        </w:rPr>
        <w:br/>
      </w:r>
      <w:r>
        <w:rPr>
          <w:rFonts w:hint="eastAsia"/>
        </w:rPr>
        <w:t>　　　　5.2.2 CAR-T细胞治疗产品获批状况</w:t>
      </w:r>
      <w:r>
        <w:rPr>
          <w:rFonts w:hint="eastAsia"/>
        </w:rPr>
        <w:br/>
      </w:r>
      <w:r>
        <w:rPr>
          <w:rFonts w:hint="eastAsia"/>
        </w:rPr>
        <w:t>　　　　5.2.3 CAR-T细胞治疗项目研究现状</w:t>
      </w:r>
      <w:r>
        <w:rPr>
          <w:rFonts w:hint="eastAsia"/>
        </w:rPr>
        <w:br/>
      </w:r>
      <w:r>
        <w:rPr>
          <w:rFonts w:hint="eastAsia"/>
        </w:rPr>
        <w:t>　　　　5.2.4 CAR-T细胞治疗临床试验状况</w:t>
      </w:r>
      <w:r>
        <w:rPr>
          <w:rFonts w:hint="eastAsia"/>
        </w:rPr>
        <w:br/>
      </w:r>
      <w:r>
        <w:rPr>
          <w:rFonts w:hint="eastAsia"/>
        </w:rPr>
        <w:t>　　　　5.2.5 CAR-T细胞治疗市场竞争格局</w:t>
      </w:r>
      <w:r>
        <w:rPr>
          <w:rFonts w:hint="eastAsia"/>
        </w:rPr>
        <w:br/>
      </w:r>
      <w:r>
        <w:rPr>
          <w:rFonts w:hint="eastAsia"/>
        </w:rPr>
        <w:t>　　　　5.2.6 CAR-T细胞治疗商业模式分析</w:t>
      </w:r>
      <w:r>
        <w:rPr>
          <w:rFonts w:hint="eastAsia"/>
        </w:rPr>
        <w:br/>
      </w:r>
      <w:r>
        <w:rPr>
          <w:rFonts w:hint="eastAsia"/>
        </w:rPr>
        <w:t>　　5.3 CAR-T细胞治疗发展存在的问题分析</w:t>
      </w:r>
      <w:r>
        <w:rPr>
          <w:rFonts w:hint="eastAsia"/>
        </w:rPr>
        <w:br/>
      </w:r>
      <w:r>
        <w:rPr>
          <w:rFonts w:hint="eastAsia"/>
        </w:rPr>
        <w:t>　　　　5.3.1 安全性问题</w:t>
      </w:r>
      <w:r>
        <w:rPr>
          <w:rFonts w:hint="eastAsia"/>
        </w:rPr>
        <w:br/>
      </w:r>
      <w:r>
        <w:rPr>
          <w:rFonts w:hint="eastAsia"/>
        </w:rPr>
        <w:t>　　　　5.3.2 实体瘤治疗面临挑战</w:t>
      </w:r>
      <w:r>
        <w:rPr>
          <w:rFonts w:hint="eastAsia"/>
        </w:rPr>
        <w:br/>
      </w:r>
      <w:r>
        <w:rPr>
          <w:rFonts w:hint="eastAsia"/>
        </w:rPr>
        <w:t>　　　　5.3.3 专利纷争问题</w:t>
      </w:r>
      <w:r>
        <w:rPr>
          <w:rFonts w:hint="eastAsia"/>
        </w:rPr>
        <w:br/>
      </w:r>
      <w:r>
        <w:rPr>
          <w:rFonts w:hint="eastAsia"/>
        </w:rPr>
        <w:t>　　　　5.3.4 市场监管问题</w:t>
      </w:r>
      <w:r>
        <w:rPr>
          <w:rFonts w:hint="eastAsia"/>
        </w:rPr>
        <w:br/>
      </w:r>
      <w:r>
        <w:rPr>
          <w:rFonts w:hint="eastAsia"/>
        </w:rPr>
        <w:t>　　　　5.3.5 商业化生产问题</w:t>
      </w:r>
      <w:r>
        <w:rPr>
          <w:rFonts w:hint="eastAsia"/>
        </w:rPr>
        <w:br/>
      </w:r>
      <w:r>
        <w:rPr>
          <w:rFonts w:hint="eastAsia"/>
        </w:rPr>
        <w:t>　　　　5.3.6 技术研发壁垒</w:t>
      </w:r>
      <w:r>
        <w:rPr>
          <w:rFonts w:hint="eastAsia"/>
        </w:rPr>
        <w:br/>
      </w:r>
      <w:r>
        <w:rPr>
          <w:rFonts w:hint="eastAsia"/>
        </w:rPr>
        <w:t>　　　　5.3.7 其他亟待解决的问题</w:t>
      </w:r>
      <w:r>
        <w:rPr>
          <w:rFonts w:hint="eastAsia"/>
        </w:rPr>
        <w:br/>
      </w:r>
      <w:r>
        <w:rPr>
          <w:rFonts w:hint="eastAsia"/>
        </w:rPr>
        <w:t>　　5.4 CAR-T细胞治疗问题解决方案</w:t>
      </w:r>
      <w:r>
        <w:rPr>
          <w:rFonts w:hint="eastAsia"/>
        </w:rPr>
        <w:br/>
      </w:r>
      <w:r>
        <w:rPr>
          <w:rFonts w:hint="eastAsia"/>
        </w:rPr>
        <w:t>　　　　5.4.1 CAR-T细胞治疗安全性发展</w:t>
      </w:r>
      <w:r>
        <w:rPr>
          <w:rFonts w:hint="eastAsia"/>
        </w:rPr>
        <w:br/>
      </w:r>
      <w:r>
        <w:rPr>
          <w:rFonts w:hint="eastAsia"/>
        </w:rPr>
        <w:t>　　　　5.4.2 CAR-T细胞治疗有效性发展</w:t>
      </w:r>
      <w:r>
        <w:rPr>
          <w:rFonts w:hint="eastAsia"/>
        </w:rPr>
        <w:br/>
      </w:r>
      <w:r>
        <w:rPr>
          <w:rFonts w:hint="eastAsia"/>
        </w:rPr>
        <w:t>　　　　5.4.3 CAR-T细胞治疗产业化发展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2020-2025年干细胞治疗产业发展及投资潜力分析</w:t>
      </w:r>
      <w:r>
        <w:rPr>
          <w:rFonts w:hint="eastAsia"/>
        </w:rPr>
        <w:br/>
      </w:r>
      <w:r>
        <w:rPr>
          <w:rFonts w:hint="eastAsia"/>
        </w:rPr>
        <w:t>　　6.1 国际干细胞产业发展分析及经验借鉴</w:t>
      </w:r>
      <w:r>
        <w:rPr>
          <w:rFonts w:hint="eastAsia"/>
        </w:rPr>
        <w:br/>
      </w:r>
      <w:r>
        <w:rPr>
          <w:rFonts w:hint="eastAsia"/>
        </w:rPr>
        <w:t>　　　　6.1.1 全球干细胞市场规模</w:t>
      </w:r>
      <w:r>
        <w:rPr>
          <w:rFonts w:hint="eastAsia"/>
        </w:rPr>
        <w:br/>
      </w:r>
      <w:r>
        <w:rPr>
          <w:rFonts w:hint="eastAsia"/>
        </w:rPr>
        <w:t>　　　　6.1.2 全球干细胞研究状况</w:t>
      </w:r>
      <w:r>
        <w:rPr>
          <w:rFonts w:hint="eastAsia"/>
        </w:rPr>
        <w:br/>
      </w:r>
      <w:r>
        <w:rPr>
          <w:rFonts w:hint="eastAsia"/>
        </w:rPr>
        <w:t>　　　　6.1.3 干细胞临床试验项目</w:t>
      </w:r>
      <w:r>
        <w:rPr>
          <w:rFonts w:hint="eastAsia"/>
        </w:rPr>
        <w:br/>
      </w:r>
      <w:r>
        <w:rPr>
          <w:rFonts w:hint="eastAsia"/>
        </w:rPr>
        <w:t>　　　　6.1.4 美国干细胞产业分析</w:t>
      </w:r>
      <w:r>
        <w:rPr>
          <w:rFonts w:hint="eastAsia"/>
        </w:rPr>
        <w:br/>
      </w:r>
      <w:r>
        <w:rPr>
          <w:rFonts w:hint="eastAsia"/>
        </w:rPr>
        <w:t>　　　　6.1.5 英国干细胞疗法突破</w:t>
      </w:r>
      <w:r>
        <w:rPr>
          <w:rFonts w:hint="eastAsia"/>
        </w:rPr>
        <w:br/>
      </w:r>
      <w:r>
        <w:rPr>
          <w:rFonts w:hint="eastAsia"/>
        </w:rPr>
        <w:t>　　　　6.1.6 日本干细胞产业分析</w:t>
      </w:r>
      <w:r>
        <w:rPr>
          <w:rFonts w:hint="eastAsia"/>
        </w:rPr>
        <w:br/>
      </w:r>
      <w:r>
        <w:rPr>
          <w:rFonts w:hint="eastAsia"/>
        </w:rPr>
        <w:t>　　　　6.1.7 国际发展经验借鉴</w:t>
      </w:r>
      <w:r>
        <w:rPr>
          <w:rFonts w:hint="eastAsia"/>
        </w:rPr>
        <w:br/>
      </w:r>
      <w:r>
        <w:rPr>
          <w:rFonts w:hint="eastAsia"/>
        </w:rPr>
        <w:t>　　6.2 中国干细胞产业发展分析</w:t>
      </w:r>
      <w:r>
        <w:rPr>
          <w:rFonts w:hint="eastAsia"/>
        </w:rPr>
        <w:br/>
      </w:r>
      <w:r>
        <w:rPr>
          <w:rFonts w:hint="eastAsia"/>
        </w:rPr>
        <w:t>　　　　6.2.1 干细胞产业驱动因素</w:t>
      </w:r>
      <w:r>
        <w:rPr>
          <w:rFonts w:hint="eastAsia"/>
        </w:rPr>
        <w:br/>
      </w:r>
      <w:r>
        <w:rPr>
          <w:rFonts w:hint="eastAsia"/>
        </w:rPr>
        <w:t>　　　　6.2.2 干细胞市场规模现状</w:t>
      </w:r>
      <w:r>
        <w:rPr>
          <w:rFonts w:hint="eastAsia"/>
        </w:rPr>
        <w:br/>
      </w:r>
      <w:r>
        <w:rPr>
          <w:rFonts w:hint="eastAsia"/>
        </w:rPr>
        <w:t>　　　　6.2.3 干细胞企业分布状况</w:t>
      </w:r>
      <w:r>
        <w:rPr>
          <w:rFonts w:hint="eastAsia"/>
        </w:rPr>
        <w:br/>
      </w:r>
      <w:r>
        <w:rPr>
          <w:rFonts w:hint="eastAsia"/>
        </w:rPr>
        <w:t>　　　　6.2.4 干细胞产业获资金支持</w:t>
      </w:r>
      <w:r>
        <w:rPr>
          <w:rFonts w:hint="eastAsia"/>
        </w:rPr>
        <w:br/>
      </w:r>
      <w:r>
        <w:rPr>
          <w:rFonts w:hint="eastAsia"/>
        </w:rPr>
        <w:t>　　　　6.2.5 企业布局干细胞产业</w:t>
      </w:r>
      <w:r>
        <w:rPr>
          <w:rFonts w:hint="eastAsia"/>
        </w:rPr>
        <w:br/>
      </w:r>
      <w:r>
        <w:rPr>
          <w:rFonts w:hint="eastAsia"/>
        </w:rPr>
        <w:t>　　　　6.2.6 干细胞产业化待推进</w:t>
      </w:r>
      <w:r>
        <w:rPr>
          <w:rFonts w:hint="eastAsia"/>
        </w:rPr>
        <w:br/>
      </w:r>
      <w:r>
        <w:rPr>
          <w:rFonts w:hint="eastAsia"/>
        </w:rPr>
        <w:t>　　　　6.2.7 干细胞临床研究项目</w:t>
      </w:r>
      <w:r>
        <w:rPr>
          <w:rFonts w:hint="eastAsia"/>
        </w:rPr>
        <w:br/>
      </w:r>
      <w:r>
        <w:rPr>
          <w:rFonts w:hint="eastAsia"/>
        </w:rPr>
        <w:t>　　6.3 干细胞治疗产业链发展分析</w:t>
      </w:r>
      <w:r>
        <w:rPr>
          <w:rFonts w:hint="eastAsia"/>
        </w:rPr>
        <w:br/>
      </w:r>
      <w:r>
        <w:rPr>
          <w:rFonts w:hint="eastAsia"/>
        </w:rPr>
        <w:t>　　　　6.3.1 干细胞产业链结构</w:t>
      </w:r>
      <w:r>
        <w:rPr>
          <w:rFonts w:hint="eastAsia"/>
        </w:rPr>
        <w:br/>
      </w:r>
      <w:r>
        <w:rPr>
          <w:rFonts w:hint="eastAsia"/>
        </w:rPr>
        <w:t>　　　　6.3.2 干细胞上游分析</w:t>
      </w:r>
      <w:r>
        <w:rPr>
          <w:rFonts w:hint="eastAsia"/>
        </w:rPr>
        <w:br/>
      </w:r>
      <w:r>
        <w:rPr>
          <w:rFonts w:hint="eastAsia"/>
        </w:rPr>
        <w:t>　　　　6.3.3 干细胞中游发展</w:t>
      </w:r>
      <w:r>
        <w:rPr>
          <w:rFonts w:hint="eastAsia"/>
        </w:rPr>
        <w:br/>
      </w:r>
      <w:r>
        <w:rPr>
          <w:rFonts w:hint="eastAsia"/>
        </w:rPr>
        <w:t>　　　　6.3.4 干细胞下游市场</w:t>
      </w:r>
      <w:r>
        <w:rPr>
          <w:rFonts w:hint="eastAsia"/>
        </w:rPr>
        <w:br/>
      </w:r>
      <w:r>
        <w:rPr>
          <w:rFonts w:hint="eastAsia"/>
        </w:rPr>
        <w:t>　　6.4 干细胞行业进入壁垒</w:t>
      </w:r>
      <w:r>
        <w:rPr>
          <w:rFonts w:hint="eastAsia"/>
        </w:rPr>
        <w:br/>
      </w:r>
      <w:r>
        <w:rPr>
          <w:rFonts w:hint="eastAsia"/>
        </w:rPr>
        <w:t>　　　　6.4.1 技术壁垒</w:t>
      </w:r>
      <w:r>
        <w:rPr>
          <w:rFonts w:hint="eastAsia"/>
        </w:rPr>
        <w:br/>
      </w:r>
      <w:r>
        <w:rPr>
          <w:rFonts w:hint="eastAsia"/>
        </w:rPr>
        <w:t>　　　　6.4.2 人才壁垒</w:t>
      </w:r>
      <w:r>
        <w:rPr>
          <w:rFonts w:hint="eastAsia"/>
        </w:rPr>
        <w:br/>
      </w:r>
      <w:r>
        <w:rPr>
          <w:rFonts w:hint="eastAsia"/>
        </w:rPr>
        <w:t>　　　　6.4.3 资金壁垒</w:t>
      </w:r>
      <w:r>
        <w:rPr>
          <w:rFonts w:hint="eastAsia"/>
        </w:rPr>
        <w:br/>
      </w:r>
      <w:r>
        <w:rPr>
          <w:rFonts w:hint="eastAsia"/>
        </w:rPr>
        <w:t>　　　　6.4.4 监管壁垒</w:t>
      </w:r>
      <w:r>
        <w:rPr>
          <w:rFonts w:hint="eastAsia"/>
        </w:rPr>
        <w:br/>
      </w:r>
      <w:r>
        <w:rPr>
          <w:rFonts w:hint="eastAsia"/>
        </w:rPr>
        <w:t>　　6.5 干细胞行业投资风险分析</w:t>
      </w:r>
      <w:r>
        <w:rPr>
          <w:rFonts w:hint="eastAsia"/>
        </w:rPr>
        <w:br/>
      </w:r>
      <w:r>
        <w:rPr>
          <w:rFonts w:hint="eastAsia"/>
        </w:rPr>
        <w:t>　　　　6.5.1 政策监管风险</w:t>
      </w:r>
      <w:r>
        <w:rPr>
          <w:rFonts w:hint="eastAsia"/>
        </w:rPr>
        <w:br/>
      </w:r>
      <w:r>
        <w:rPr>
          <w:rFonts w:hint="eastAsia"/>
        </w:rPr>
        <w:t>　　　　6.5.2 产品研发风险</w:t>
      </w:r>
      <w:r>
        <w:rPr>
          <w:rFonts w:hint="eastAsia"/>
        </w:rPr>
        <w:br/>
      </w:r>
      <w:r>
        <w:rPr>
          <w:rFonts w:hint="eastAsia"/>
        </w:rPr>
        <w:t>　　　　6.5.3 医疗纠纷的风险</w:t>
      </w:r>
      <w:r>
        <w:rPr>
          <w:rFonts w:hint="eastAsia"/>
        </w:rPr>
        <w:br/>
      </w:r>
      <w:r>
        <w:rPr>
          <w:rFonts w:hint="eastAsia"/>
        </w:rPr>
        <w:t>　　　　6.5.4 人才流失风险</w:t>
      </w:r>
      <w:r>
        <w:rPr>
          <w:rFonts w:hint="eastAsia"/>
        </w:rPr>
        <w:br/>
      </w:r>
      <w:r>
        <w:rPr>
          <w:rFonts w:hint="eastAsia"/>
        </w:rPr>
        <w:t>　　　　6.5.5 知识产权风险</w:t>
      </w:r>
      <w:r>
        <w:rPr>
          <w:rFonts w:hint="eastAsia"/>
        </w:rPr>
        <w:br/>
      </w:r>
      <w:r>
        <w:rPr>
          <w:rFonts w:hint="eastAsia"/>
        </w:rPr>
        <w:t>　　　　6.5.6 市场竞争加剧风险</w:t>
      </w:r>
      <w:r>
        <w:rPr>
          <w:rFonts w:hint="eastAsia"/>
        </w:rPr>
        <w:br/>
      </w:r>
      <w:r>
        <w:rPr>
          <w:rFonts w:hint="eastAsia"/>
        </w:rPr>
        <w:t>　　6.6 干细胞产业发展前景及预测</w:t>
      </w:r>
      <w:r>
        <w:rPr>
          <w:rFonts w:hint="eastAsia"/>
        </w:rPr>
        <w:br/>
      </w:r>
      <w:r>
        <w:rPr>
          <w:rFonts w:hint="eastAsia"/>
        </w:rPr>
        <w:t>　　　　6.6.1 干细胞产业前景展望</w:t>
      </w:r>
      <w:r>
        <w:rPr>
          <w:rFonts w:hint="eastAsia"/>
        </w:rPr>
        <w:br/>
      </w:r>
      <w:r>
        <w:rPr>
          <w:rFonts w:hint="eastAsia"/>
        </w:rPr>
        <w:t>　　　　6.6.2 干细胞市场规模预测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2020-2025年深圳市及其他部分省市细胞治疗发展状况分析</w:t>
      </w:r>
      <w:r>
        <w:rPr>
          <w:rFonts w:hint="eastAsia"/>
        </w:rPr>
        <w:br/>
      </w:r>
      <w:r>
        <w:rPr>
          <w:rFonts w:hint="eastAsia"/>
        </w:rPr>
        <w:t>　　7.1 深圳市细胞治疗总体发展状况</w:t>
      </w:r>
      <w:r>
        <w:rPr>
          <w:rFonts w:hint="eastAsia"/>
        </w:rPr>
        <w:br/>
      </w:r>
      <w:r>
        <w:rPr>
          <w:rFonts w:hint="eastAsia"/>
        </w:rPr>
        <w:t>　　　　7.1.1 细胞治疗行业现状综述</w:t>
      </w:r>
      <w:r>
        <w:rPr>
          <w:rFonts w:hint="eastAsia"/>
        </w:rPr>
        <w:br/>
      </w:r>
      <w:r>
        <w:rPr>
          <w:rFonts w:hint="eastAsia"/>
        </w:rPr>
        <w:t>　　　　7.1.2 细胞治疗产业布局海外市场</w:t>
      </w:r>
      <w:r>
        <w:rPr>
          <w:rFonts w:hint="eastAsia"/>
        </w:rPr>
        <w:br/>
      </w:r>
      <w:r>
        <w:rPr>
          <w:rFonts w:hint="eastAsia"/>
        </w:rPr>
        <w:t>　　　　7.1.3 将建立细胞治疗新管理机制</w:t>
      </w:r>
      <w:r>
        <w:rPr>
          <w:rFonts w:hint="eastAsia"/>
        </w:rPr>
        <w:br/>
      </w:r>
      <w:r>
        <w:rPr>
          <w:rFonts w:hint="eastAsia"/>
        </w:rPr>
        <w:t>　　7.2 深圳市干细胞研究与产业化发展分析</w:t>
      </w:r>
      <w:r>
        <w:rPr>
          <w:rFonts w:hint="eastAsia"/>
        </w:rPr>
        <w:br/>
      </w:r>
      <w:r>
        <w:rPr>
          <w:rFonts w:hint="eastAsia"/>
        </w:rPr>
        <w:t>　　　　7.2.1 干细胞基础研究状况</w:t>
      </w:r>
      <w:r>
        <w:rPr>
          <w:rFonts w:hint="eastAsia"/>
        </w:rPr>
        <w:br/>
      </w:r>
      <w:r>
        <w:rPr>
          <w:rFonts w:hint="eastAsia"/>
        </w:rPr>
        <w:t>　　　　7.2.2 干细胞临床研究状况</w:t>
      </w:r>
      <w:r>
        <w:rPr>
          <w:rFonts w:hint="eastAsia"/>
        </w:rPr>
        <w:br/>
      </w:r>
      <w:r>
        <w:rPr>
          <w:rFonts w:hint="eastAsia"/>
        </w:rPr>
        <w:t>　　　　7.2.3 干细胞产业化分析</w:t>
      </w:r>
      <w:r>
        <w:rPr>
          <w:rFonts w:hint="eastAsia"/>
        </w:rPr>
        <w:br/>
      </w:r>
      <w:r>
        <w:rPr>
          <w:rFonts w:hint="eastAsia"/>
        </w:rPr>
        <w:t>　　　　7.2.4 干细胞产业化战略布局</w:t>
      </w:r>
      <w:r>
        <w:rPr>
          <w:rFonts w:hint="eastAsia"/>
        </w:rPr>
        <w:br/>
      </w:r>
      <w:r>
        <w:rPr>
          <w:rFonts w:hint="eastAsia"/>
        </w:rPr>
        <w:t>　　　　7.2.5 干细胞研究与产业化目标</w:t>
      </w:r>
      <w:r>
        <w:rPr>
          <w:rFonts w:hint="eastAsia"/>
        </w:rPr>
        <w:br/>
      </w:r>
      <w:r>
        <w:rPr>
          <w:rFonts w:hint="eastAsia"/>
        </w:rPr>
        <w:t>　　7.3 深圳市免疫细胞治疗产业发展分析</w:t>
      </w:r>
      <w:r>
        <w:rPr>
          <w:rFonts w:hint="eastAsia"/>
        </w:rPr>
        <w:br/>
      </w:r>
      <w:r>
        <w:rPr>
          <w:rFonts w:hint="eastAsia"/>
        </w:rPr>
        <w:t>　　　　7.3.1 免疫细胞治疗发展背景</w:t>
      </w:r>
      <w:r>
        <w:rPr>
          <w:rFonts w:hint="eastAsia"/>
        </w:rPr>
        <w:br/>
      </w:r>
      <w:r>
        <w:rPr>
          <w:rFonts w:hint="eastAsia"/>
        </w:rPr>
        <w:t>　　　　7.3.2 免疫细胞治疗发展现状</w:t>
      </w:r>
      <w:r>
        <w:rPr>
          <w:rFonts w:hint="eastAsia"/>
        </w:rPr>
        <w:br/>
      </w:r>
      <w:r>
        <w:rPr>
          <w:rFonts w:hint="eastAsia"/>
        </w:rPr>
        <w:t>　　　　7.3.3 免疫细胞治疗技术优劣势</w:t>
      </w:r>
      <w:r>
        <w:rPr>
          <w:rFonts w:hint="eastAsia"/>
        </w:rPr>
        <w:br/>
      </w:r>
      <w:r>
        <w:rPr>
          <w:rFonts w:hint="eastAsia"/>
        </w:rPr>
        <w:t>　　　　7.3.4 细胞免疫治疗产业面临的挑战</w:t>
      </w:r>
      <w:r>
        <w:rPr>
          <w:rFonts w:hint="eastAsia"/>
        </w:rPr>
        <w:br/>
      </w:r>
      <w:r>
        <w:rPr>
          <w:rFonts w:hint="eastAsia"/>
        </w:rPr>
        <w:t>　　　　7.3.5 细胞免疫治疗产业发展目标</w:t>
      </w:r>
      <w:r>
        <w:rPr>
          <w:rFonts w:hint="eastAsia"/>
        </w:rPr>
        <w:br/>
      </w:r>
      <w:r>
        <w:rPr>
          <w:rFonts w:hint="eastAsia"/>
        </w:rPr>
        <w:t>　　　　7.3.6 细胞免疫治疗产业化布局</w:t>
      </w:r>
      <w:r>
        <w:rPr>
          <w:rFonts w:hint="eastAsia"/>
        </w:rPr>
        <w:br/>
      </w:r>
      <w:r>
        <w:rPr>
          <w:rFonts w:hint="eastAsia"/>
        </w:rPr>
        <w:t>　　7.4 其他省市细胞治疗发展状况</w:t>
      </w:r>
      <w:r>
        <w:rPr>
          <w:rFonts w:hint="eastAsia"/>
        </w:rPr>
        <w:br/>
      </w:r>
      <w:r>
        <w:rPr>
          <w:rFonts w:hint="eastAsia"/>
        </w:rPr>
        <w:t>　　　　7.4.1 浙江省打造省级细胞制备中心</w:t>
      </w:r>
      <w:r>
        <w:rPr>
          <w:rFonts w:hint="eastAsia"/>
        </w:rPr>
        <w:br/>
      </w:r>
      <w:r>
        <w:rPr>
          <w:rFonts w:hint="eastAsia"/>
        </w:rPr>
        <w:t>　　　　7.4.2 湖北省细胞治疗发展状况分析</w:t>
      </w:r>
      <w:r>
        <w:rPr>
          <w:rFonts w:hint="eastAsia"/>
        </w:rPr>
        <w:br/>
      </w:r>
      <w:r>
        <w:rPr>
          <w:rFonts w:hint="eastAsia"/>
        </w:rPr>
        <w:t>　　　　7.4.3 山西省首家干细胞库建设项目启动</w:t>
      </w:r>
      <w:r>
        <w:rPr>
          <w:rFonts w:hint="eastAsia"/>
        </w:rPr>
        <w:br/>
      </w:r>
      <w:r>
        <w:rPr>
          <w:rFonts w:hint="eastAsia"/>
        </w:rPr>
        <w:t>　　　　7.4.4 四川省细胞治疗产业发展状况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2020-2025年国际细胞治疗重点企业发展分析</w:t>
      </w:r>
      <w:r>
        <w:rPr>
          <w:rFonts w:hint="eastAsia"/>
        </w:rPr>
        <w:br/>
      </w:r>
      <w:r>
        <w:rPr>
          <w:rFonts w:hint="eastAsia"/>
        </w:rPr>
        <w:t>　　8.1 诺华公司（Novartis AG）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细胞治疗领域布局分析</w:t>
      </w:r>
      <w:r>
        <w:rPr>
          <w:rFonts w:hint="eastAsia"/>
        </w:rPr>
        <w:br/>
      </w:r>
      <w:r>
        <w:rPr>
          <w:rFonts w:hint="eastAsia"/>
        </w:rPr>
        <w:t>　　　　8.1.3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Juno Therapeutics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细胞治疗领域布局分析</w:t>
      </w:r>
      <w:r>
        <w:rPr>
          <w:rFonts w:hint="eastAsia"/>
        </w:rPr>
        <w:br/>
      </w:r>
      <w:r>
        <w:rPr>
          <w:rFonts w:hint="eastAsia"/>
        </w:rPr>
        <w:t>　　　　8.2.3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Celgene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细胞治疗领域布局分析</w:t>
      </w:r>
      <w:r>
        <w:rPr>
          <w:rFonts w:hint="eastAsia"/>
        </w:rPr>
        <w:br/>
      </w:r>
      <w:r>
        <w:rPr>
          <w:rFonts w:hint="eastAsia"/>
        </w:rPr>
        <w:t>　　　　8.3.3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Cellectis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细胞治疗领域布局分析</w:t>
      </w:r>
      <w:r>
        <w:rPr>
          <w:rFonts w:hint="eastAsia"/>
        </w:rPr>
        <w:br/>
      </w:r>
      <w:r>
        <w:rPr>
          <w:rFonts w:hint="eastAsia"/>
        </w:rPr>
        <w:t>　　　　8.4.3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辉瑞（Pfizer）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细胞治疗领域布局分析</w:t>
      </w:r>
      <w:r>
        <w:rPr>
          <w:rFonts w:hint="eastAsia"/>
        </w:rPr>
        <w:br/>
      </w:r>
      <w:r>
        <w:rPr>
          <w:rFonts w:hint="eastAsia"/>
        </w:rPr>
        <w:t>　　　　8.5.3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8.6 诺和诺德（Novo Nordisk）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细胞治疗领域布局分析</w:t>
      </w:r>
      <w:r>
        <w:rPr>
          <w:rFonts w:hint="eastAsia"/>
        </w:rPr>
        <w:br/>
      </w:r>
      <w:r>
        <w:rPr>
          <w:rFonts w:hint="eastAsia"/>
        </w:rPr>
        <w:t>　　　　8.6.3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8.7 梯瓦制药（Teva Pharmaceutical Industries）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8.8 德国拜耳公司（Bayer）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细胞治疗领域布局分析</w:t>
      </w:r>
      <w:r>
        <w:rPr>
          <w:rFonts w:hint="eastAsia"/>
        </w:rPr>
        <w:br/>
      </w:r>
      <w:r>
        <w:rPr>
          <w:rFonts w:hint="eastAsia"/>
        </w:rPr>
        <w:t>　　　　8.8.3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8.9 葛兰素史克公司（GSK）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细胞治疗领域布局分析</w:t>
      </w:r>
      <w:r>
        <w:rPr>
          <w:rFonts w:hint="eastAsia"/>
        </w:rPr>
        <w:br/>
      </w:r>
      <w:r>
        <w:rPr>
          <w:rFonts w:hint="eastAsia"/>
        </w:rPr>
        <w:t>　　　　8.9.3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2020-2025年中国细胞治疗重点企业经营状况及布局分析</w:t>
      </w:r>
      <w:r>
        <w:rPr>
          <w:rFonts w:hint="eastAsia"/>
        </w:rPr>
        <w:br/>
      </w:r>
      <w:r>
        <w:rPr>
          <w:rFonts w:hint="eastAsia"/>
        </w:rPr>
        <w:t>　　9.1 国内细胞治疗企业总况</w:t>
      </w:r>
      <w:r>
        <w:rPr>
          <w:rFonts w:hint="eastAsia"/>
        </w:rPr>
        <w:br/>
      </w:r>
      <w:r>
        <w:rPr>
          <w:rFonts w:hint="eastAsia"/>
        </w:rPr>
        <w:t>　　9.2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细胞治疗领域布局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核心竞争力分析</w:t>
      </w:r>
      <w:r>
        <w:rPr>
          <w:rFonts w:hint="eastAsia"/>
        </w:rPr>
        <w:br/>
      </w:r>
      <w:r>
        <w:rPr>
          <w:rFonts w:hint="eastAsia"/>
        </w:rPr>
        <w:t>　　　　9.2.7 公司发展战略</w:t>
      </w:r>
      <w:r>
        <w:rPr>
          <w:rFonts w:hint="eastAsia"/>
        </w:rPr>
        <w:br/>
      </w:r>
      <w:r>
        <w:rPr>
          <w:rFonts w:hint="eastAsia"/>
        </w:rPr>
        <w:t>　　　　9.2.8 未来前景展望</w:t>
      </w:r>
      <w:r>
        <w:rPr>
          <w:rFonts w:hint="eastAsia"/>
        </w:rPr>
        <w:br/>
      </w:r>
      <w:r>
        <w:rPr>
          <w:rFonts w:hint="eastAsia"/>
        </w:rPr>
        <w:t>　　9.3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细胞治疗领域发展状况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核心竞争力分析</w:t>
      </w:r>
      <w:r>
        <w:rPr>
          <w:rFonts w:hint="eastAsia"/>
        </w:rPr>
        <w:br/>
      </w:r>
      <w:r>
        <w:rPr>
          <w:rFonts w:hint="eastAsia"/>
        </w:rPr>
        <w:t>　　　　9.3.7 公司发展战略</w:t>
      </w:r>
      <w:r>
        <w:rPr>
          <w:rFonts w:hint="eastAsia"/>
        </w:rPr>
        <w:br/>
      </w:r>
      <w:r>
        <w:rPr>
          <w:rFonts w:hint="eastAsia"/>
        </w:rPr>
        <w:t>　　　　9.3.8 未来前景展望</w:t>
      </w:r>
      <w:r>
        <w:rPr>
          <w:rFonts w:hint="eastAsia"/>
        </w:rPr>
        <w:br/>
      </w:r>
      <w:r>
        <w:rPr>
          <w:rFonts w:hint="eastAsia"/>
        </w:rPr>
        <w:t>　　9.4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细胞治疗领域发展状况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核心竞争力分析</w:t>
      </w:r>
      <w:r>
        <w:rPr>
          <w:rFonts w:hint="eastAsia"/>
        </w:rPr>
        <w:br/>
      </w:r>
      <w:r>
        <w:rPr>
          <w:rFonts w:hint="eastAsia"/>
        </w:rPr>
        <w:t>　　　　9.4.7 公司发展战略</w:t>
      </w:r>
      <w:r>
        <w:rPr>
          <w:rFonts w:hint="eastAsia"/>
        </w:rPr>
        <w:br/>
      </w:r>
      <w:r>
        <w:rPr>
          <w:rFonts w:hint="eastAsia"/>
        </w:rPr>
        <w:t>　　　　9.4.8 未来前景展望</w:t>
      </w:r>
      <w:r>
        <w:rPr>
          <w:rFonts w:hint="eastAsia"/>
        </w:rPr>
        <w:br/>
      </w:r>
      <w:r>
        <w:rPr>
          <w:rFonts w:hint="eastAsia"/>
        </w:rPr>
        <w:t>　　9.5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细胞治疗领域布局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核心竞争力分析</w:t>
      </w:r>
      <w:r>
        <w:rPr>
          <w:rFonts w:hint="eastAsia"/>
        </w:rPr>
        <w:br/>
      </w:r>
      <w:r>
        <w:rPr>
          <w:rFonts w:hint="eastAsia"/>
        </w:rPr>
        <w:t>　　　　9.5.7 公司发展战略</w:t>
      </w:r>
      <w:r>
        <w:rPr>
          <w:rFonts w:hint="eastAsia"/>
        </w:rPr>
        <w:br/>
      </w:r>
      <w:r>
        <w:rPr>
          <w:rFonts w:hint="eastAsia"/>
        </w:rPr>
        <w:t>　　　　9.5.8 未来前景展望</w:t>
      </w:r>
      <w:r>
        <w:rPr>
          <w:rFonts w:hint="eastAsia"/>
        </w:rPr>
        <w:br/>
      </w:r>
      <w:r>
        <w:rPr>
          <w:rFonts w:hint="eastAsia"/>
        </w:rPr>
        <w:t>　　9.6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细胞治疗领域布局</w:t>
      </w:r>
      <w:r>
        <w:rPr>
          <w:rFonts w:hint="eastAsia"/>
        </w:rPr>
        <w:br/>
      </w:r>
      <w:r>
        <w:rPr>
          <w:rFonts w:hint="eastAsia"/>
        </w:rPr>
        <w:t>　　　　9.6.3 经营效益分析</w:t>
      </w:r>
      <w:r>
        <w:rPr>
          <w:rFonts w:hint="eastAsia"/>
        </w:rPr>
        <w:br/>
      </w:r>
      <w:r>
        <w:rPr>
          <w:rFonts w:hint="eastAsia"/>
        </w:rPr>
        <w:t>　　　　9.6.4 业务经营分析</w:t>
      </w:r>
      <w:r>
        <w:rPr>
          <w:rFonts w:hint="eastAsia"/>
        </w:rPr>
        <w:br/>
      </w:r>
      <w:r>
        <w:rPr>
          <w:rFonts w:hint="eastAsia"/>
        </w:rPr>
        <w:t>　　　　9.6.5 财务状况分析</w:t>
      </w:r>
      <w:r>
        <w:rPr>
          <w:rFonts w:hint="eastAsia"/>
        </w:rPr>
        <w:br/>
      </w:r>
      <w:r>
        <w:rPr>
          <w:rFonts w:hint="eastAsia"/>
        </w:rPr>
        <w:t>　　　　9.6.6 核心竞争力分析</w:t>
      </w:r>
      <w:r>
        <w:rPr>
          <w:rFonts w:hint="eastAsia"/>
        </w:rPr>
        <w:br/>
      </w:r>
      <w:r>
        <w:rPr>
          <w:rFonts w:hint="eastAsia"/>
        </w:rPr>
        <w:t>　　　　9.6.7 公司发展战略</w:t>
      </w:r>
      <w:r>
        <w:rPr>
          <w:rFonts w:hint="eastAsia"/>
        </w:rPr>
        <w:br/>
      </w:r>
      <w:r>
        <w:rPr>
          <w:rFonts w:hint="eastAsia"/>
        </w:rPr>
        <w:t>　　　　9.6.8 未来前景展望</w:t>
      </w:r>
      <w:r>
        <w:rPr>
          <w:rFonts w:hint="eastAsia"/>
        </w:rPr>
        <w:br/>
      </w:r>
      <w:r>
        <w:rPr>
          <w:rFonts w:hint="eastAsia"/>
        </w:rPr>
        <w:t>　　9.7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细胞治疗领域布局</w:t>
      </w:r>
      <w:r>
        <w:rPr>
          <w:rFonts w:hint="eastAsia"/>
        </w:rPr>
        <w:br/>
      </w:r>
      <w:r>
        <w:rPr>
          <w:rFonts w:hint="eastAsia"/>
        </w:rPr>
        <w:t>　　　　9.7.3 经营效益分析</w:t>
      </w:r>
      <w:r>
        <w:rPr>
          <w:rFonts w:hint="eastAsia"/>
        </w:rPr>
        <w:br/>
      </w:r>
      <w:r>
        <w:rPr>
          <w:rFonts w:hint="eastAsia"/>
        </w:rPr>
        <w:t>　　　　9.7.4 业务经营分析</w:t>
      </w:r>
      <w:r>
        <w:rPr>
          <w:rFonts w:hint="eastAsia"/>
        </w:rPr>
        <w:br/>
      </w:r>
      <w:r>
        <w:rPr>
          <w:rFonts w:hint="eastAsia"/>
        </w:rPr>
        <w:t>　　　　9.7.5 财务状况分析</w:t>
      </w:r>
      <w:r>
        <w:rPr>
          <w:rFonts w:hint="eastAsia"/>
        </w:rPr>
        <w:br/>
      </w:r>
      <w:r>
        <w:rPr>
          <w:rFonts w:hint="eastAsia"/>
        </w:rPr>
        <w:t>　　　　9.7.6 核心竞争力分析</w:t>
      </w:r>
      <w:r>
        <w:rPr>
          <w:rFonts w:hint="eastAsia"/>
        </w:rPr>
        <w:br/>
      </w:r>
      <w:r>
        <w:rPr>
          <w:rFonts w:hint="eastAsia"/>
        </w:rPr>
        <w:t>　　　　9.7.7 公司发展战略</w:t>
      </w:r>
      <w:r>
        <w:rPr>
          <w:rFonts w:hint="eastAsia"/>
        </w:rPr>
        <w:br/>
      </w:r>
      <w:r>
        <w:rPr>
          <w:rFonts w:hint="eastAsia"/>
        </w:rPr>
        <w:t>　　　　9.7.8 未来前景展望</w:t>
      </w:r>
      <w:r>
        <w:rPr>
          <w:rFonts w:hint="eastAsia"/>
        </w:rPr>
        <w:br/>
      </w:r>
      <w:r>
        <w:rPr>
          <w:rFonts w:hint="eastAsia"/>
        </w:rPr>
        <w:t>　　9.8 广州赛莱拉干细胞科技股份有限公司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细胞治疗领域发展分析</w:t>
      </w:r>
      <w:r>
        <w:rPr>
          <w:rFonts w:hint="eastAsia"/>
        </w:rPr>
        <w:br/>
      </w:r>
      <w:r>
        <w:rPr>
          <w:rFonts w:hint="eastAsia"/>
        </w:rPr>
        <w:t>　　　　9.8.3 经营效益分析</w:t>
      </w:r>
      <w:r>
        <w:rPr>
          <w:rFonts w:hint="eastAsia"/>
        </w:rPr>
        <w:br/>
      </w:r>
      <w:r>
        <w:rPr>
          <w:rFonts w:hint="eastAsia"/>
        </w:rPr>
        <w:t>　　　　9.8.4 业务经营分析</w:t>
      </w:r>
      <w:r>
        <w:rPr>
          <w:rFonts w:hint="eastAsia"/>
        </w:rPr>
        <w:br/>
      </w:r>
      <w:r>
        <w:rPr>
          <w:rFonts w:hint="eastAsia"/>
        </w:rPr>
        <w:t>　　　　9.8.5 财务状况分析</w:t>
      </w:r>
      <w:r>
        <w:rPr>
          <w:rFonts w:hint="eastAsia"/>
        </w:rPr>
        <w:br/>
      </w:r>
      <w:r>
        <w:rPr>
          <w:rFonts w:hint="eastAsia"/>
        </w:rPr>
        <w:t>　　　　9.8.6 核心竞争力分析</w:t>
      </w:r>
      <w:r>
        <w:rPr>
          <w:rFonts w:hint="eastAsia"/>
        </w:rPr>
        <w:br/>
      </w:r>
      <w:r>
        <w:rPr>
          <w:rFonts w:hint="eastAsia"/>
        </w:rPr>
        <w:t>　　　　9.8.7 公司发展战略</w:t>
      </w:r>
      <w:r>
        <w:rPr>
          <w:rFonts w:hint="eastAsia"/>
        </w:rPr>
        <w:br/>
      </w:r>
      <w:r>
        <w:rPr>
          <w:rFonts w:hint="eastAsia"/>
        </w:rPr>
        <w:t>　　　　9.8.8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细胞治疗产业投融资状况分析及建议</w:t>
      </w:r>
      <w:r>
        <w:rPr>
          <w:rFonts w:hint="eastAsia"/>
        </w:rPr>
        <w:br/>
      </w:r>
      <w:r>
        <w:rPr>
          <w:rFonts w:hint="eastAsia"/>
        </w:rPr>
        <w:t>　　10.1 2025年细胞治疗融资案例分析</w:t>
      </w:r>
      <w:r>
        <w:rPr>
          <w:rFonts w:hint="eastAsia"/>
        </w:rPr>
        <w:br/>
      </w:r>
      <w:r>
        <w:rPr>
          <w:rFonts w:hint="eastAsia"/>
        </w:rPr>
        <w:t>　　10.2 中国细胞治疗投资价值评估分析</w:t>
      </w:r>
      <w:r>
        <w:rPr>
          <w:rFonts w:hint="eastAsia"/>
        </w:rPr>
        <w:br/>
      </w:r>
      <w:r>
        <w:rPr>
          <w:rFonts w:hint="eastAsia"/>
        </w:rPr>
        <w:t>　　　　10.2.1 投资价值综合评估</w:t>
      </w:r>
      <w:r>
        <w:rPr>
          <w:rFonts w:hint="eastAsia"/>
        </w:rPr>
        <w:br/>
      </w:r>
      <w:r>
        <w:rPr>
          <w:rFonts w:hint="eastAsia"/>
        </w:rPr>
        <w:t>　　　　10.2.2 市场机会矩阵分析</w:t>
      </w:r>
      <w:r>
        <w:rPr>
          <w:rFonts w:hint="eastAsia"/>
        </w:rPr>
        <w:br/>
      </w:r>
      <w:r>
        <w:rPr>
          <w:rFonts w:hint="eastAsia"/>
        </w:rPr>
        <w:t>　　　　10.2.3 市场进入时机判断</w:t>
      </w:r>
      <w:r>
        <w:rPr>
          <w:rFonts w:hint="eastAsia"/>
        </w:rPr>
        <w:br/>
      </w:r>
      <w:r>
        <w:rPr>
          <w:rFonts w:hint="eastAsia"/>
        </w:rPr>
        <w:t>　　10.3 中国细胞治疗行业投资壁垒分析</w:t>
      </w:r>
      <w:r>
        <w:rPr>
          <w:rFonts w:hint="eastAsia"/>
        </w:rPr>
        <w:br/>
      </w:r>
      <w:r>
        <w:rPr>
          <w:rFonts w:hint="eastAsia"/>
        </w:rPr>
        <w:t>　　　　10.3.1 竞争壁垒</w:t>
      </w:r>
      <w:r>
        <w:rPr>
          <w:rFonts w:hint="eastAsia"/>
        </w:rPr>
        <w:br/>
      </w:r>
      <w:r>
        <w:rPr>
          <w:rFonts w:hint="eastAsia"/>
        </w:rPr>
        <w:t>　　　　10.3.2 技术壁垒</w:t>
      </w:r>
      <w:r>
        <w:rPr>
          <w:rFonts w:hint="eastAsia"/>
        </w:rPr>
        <w:br/>
      </w:r>
      <w:r>
        <w:rPr>
          <w:rFonts w:hint="eastAsia"/>
        </w:rPr>
        <w:t>　　　　10.3.3 资金壁垒</w:t>
      </w:r>
      <w:r>
        <w:rPr>
          <w:rFonts w:hint="eastAsia"/>
        </w:rPr>
        <w:br/>
      </w:r>
      <w:r>
        <w:rPr>
          <w:rFonts w:hint="eastAsia"/>
        </w:rPr>
        <w:t>　　　　10.3.4 政策壁垒</w:t>
      </w:r>
      <w:r>
        <w:rPr>
          <w:rFonts w:hint="eastAsia"/>
        </w:rPr>
        <w:br/>
      </w:r>
      <w:r>
        <w:rPr>
          <w:rFonts w:hint="eastAsia"/>
        </w:rPr>
        <w:t>　　10.4 2025-2031年细胞治疗行业投资建议及风险提示</w:t>
      </w:r>
      <w:r>
        <w:rPr>
          <w:rFonts w:hint="eastAsia"/>
        </w:rPr>
        <w:br/>
      </w:r>
      <w:r>
        <w:rPr>
          <w:rFonts w:hint="eastAsia"/>
        </w:rPr>
        <w:t>　　　　10.4.1 行业投资建议</w:t>
      </w:r>
      <w:r>
        <w:rPr>
          <w:rFonts w:hint="eastAsia"/>
        </w:rPr>
        <w:br/>
      </w:r>
      <w:r>
        <w:rPr>
          <w:rFonts w:hint="eastAsia"/>
        </w:rPr>
        <w:t>　　　　10.4.2 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(中智^林)细胞治疗产业发展前景及趋势预测分析</w:t>
      </w:r>
      <w:r>
        <w:rPr>
          <w:rFonts w:hint="eastAsia"/>
        </w:rPr>
        <w:br/>
      </w:r>
      <w:r>
        <w:rPr>
          <w:rFonts w:hint="eastAsia"/>
        </w:rPr>
        <w:t>　　11.1 2025-2031年中国细胞治疗产业预测分析</w:t>
      </w:r>
      <w:r>
        <w:rPr>
          <w:rFonts w:hint="eastAsia"/>
        </w:rPr>
        <w:br/>
      </w:r>
      <w:r>
        <w:rPr>
          <w:rFonts w:hint="eastAsia"/>
        </w:rPr>
        <w:t>　　　　11.1.1 2025-2031年中国细胞治疗产业驱动因素分析</w:t>
      </w:r>
      <w:r>
        <w:rPr>
          <w:rFonts w:hint="eastAsia"/>
        </w:rPr>
        <w:br/>
      </w:r>
      <w:r>
        <w:rPr>
          <w:rFonts w:hint="eastAsia"/>
        </w:rPr>
        <w:t>　　　　11.1.2 2025-2031年中国细胞治疗产业发展空间预测</w:t>
      </w:r>
      <w:r>
        <w:rPr>
          <w:rFonts w:hint="eastAsia"/>
        </w:rPr>
        <w:br/>
      </w:r>
      <w:r>
        <w:rPr>
          <w:rFonts w:hint="eastAsia"/>
        </w:rPr>
        <w:t>　　11.2 细胞治疗行业发展趋势</w:t>
      </w:r>
      <w:r>
        <w:rPr>
          <w:rFonts w:hint="eastAsia"/>
        </w:rPr>
        <w:br/>
      </w:r>
      <w:r>
        <w:rPr>
          <w:rFonts w:hint="eastAsia"/>
        </w:rPr>
        <w:t>　　　　11.2.1 市场快速增长</w:t>
      </w:r>
      <w:r>
        <w:rPr>
          <w:rFonts w:hint="eastAsia"/>
        </w:rPr>
        <w:br/>
      </w:r>
      <w:r>
        <w:rPr>
          <w:rFonts w:hint="eastAsia"/>
        </w:rPr>
        <w:t>　　　　11.2.2 细胞制备自动化</w:t>
      </w:r>
      <w:r>
        <w:rPr>
          <w:rFonts w:hint="eastAsia"/>
        </w:rPr>
        <w:br/>
      </w:r>
      <w:r>
        <w:rPr>
          <w:rFonts w:hint="eastAsia"/>
        </w:rPr>
        <w:t>　　　　11.2.3 审批制度改革</w:t>
      </w:r>
      <w:r>
        <w:rPr>
          <w:rFonts w:hint="eastAsia"/>
        </w:rPr>
        <w:br/>
      </w:r>
      <w:r>
        <w:rPr>
          <w:rFonts w:hint="eastAsia"/>
        </w:rPr>
        <w:t>　　11.3 细胞治疗产业化方向</w:t>
      </w:r>
      <w:r>
        <w:rPr>
          <w:rFonts w:hint="eastAsia"/>
        </w:rPr>
        <w:br/>
      </w:r>
      <w:r>
        <w:rPr>
          <w:rFonts w:hint="eastAsia"/>
        </w:rPr>
        <w:t>　　　　11.3.1 安全性控制</w:t>
      </w:r>
      <w:r>
        <w:rPr>
          <w:rFonts w:hint="eastAsia"/>
        </w:rPr>
        <w:br/>
      </w:r>
      <w:r>
        <w:rPr>
          <w:rFonts w:hint="eastAsia"/>
        </w:rPr>
        <w:t>　　　　11.3.2 有效性研究</w:t>
      </w:r>
      <w:r>
        <w:rPr>
          <w:rFonts w:hint="eastAsia"/>
        </w:rPr>
        <w:br/>
      </w:r>
      <w:r>
        <w:rPr>
          <w:rFonts w:hint="eastAsia"/>
        </w:rPr>
        <w:t>　　　　11.3.3 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附录一：细胞治疗产品研究与评价技术指导原则（试行）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细胞治疗分类</w:t>
      </w:r>
      <w:r>
        <w:rPr>
          <w:rFonts w:hint="eastAsia"/>
        </w:rPr>
        <w:br/>
      </w:r>
      <w:r>
        <w:rPr>
          <w:rFonts w:hint="eastAsia"/>
        </w:rPr>
        <w:t>　　图表 2 肿瘤免疫治疗种类</w:t>
      </w:r>
      <w:r>
        <w:rPr>
          <w:rFonts w:hint="eastAsia"/>
        </w:rPr>
        <w:br/>
      </w:r>
      <w:r>
        <w:rPr>
          <w:rFonts w:hint="eastAsia"/>
        </w:rPr>
        <w:t>　　图表 3 干细胞的分化"全能性"示意图</w:t>
      </w:r>
      <w:r>
        <w:rPr>
          <w:rFonts w:hint="eastAsia"/>
        </w:rPr>
        <w:br/>
      </w:r>
      <w:r>
        <w:rPr>
          <w:rFonts w:hint="eastAsia"/>
        </w:rPr>
        <w:t>　　图表 4 干细胞按照分化潜能分类</w:t>
      </w:r>
      <w:r>
        <w:rPr>
          <w:rFonts w:hint="eastAsia"/>
        </w:rPr>
        <w:br/>
      </w:r>
      <w:r>
        <w:rPr>
          <w:rFonts w:hint="eastAsia"/>
        </w:rPr>
        <w:t>　　图表 5 胚胎干细胞的来源及分化</w:t>
      </w:r>
      <w:r>
        <w:rPr>
          <w:rFonts w:hint="eastAsia"/>
        </w:rPr>
        <w:br/>
      </w:r>
      <w:r>
        <w:rPr>
          <w:rFonts w:hint="eastAsia"/>
        </w:rPr>
        <w:t>　　图表 6 胚胎干细胞的制备</w:t>
      </w:r>
      <w:r>
        <w:rPr>
          <w:rFonts w:hint="eastAsia"/>
        </w:rPr>
        <w:br/>
      </w:r>
      <w:r>
        <w:rPr>
          <w:rFonts w:hint="eastAsia"/>
        </w:rPr>
        <w:t>　　图表 7 成体干细胞分化示意图</w:t>
      </w:r>
      <w:r>
        <w:rPr>
          <w:rFonts w:hint="eastAsia"/>
        </w:rPr>
        <w:br/>
      </w:r>
      <w:r>
        <w:rPr>
          <w:rFonts w:hint="eastAsia"/>
        </w:rPr>
        <w:t>　　图表 8 造血干细胞分化图</w:t>
      </w:r>
      <w:r>
        <w:rPr>
          <w:rFonts w:hint="eastAsia"/>
        </w:rPr>
        <w:br/>
      </w:r>
      <w:r>
        <w:rPr>
          <w:rFonts w:hint="eastAsia"/>
        </w:rPr>
        <w:t>　　图表 9 造血干细胞+放化疗联合治疗</w:t>
      </w:r>
      <w:r>
        <w:rPr>
          <w:rFonts w:hint="eastAsia"/>
        </w:rPr>
        <w:br/>
      </w:r>
      <w:r>
        <w:rPr>
          <w:rFonts w:hint="eastAsia"/>
        </w:rPr>
        <w:t>　　图表 10 干细胞治疗技术应用范围</w:t>
      </w:r>
      <w:r>
        <w:rPr>
          <w:rFonts w:hint="eastAsia"/>
        </w:rPr>
        <w:br/>
      </w:r>
      <w:r>
        <w:rPr>
          <w:rFonts w:hint="eastAsia"/>
        </w:rPr>
        <w:t>　　图表 11 干细胞治疗的疾病种类</w:t>
      </w:r>
      <w:r>
        <w:rPr>
          <w:rFonts w:hint="eastAsia"/>
        </w:rPr>
        <w:br/>
      </w:r>
      <w:r>
        <w:rPr>
          <w:rFonts w:hint="eastAsia"/>
        </w:rPr>
        <w:t>　　图表 12 美国、欧盟、日本和韩国细胞治疗政策法规</w:t>
      </w:r>
      <w:r>
        <w:rPr>
          <w:rFonts w:hint="eastAsia"/>
        </w:rPr>
        <w:br/>
      </w:r>
      <w:r>
        <w:rPr>
          <w:rFonts w:hint="eastAsia"/>
        </w:rPr>
        <w:t>　　图表 13 美国细胞治疗产品主要监管法律法规与指南规范</w:t>
      </w:r>
      <w:r>
        <w:rPr>
          <w:rFonts w:hint="eastAsia"/>
        </w:rPr>
        <w:br/>
      </w:r>
      <w:r>
        <w:rPr>
          <w:rFonts w:hint="eastAsia"/>
        </w:rPr>
        <w:t>　　图表 14 欧盟细胞治疗产品主要监管法律法规与指南规范</w:t>
      </w:r>
      <w:r>
        <w:rPr>
          <w:rFonts w:hint="eastAsia"/>
        </w:rPr>
        <w:br/>
      </w:r>
      <w:r>
        <w:rPr>
          <w:rFonts w:hint="eastAsia"/>
        </w:rPr>
        <w:t>　　图表 15 欧盟批准上市的细胞产品</w:t>
      </w:r>
      <w:r>
        <w:rPr>
          <w:rFonts w:hint="eastAsia"/>
        </w:rPr>
        <w:br/>
      </w:r>
      <w:r>
        <w:rPr>
          <w:rFonts w:hint="eastAsia"/>
        </w:rPr>
        <w:t>　　图表 16 欧洲对于干细胞研究政策</w:t>
      </w:r>
      <w:r>
        <w:rPr>
          <w:rFonts w:hint="eastAsia"/>
        </w:rPr>
        <w:br/>
      </w:r>
      <w:r>
        <w:rPr>
          <w:rFonts w:hint="eastAsia"/>
        </w:rPr>
        <w:t>　　图表 17 日本细胞治疗产品主要监管法律法规与指南规范</w:t>
      </w:r>
      <w:r>
        <w:rPr>
          <w:rFonts w:hint="eastAsia"/>
        </w:rPr>
        <w:br/>
      </w:r>
      <w:r>
        <w:rPr>
          <w:rFonts w:hint="eastAsia"/>
        </w:rPr>
        <w:t>　　图表 18 国内细胞治疗政策变迁</w:t>
      </w:r>
      <w:r>
        <w:rPr>
          <w:rFonts w:hint="eastAsia"/>
        </w:rPr>
        <w:br/>
      </w:r>
      <w:r>
        <w:rPr>
          <w:rFonts w:hint="eastAsia"/>
        </w:rPr>
        <w:t>　　图表 19 全球细胞治疗产品获批上市情况</w:t>
      </w:r>
      <w:r>
        <w:rPr>
          <w:rFonts w:hint="eastAsia"/>
        </w:rPr>
        <w:br/>
      </w:r>
      <w:r>
        <w:rPr>
          <w:rFonts w:hint="eastAsia"/>
        </w:rPr>
        <w:t>　　图表 20 FDA批准上市的细胞和基因治疗产品名单（一）</w:t>
      </w:r>
      <w:r>
        <w:rPr>
          <w:rFonts w:hint="eastAsia"/>
        </w:rPr>
        <w:br/>
      </w:r>
      <w:r>
        <w:rPr>
          <w:rFonts w:hint="eastAsia"/>
        </w:rPr>
        <w:t>　　图表 21 FDA批准上市的细胞和基因治疗产品名单（二）</w:t>
      </w:r>
      <w:r>
        <w:rPr>
          <w:rFonts w:hint="eastAsia"/>
        </w:rPr>
        <w:br/>
      </w:r>
      <w:r>
        <w:rPr>
          <w:rFonts w:hint="eastAsia"/>
        </w:rPr>
        <w:t>　　图表 22 FDA批准上市的细胞和基因治疗产品名单（三）</w:t>
      </w:r>
      <w:r>
        <w:rPr>
          <w:rFonts w:hint="eastAsia"/>
        </w:rPr>
        <w:br/>
      </w:r>
      <w:r>
        <w:rPr>
          <w:rFonts w:hint="eastAsia"/>
        </w:rPr>
        <w:t>　　图表 23 欧盟撤销/暂停的细胞和基因治疗产品</w:t>
      </w:r>
      <w:r>
        <w:rPr>
          <w:rFonts w:hint="eastAsia"/>
        </w:rPr>
        <w:br/>
      </w:r>
      <w:r>
        <w:rPr>
          <w:rFonts w:hint="eastAsia"/>
        </w:rPr>
        <w:t>　　图表 24 美国细胞疗法临床试验分靶点统计</w:t>
      </w:r>
      <w:r>
        <w:rPr>
          <w:rFonts w:hint="eastAsia"/>
        </w:rPr>
        <w:br/>
      </w:r>
      <w:r>
        <w:rPr>
          <w:rFonts w:hint="eastAsia"/>
        </w:rPr>
        <w:t>　　图表 25 中国细胞疗法临床试验分靶点统计</w:t>
      </w:r>
      <w:r>
        <w:rPr>
          <w:rFonts w:hint="eastAsia"/>
        </w:rPr>
        <w:br/>
      </w:r>
      <w:r>
        <w:rPr>
          <w:rFonts w:hint="eastAsia"/>
        </w:rPr>
        <w:t>　　图表 26 排名前10位的国际专利分类号分布</w:t>
      </w:r>
      <w:r>
        <w:rPr>
          <w:rFonts w:hint="eastAsia"/>
        </w:rPr>
        <w:br/>
      </w:r>
      <w:r>
        <w:rPr>
          <w:rFonts w:hint="eastAsia"/>
        </w:rPr>
        <w:t>　　图表 27 德温特手工代码网络图谱</w:t>
      </w:r>
      <w:r>
        <w:rPr>
          <w:rFonts w:hint="eastAsia"/>
        </w:rPr>
        <w:br/>
      </w:r>
      <w:r>
        <w:rPr>
          <w:rFonts w:hint="eastAsia"/>
        </w:rPr>
        <w:t>　　图表 28 引用频次排名前十的德温特手工代码分析</w:t>
      </w:r>
      <w:r>
        <w:rPr>
          <w:rFonts w:hint="eastAsia"/>
        </w:rPr>
        <w:br/>
      </w:r>
      <w:r>
        <w:rPr>
          <w:rFonts w:hint="eastAsia"/>
        </w:rPr>
        <w:t>　　图表 29 技术前沿的识别</w:t>
      </w:r>
      <w:r>
        <w:rPr>
          <w:rFonts w:hint="eastAsia"/>
        </w:rPr>
        <w:br/>
      </w:r>
      <w:r>
        <w:rPr>
          <w:rFonts w:hint="eastAsia"/>
        </w:rPr>
        <w:t>　　图表 30 高被引专利（ 族） 分析</w:t>
      </w:r>
      <w:r>
        <w:rPr>
          <w:rFonts w:hint="eastAsia"/>
        </w:rPr>
        <w:br/>
      </w:r>
      <w:r>
        <w:rPr>
          <w:rFonts w:hint="eastAsia"/>
        </w:rPr>
        <w:t>　　图表 31 专利的时间分布图</w:t>
      </w:r>
      <w:r>
        <w:rPr>
          <w:rFonts w:hint="eastAsia"/>
        </w:rPr>
        <w:br/>
      </w:r>
      <w:r>
        <w:rPr>
          <w:rFonts w:hint="eastAsia"/>
        </w:rPr>
        <w:t>　　图表 32 专利的学科类别分布</w:t>
      </w:r>
      <w:r>
        <w:rPr>
          <w:rFonts w:hint="eastAsia"/>
        </w:rPr>
        <w:br/>
      </w:r>
      <w:r>
        <w:rPr>
          <w:rFonts w:hint="eastAsia"/>
        </w:rPr>
        <w:t>　　图表 33 排名前九位的专利权人分布</w:t>
      </w:r>
      <w:r>
        <w:rPr>
          <w:rFonts w:hint="eastAsia"/>
        </w:rPr>
        <w:br/>
      </w:r>
      <w:r>
        <w:rPr>
          <w:rFonts w:hint="eastAsia"/>
        </w:rPr>
        <w:t>　　图表 34 专利发明人合作网络共现分析图</w:t>
      </w:r>
      <w:r>
        <w:rPr>
          <w:rFonts w:hint="eastAsia"/>
        </w:rPr>
        <w:br/>
      </w:r>
      <w:r>
        <w:rPr>
          <w:rFonts w:hint="eastAsia"/>
        </w:rPr>
        <w:t>　　图表 35 -2050年全球及中国癌症发病和死亡人数</w:t>
      </w:r>
      <w:r>
        <w:rPr>
          <w:rFonts w:hint="eastAsia"/>
        </w:rPr>
        <w:br/>
      </w:r>
      <w:r>
        <w:rPr>
          <w:rFonts w:hint="eastAsia"/>
        </w:rPr>
        <w:t>　　图表 36 2020-2025年中国抗肿瘤药物治疗市场发展趋势</w:t>
      </w:r>
      <w:r>
        <w:rPr>
          <w:rFonts w:hint="eastAsia"/>
        </w:rPr>
        <w:br/>
      </w:r>
      <w:r>
        <w:rPr>
          <w:rFonts w:hint="eastAsia"/>
        </w:rPr>
        <w:t>　　图表 37 肿瘤治疗技术发展历程</w:t>
      </w:r>
      <w:r>
        <w:rPr>
          <w:rFonts w:hint="eastAsia"/>
        </w:rPr>
        <w:br/>
      </w:r>
      <w:r>
        <w:rPr>
          <w:rFonts w:hint="eastAsia"/>
        </w:rPr>
        <w:t>　　图表 38 肿瘤免疫治疗发展沿革</w:t>
      </w:r>
      <w:r>
        <w:rPr>
          <w:rFonts w:hint="eastAsia"/>
        </w:rPr>
        <w:br/>
      </w:r>
      <w:r>
        <w:rPr>
          <w:rFonts w:hint="eastAsia"/>
        </w:rPr>
        <w:t>　　图表 39 肿瘤免疫疗法主要的四个技术分类</w:t>
      </w:r>
      <w:r>
        <w:rPr>
          <w:rFonts w:hint="eastAsia"/>
        </w:rPr>
        <w:br/>
      </w:r>
      <w:r>
        <w:rPr>
          <w:rFonts w:hint="eastAsia"/>
        </w:rPr>
        <w:t>　　图表 40 2025-2031年全球肿瘤免疫治疗市场规模</w:t>
      </w:r>
      <w:r>
        <w:rPr>
          <w:rFonts w:hint="eastAsia"/>
        </w:rPr>
        <w:br/>
      </w:r>
      <w:r>
        <w:rPr>
          <w:rFonts w:hint="eastAsia"/>
        </w:rPr>
        <w:t>　　图表 41 2020-2025年中国肿瘤免疫疗法研发企业累计数量</w:t>
      </w:r>
      <w:r>
        <w:rPr>
          <w:rFonts w:hint="eastAsia"/>
        </w:rPr>
        <w:br/>
      </w:r>
      <w:r>
        <w:rPr>
          <w:rFonts w:hint="eastAsia"/>
        </w:rPr>
        <w:t>　　图表 42 我国推进产业发展政策</w:t>
      </w:r>
      <w:r>
        <w:rPr>
          <w:rFonts w:hint="eastAsia"/>
        </w:rPr>
        <w:br/>
      </w:r>
      <w:r>
        <w:rPr>
          <w:rFonts w:hint="eastAsia"/>
        </w:rPr>
        <w:t>　　图表 43 嵌合抗原受体基础结构</w:t>
      </w:r>
      <w:r>
        <w:rPr>
          <w:rFonts w:hint="eastAsia"/>
        </w:rPr>
        <w:br/>
      </w:r>
      <w:r>
        <w:rPr>
          <w:rFonts w:hint="eastAsia"/>
        </w:rPr>
        <w:t>　　图表 44 四代CAR的嵌合受体组成</w:t>
      </w:r>
      <w:r>
        <w:rPr>
          <w:rFonts w:hint="eastAsia"/>
        </w:rPr>
        <w:br/>
      </w:r>
      <w:r>
        <w:rPr>
          <w:rFonts w:hint="eastAsia"/>
        </w:rPr>
        <w:t>　　图表 45 靶向CD19的CAR-T细胞治疗临床研究情况</w:t>
      </w:r>
      <w:r>
        <w:rPr>
          <w:rFonts w:hint="eastAsia"/>
        </w:rPr>
        <w:br/>
      </w:r>
      <w:r>
        <w:rPr>
          <w:rFonts w:hint="eastAsia"/>
        </w:rPr>
        <w:t>　　图表 46 NK细胞对肿瘤的杀伤机制</w:t>
      </w:r>
      <w:r>
        <w:rPr>
          <w:rFonts w:hint="eastAsia"/>
        </w:rPr>
        <w:br/>
      </w:r>
      <w:r>
        <w:rPr>
          <w:rFonts w:hint="eastAsia"/>
        </w:rPr>
        <w:t>　　图表 47 CAR-T细胞结构</w:t>
      </w:r>
      <w:r>
        <w:rPr>
          <w:rFonts w:hint="eastAsia"/>
        </w:rPr>
        <w:br/>
      </w:r>
      <w:r>
        <w:rPr>
          <w:rFonts w:hint="eastAsia"/>
        </w:rPr>
        <w:t>　　图表 48 CAR-T技术基本流程</w:t>
      </w:r>
      <w:r>
        <w:rPr>
          <w:rFonts w:hint="eastAsia"/>
        </w:rPr>
        <w:br/>
      </w:r>
      <w:r>
        <w:rPr>
          <w:rFonts w:hint="eastAsia"/>
        </w:rPr>
        <w:t>　　图表 49 CAR-T疗法原理示意图</w:t>
      </w:r>
      <w:r>
        <w:rPr>
          <w:rFonts w:hint="eastAsia"/>
        </w:rPr>
        <w:br/>
      </w:r>
      <w:r>
        <w:rPr>
          <w:rFonts w:hint="eastAsia"/>
        </w:rPr>
        <w:t>　　图表 50 CAR-T细胞结构发展</w:t>
      </w:r>
      <w:r>
        <w:rPr>
          <w:rFonts w:hint="eastAsia"/>
        </w:rPr>
        <w:br/>
      </w:r>
      <w:r>
        <w:rPr>
          <w:rFonts w:hint="eastAsia"/>
        </w:rPr>
        <w:t>　　图表 51 自体免疫细胞治疗技术的发展</w:t>
      </w:r>
      <w:r>
        <w:rPr>
          <w:rFonts w:hint="eastAsia"/>
        </w:rPr>
        <w:br/>
      </w:r>
      <w:r>
        <w:rPr>
          <w:rFonts w:hint="eastAsia"/>
        </w:rPr>
        <w:t>　　图表 52 TIL、eTCR、CAR 差异比较</w:t>
      </w:r>
      <w:r>
        <w:rPr>
          <w:rFonts w:hint="eastAsia"/>
        </w:rPr>
        <w:br/>
      </w:r>
      <w:r>
        <w:rPr>
          <w:rFonts w:hint="eastAsia"/>
        </w:rPr>
        <w:t>　　图表 53 国际CAR-T细胞治疗发展历程</w:t>
      </w:r>
      <w:r>
        <w:rPr>
          <w:rFonts w:hint="eastAsia"/>
        </w:rPr>
        <w:br/>
      </w:r>
      <w:r>
        <w:rPr>
          <w:rFonts w:hint="eastAsia"/>
        </w:rPr>
        <w:t>　　图表 54 三代CAR-T技术发展过程</w:t>
      </w:r>
      <w:r>
        <w:rPr>
          <w:rFonts w:hint="eastAsia"/>
        </w:rPr>
        <w:br/>
      </w:r>
      <w:r>
        <w:rPr>
          <w:rFonts w:hint="eastAsia"/>
        </w:rPr>
        <w:t>　　图表 55 中国CAR-T生物制品类受理品种目录</w:t>
      </w:r>
      <w:r>
        <w:rPr>
          <w:rFonts w:hint="eastAsia"/>
        </w:rPr>
        <w:br/>
      </w:r>
      <w:r>
        <w:rPr>
          <w:rFonts w:hint="eastAsia"/>
        </w:rPr>
        <w:t>　　图表 56 国内CAR-T细胞治疗申报临床情况汇总</w:t>
      </w:r>
      <w:r>
        <w:rPr>
          <w:rFonts w:hint="eastAsia"/>
        </w:rPr>
        <w:br/>
      </w:r>
      <w:r>
        <w:rPr>
          <w:rFonts w:hint="eastAsia"/>
        </w:rPr>
        <w:t>　　图表 57 全球在研CAR-T试验项目分布</w:t>
      </w:r>
      <w:r>
        <w:rPr>
          <w:rFonts w:hint="eastAsia"/>
        </w:rPr>
        <w:br/>
      </w:r>
      <w:r>
        <w:rPr>
          <w:rFonts w:hint="eastAsia"/>
        </w:rPr>
        <w:t>　　图表 58 CAR-T的临床申报分布情况</w:t>
      </w:r>
      <w:r>
        <w:rPr>
          <w:rFonts w:hint="eastAsia"/>
        </w:rPr>
        <w:br/>
      </w:r>
      <w:r>
        <w:rPr>
          <w:rFonts w:hint="eastAsia"/>
        </w:rPr>
        <w:t>　　图表 59 CAR-T的临床申报各年新增数量</w:t>
      </w:r>
      <w:r>
        <w:rPr>
          <w:rFonts w:hint="eastAsia"/>
        </w:rPr>
        <w:br/>
      </w:r>
      <w:r>
        <w:rPr>
          <w:rFonts w:hint="eastAsia"/>
        </w:rPr>
        <w:t>　　图表 60 CAR-T试验在中国的分布</w:t>
      </w:r>
      <w:r>
        <w:rPr>
          <w:rFonts w:hint="eastAsia"/>
        </w:rPr>
        <w:br/>
      </w:r>
      <w:r>
        <w:rPr>
          <w:rFonts w:hint="eastAsia"/>
        </w:rPr>
        <w:t>　　图表 61 CAR-T在研项目的研究方向种类与数目</w:t>
      </w:r>
      <w:r>
        <w:rPr>
          <w:rFonts w:hint="eastAsia"/>
        </w:rPr>
        <w:br/>
      </w:r>
      <w:r>
        <w:rPr>
          <w:rFonts w:hint="eastAsia"/>
        </w:rPr>
        <w:t>　　图表 62 CAR-T临床靶点汇总</w:t>
      </w:r>
      <w:r>
        <w:rPr>
          <w:rFonts w:hint="eastAsia"/>
        </w:rPr>
        <w:br/>
      </w:r>
      <w:r>
        <w:rPr>
          <w:rFonts w:hint="eastAsia"/>
        </w:rPr>
        <w:t>　　图表 63 部分国内外企业CAR-T临床结果</w:t>
      </w:r>
      <w:r>
        <w:rPr>
          <w:rFonts w:hint="eastAsia"/>
        </w:rPr>
        <w:br/>
      </w:r>
      <w:r>
        <w:rPr>
          <w:rFonts w:hint="eastAsia"/>
        </w:rPr>
        <w:t>　　图表 64 诺华主要CAR-T研发管线</w:t>
      </w:r>
      <w:r>
        <w:rPr>
          <w:rFonts w:hint="eastAsia"/>
        </w:rPr>
        <w:br/>
      </w:r>
      <w:r>
        <w:rPr>
          <w:rFonts w:hint="eastAsia"/>
        </w:rPr>
        <w:t>　　图表 65 诺华CTL019治疗ALL和DLBCL（NHL）试验数据汇总</w:t>
      </w:r>
      <w:r>
        <w:rPr>
          <w:rFonts w:hint="eastAsia"/>
        </w:rPr>
        <w:br/>
      </w:r>
      <w:r>
        <w:rPr>
          <w:rFonts w:hint="eastAsia"/>
        </w:rPr>
        <w:t>　　图表 66 Kymriah治疗新适应症r/rDLBCL最新临床数据</w:t>
      </w:r>
      <w:r>
        <w:rPr>
          <w:rFonts w:hint="eastAsia"/>
        </w:rPr>
        <w:br/>
      </w:r>
      <w:r>
        <w:rPr>
          <w:rFonts w:hint="eastAsia"/>
        </w:rPr>
        <w:t>　　图表 67 Gilead（Kite）主要CAR-T 研发管线</w:t>
      </w:r>
      <w:r>
        <w:rPr>
          <w:rFonts w:hint="eastAsia"/>
        </w:rPr>
        <w:br/>
      </w:r>
      <w:r>
        <w:rPr>
          <w:rFonts w:hint="eastAsia"/>
        </w:rPr>
        <w:t>　　图表 68 Yescarta治疗 r/r DLBCL 最新随访数据</w:t>
      </w:r>
      <w:r>
        <w:rPr>
          <w:rFonts w:hint="eastAsia"/>
        </w:rPr>
        <w:br/>
      </w:r>
      <w:r>
        <w:rPr>
          <w:rFonts w:hint="eastAsia"/>
        </w:rPr>
        <w:t>　　图表 69 新基（Juno）主要CAR-T研发管线</w:t>
      </w:r>
      <w:r>
        <w:rPr>
          <w:rFonts w:hint="eastAsia"/>
        </w:rPr>
        <w:br/>
      </w:r>
      <w:r>
        <w:rPr>
          <w:rFonts w:hint="eastAsia"/>
        </w:rPr>
        <w:t>　　图表 70 JCAR017治疗DLBCL 临床数据</w:t>
      </w:r>
      <w:r>
        <w:rPr>
          <w:rFonts w:hint="eastAsia"/>
        </w:rPr>
        <w:br/>
      </w:r>
      <w:r>
        <w:rPr>
          <w:rFonts w:hint="eastAsia"/>
        </w:rPr>
        <w:t>　　图表 71 BLUE主要CAR-T研发管线</w:t>
      </w:r>
      <w:r>
        <w:rPr>
          <w:rFonts w:hint="eastAsia"/>
        </w:rPr>
        <w:br/>
      </w:r>
      <w:r>
        <w:rPr>
          <w:rFonts w:hint="eastAsia"/>
        </w:rPr>
        <w:t>　　图表 72 bb2121治疗r/r MM临床数据</w:t>
      </w:r>
      <w:r>
        <w:rPr>
          <w:rFonts w:hint="eastAsia"/>
        </w:rPr>
        <w:br/>
      </w:r>
      <w:r>
        <w:rPr>
          <w:rFonts w:hint="eastAsia"/>
        </w:rPr>
        <w:t>　　图表 73 Cellectis主要UCART研发管线</w:t>
      </w:r>
      <w:r>
        <w:rPr>
          <w:rFonts w:hint="eastAsia"/>
        </w:rPr>
        <w:br/>
      </w:r>
      <w:r>
        <w:rPr>
          <w:rFonts w:hint="eastAsia"/>
        </w:rPr>
        <w:t>　　图表 74 国内外CAR-T GMP细胞制备中心</w:t>
      </w:r>
      <w:r>
        <w:rPr>
          <w:rFonts w:hint="eastAsia"/>
        </w:rPr>
        <w:br/>
      </w:r>
      <w:r>
        <w:rPr>
          <w:rFonts w:hint="eastAsia"/>
        </w:rPr>
        <w:t>　　图表 75 CAR-T的商业模式</w:t>
      </w:r>
      <w:r>
        <w:rPr>
          <w:rFonts w:hint="eastAsia"/>
        </w:rPr>
        <w:br/>
      </w:r>
      <w:r>
        <w:rPr>
          <w:rFonts w:hint="eastAsia"/>
        </w:rPr>
        <w:t>　　图表 76 Gilead（Kite）美国商业模式</w:t>
      </w:r>
      <w:r>
        <w:rPr>
          <w:rFonts w:hint="eastAsia"/>
        </w:rPr>
        <w:br/>
      </w:r>
      <w:r>
        <w:rPr>
          <w:rFonts w:hint="eastAsia"/>
        </w:rPr>
        <w:t>　　图表 77 CAR-T治疗的毒副作用情况</w:t>
      </w:r>
      <w:r>
        <w:rPr>
          <w:rFonts w:hint="eastAsia"/>
        </w:rPr>
        <w:br/>
      </w:r>
      <w:r>
        <w:rPr>
          <w:rFonts w:hint="eastAsia"/>
        </w:rPr>
        <w:t>　　图表 78 CAR-T 在实体瘤中效果不佳原因分析</w:t>
      </w:r>
      <w:r>
        <w:rPr>
          <w:rFonts w:hint="eastAsia"/>
        </w:rPr>
        <w:br/>
      </w:r>
      <w:r>
        <w:rPr>
          <w:rFonts w:hint="eastAsia"/>
        </w:rPr>
        <w:t>　　图表 79 未来新型CAR模式</w:t>
      </w:r>
      <w:r>
        <w:rPr>
          <w:rFonts w:hint="eastAsia"/>
        </w:rPr>
        <w:br/>
      </w:r>
      <w:r>
        <w:rPr>
          <w:rFonts w:hint="eastAsia"/>
        </w:rPr>
        <w:t>　　图表 80 Kite、Juno和诺华的关键专利</w:t>
      </w:r>
      <w:r>
        <w:rPr>
          <w:rFonts w:hint="eastAsia"/>
        </w:rPr>
        <w:br/>
      </w:r>
      <w:r>
        <w:rPr>
          <w:rFonts w:hint="eastAsia"/>
        </w:rPr>
        <w:t>　　图表 81 FDA出台与CAR-T相关管理文件</w:t>
      </w:r>
      <w:r>
        <w:rPr>
          <w:rFonts w:hint="eastAsia"/>
        </w:rPr>
        <w:br/>
      </w:r>
      <w:r>
        <w:rPr>
          <w:rFonts w:hint="eastAsia"/>
        </w:rPr>
        <w:t>　　图表 82 CAR-T细胞大规模生产遇到的问题</w:t>
      </w:r>
      <w:r>
        <w:rPr>
          <w:rFonts w:hint="eastAsia"/>
        </w:rPr>
        <w:br/>
      </w:r>
      <w:r>
        <w:rPr>
          <w:rFonts w:hint="eastAsia"/>
        </w:rPr>
        <w:t>　　图表 83 CAR-T研发环节示意图</w:t>
      </w:r>
      <w:r>
        <w:rPr>
          <w:rFonts w:hint="eastAsia"/>
        </w:rPr>
        <w:br/>
      </w:r>
      <w:r>
        <w:rPr>
          <w:rFonts w:hint="eastAsia"/>
        </w:rPr>
        <w:t>　　图表 84 CAR-T主要靶点适应症及应用原理梳理</w:t>
      </w:r>
      <w:r>
        <w:rPr>
          <w:rFonts w:hint="eastAsia"/>
        </w:rPr>
        <w:br/>
      </w:r>
      <w:r>
        <w:rPr>
          <w:rFonts w:hint="eastAsia"/>
        </w:rPr>
        <w:t>　　图表 85 CAR-T主要靶点适应症及应用原理梳理（续）</w:t>
      </w:r>
      <w:r>
        <w:rPr>
          <w:rFonts w:hint="eastAsia"/>
        </w:rPr>
        <w:br/>
      </w:r>
      <w:r>
        <w:rPr>
          <w:rFonts w:hint="eastAsia"/>
        </w:rPr>
        <w:t>　　图表 86 美国CAR-T研发靶点选择分布</w:t>
      </w:r>
      <w:r>
        <w:rPr>
          <w:rFonts w:hint="eastAsia"/>
        </w:rPr>
        <w:br/>
      </w:r>
      <w:r>
        <w:rPr>
          <w:rFonts w:hint="eastAsia"/>
        </w:rPr>
        <w:t>　　图表 87 中国CAR-T研发靶点选择分布</w:t>
      </w:r>
      <w:r>
        <w:rPr>
          <w:rFonts w:hint="eastAsia"/>
        </w:rPr>
        <w:br/>
      </w:r>
      <w:r>
        <w:rPr>
          <w:rFonts w:hint="eastAsia"/>
        </w:rPr>
        <w:t>　　图表 88 白血病分类</w:t>
      </w:r>
      <w:r>
        <w:rPr>
          <w:rFonts w:hint="eastAsia"/>
        </w:rPr>
        <w:br/>
      </w:r>
      <w:r>
        <w:rPr>
          <w:rFonts w:hint="eastAsia"/>
        </w:rPr>
        <w:t>　　图表 89 淋巴瘤分类</w:t>
      </w:r>
      <w:r>
        <w:rPr>
          <w:rFonts w:hint="eastAsia"/>
        </w:rPr>
        <w:br/>
      </w:r>
      <w:r>
        <w:rPr>
          <w:rFonts w:hint="eastAsia"/>
        </w:rPr>
        <w:t>　　图表 90 死亡前10位恶性肿瘤的构成</w:t>
      </w:r>
      <w:r>
        <w:rPr>
          <w:rFonts w:hint="eastAsia"/>
        </w:rPr>
        <w:br/>
      </w:r>
      <w:r>
        <w:rPr>
          <w:rFonts w:hint="eastAsia"/>
        </w:rPr>
        <w:t>　　图表 91 死亡前10位恶性肿瘤的构成（合计）</w:t>
      </w:r>
      <w:r>
        <w:rPr>
          <w:rFonts w:hint="eastAsia"/>
        </w:rPr>
        <w:br/>
      </w:r>
      <w:r>
        <w:rPr>
          <w:rFonts w:hint="eastAsia"/>
        </w:rPr>
        <w:t>　　图表 92 人源化scFv组合抗体文库构建示意图</w:t>
      </w:r>
      <w:r>
        <w:rPr>
          <w:rFonts w:hint="eastAsia"/>
        </w:rPr>
        <w:br/>
      </w:r>
      <w:r>
        <w:rPr>
          <w:rFonts w:hint="eastAsia"/>
        </w:rPr>
        <w:t>　　图表 93 噬菌体展示技术示意图</w:t>
      </w:r>
      <w:r>
        <w:rPr>
          <w:rFonts w:hint="eastAsia"/>
        </w:rPr>
        <w:br/>
      </w:r>
      <w:r>
        <w:rPr>
          <w:rFonts w:hint="eastAsia"/>
        </w:rPr>
        <w:t>　　图表 94 四代CAR结构示意图</w:t>
      </w:r>
      <w:r>
        <w:rPr>
          <w:rFonts w:hint="eastAsia"/>
        </w:rPr>
        <w:br/>
      </w:r>
      <w:r>
        <w:rPr>
          <w:rFonts w:hint="eastAsia"/>
        </w:rPr>
        <w:t>　　图表 95 共刺激信号的选择</w:t>
      </w:r>
      <w:r>
        <w:rPr>
          <w:rFonts w:hint="eastAsia"/>
        </w:rPr>
        <w:br/>
      </w:r>
      <w:r>
        <w:rPr>
          <w:rFonts w:hint="eastAsia"/>
        </w:rPr>
        <w:t>　　图表 96 载体的选择</w:t>
      </w:r>
      <w:r>
        <w:rPr>
          <w:rFonts w:hint="eastAsia"/>
        </w:rPr>
        <w:br/>
      </w:r>
      <w:r>
        <w:rPr>
          <w:rFonts w:hint="eastAsia"/>
        </w:rPr>
        <w:t>　　图表 97 不同载体系统的比较</w:t>
      </w:r>
      <w:r>
        <w:rPr>
          <w:rFonts w:hint="eastAsia"/>
        </w:rPr>
        <w:br/>
      </w:r>
      <w:r>
        <w:rPr>
          <w:rFonts w:hint="eastAsia"/>
        </w:rPr>
        <w:t>　　图表 98 双CAR结构增强CAR-T肿瘤识别的特异性</w:t>
      </w:r>
      <w:r>
        <w:rPr>
          <w:rFonts w:hint="eastAsia"/>
        </w:rPr>
        <w:br/>
      </w:r>
      <w:r>
        <w:rPr>
          <w:rFonts w:hint="eastAsia"/>
        </w:rPr>
        <w:t>　　图表 99 "开关"结构调节CAR-T的治疗剂量</w:t>
      </w:r>
      <w:r>
        <w:rPr>
          <w:rFonts w:hint="eastAsia"/>
        </w:rPr>
        <w:br/>
      </w:r>
      <w:r>
        <w:rPr>
          <w:rFonts w:hint="eastAsia"/>
        </w:rPr>
        <w:t>　　图表 100 第四代CAR-T以及免疫检查点抑制剂联合治疗提高有效性</w:t>
      </w:r>
      <w:r>
        <w:rPr>
          <w:rFonts w:hint="eastAsia"/>
        </w:rPr>
        <w:br/>
      </w:r>
      <w:r>
        <w:rPr>
          <w:rFonts w:hint="eastAsia"/>
        </w:rPr>
        <w:t>　　图表 101 免疫检查点单抗帮助T细胞"松刹车"</w:t>
      </w:r>
      <w:r>
        <w:rPr>
          <w:rFonts w:hint="eastAsia"/>
        </w:rPr>
        <w:br/>
      </w:r>
      <w:r>
        <w:rPr>
          <w:rFonts w:hint="eastAsia"/>
        </w:rPr>
        <w:t>　　图表 102 PD-1单抗作用机制示意图</w:t>
      </w:r>
      <w:r>
        <w:rPr>
          <w:rFonts w:hint="eastAsia"/>
        </w:rPr>
        <w:br/>
      </w:r>
      <w:r>
        <w:rPr>
          <w:rFonts w:hint="eastAsia"/>
        </w:rPr>
        <w:t>　　图表 103 CAR-T治疗的基本流程</w:t>
      </w:r>
      <w:r>
        <w:rPr>
          <w:rFonts w:hint="eastAsia"/>
        </w:rPr>
        <w:br/>
      </w:r>
      <w:r>
        <w:rPr>
          <w:rFonts w:hint="eastAsia"/>
        </w:rPr>
        <w:t>　　图表 104 CAR-T研发企业纷纷设立GMP工厂</w:t>
      </w:r>
      <w:r>
        <w:rPr>
          <w:rFonts w:hint="eastAsia"/>
        </w:rPr>
        <w:br/>
      </w:r>
      <w:r>
        <w:rPr>
          <w:rFonts w:hint="eastAsia"/>
        </w:rPr>
        <w:t>　　图表 105 2020-2025年全球干细胞相关市场规模</w:t>
      </w:r>
      <w:r>
        <w:rPr>
          <w:rFonts w:hint="eastAsia"/>
        </w:rPr>
        <w:br/>
      </w:r>
      <w:r>
        <w:rPr>
          <w:rFonts w:hint="eastAsia"/>
        </w:rPr>
        <w:t>　　图表 106 各国干细胞的临床试验项目数量</w:t>
      </w:r>
      <w:r>
        <w:rPr>
          <w:rFonts w:hint="eastAsia"/>
        </w:rPr>
        <w:br/>
      </w:r>
      <w:r>
        <w:rPr>
          <w:rFonts w:hint="eastAsia"/>
        </w:rPr>
        <w:t>　　图表 107 全球干细胞的临床试验项目数量</w:t>
      </w:r>
      <w:r>
        <w:rPr>
          <w:rFonts w:hint="eastAsia"/>
        </w:rPr>
        <w:br/>
      </w:r>
      <w:r>
        <w:rPr>
          <w:rFonts w:hint="eastAsia"/>
        </w:rPr>
        <w:t>　　图表 108 神经系统、心血管和骨科疾病是间充质干细胞临床研究的主要领域</w:t>
      </w:r>
      <w:r>
        <w:rPr>
          <w:rFonts w:hint="eastAsia"/>
        </w:rPr>
        <w:br/>
      </w:r>
      <w:r>
        <w:rPr>
          <w:rFonts w:hint="eastAsia"/>
        </w:rPr>
        <w:t>　　图表 109 间充质干细胞的临床试验涉及的疾病</w:t>
      </w:r>
      <w:r>
        <w:rPr>
          <w:rFonts w:hint="eastAsia"/>
        </w:rPr>
        <w:br/>
      </w:r>
      <w:r>
        <w:rPr>
          <w:rFonts w:hint="eastAsia"/>
        </w:rPr>
        <w:t>　　图表 110 常见疾病的间充质干细胞临床试验</w:t>
      </w:r>
      <w:r>
        <w:rPr>
          <w:rFonts w:hint="eastAsia"/>
        </w:rPr>
        <w:br/>
      </w:r>
      <w:r>
        <w:rPr>
          <w:rFonts w:hint="eastAsia"/>
        </w:rPr>
        <w:t>　　图表 111 3期临床试验由公司主导</w:t>
      </w:r>
      <w:r>
        <w:rPr>
          <w:rFonts w:hint="eastAsia"/>
        </w:rPr>
        <w:br/>
      </w:r>
      <w:r>
        <w:rPr>
          <w:rFonts w:hint="eastAsia"/>
        </w:rPr>
        <w:t>　　图表 112 干细胞发展促进政策</w:t>
      </w:r>
      <w:r>
        <w:rPr>
          <w:rFonts w:hint="eastAsia"/>
        </w:rPr>
        <w:br/>
      </w:r>
      <w:r>
        <w:rPr>
          <w:rFonts w:hint="eastAsia"/>
        </w:rPr>
        <w:t>　　图表 113 政策、技术、需求相互促进推动干细胞行业发展</w:t>
      </w:r>
      <w:r>
        <w:rPr>
          <w:rFonts w:hint="eastAsia"/>
        </w:rPr>
        <w:br/>
      </w:r>
      <w:r>
        <w:rPr>
          <w:rFonts w:hint="eastAsia"/>
        </w:rPr>
        <w:t>　　图表 114 中国干细胞市场规模</w:t>
      </w:r>
      <w:r>
        <w:rPr>
          <w:rFonts w:hint="eastAsia"/>
        </w:rPr>
        <w:br/>
      </w:r>
      <w:r>
        <w:rPr>
          <w:rFonts w:hint="eastAsia"/>
        </w:rPr>
        <w:t>　　图表 115 中国干细胞企业分布状况</w:t>
      </w:r>
      <w:r>
        <w:rPr>
          <w:rFonts w:hint="eastAsia"/>
        </w:rPr>
        <w:br/>
      </w:r>
      <w:r>
        <w:rPr>
          <w:rFonts w:hint="eastAsia"/>
        </w:rPr>
        <w:t>　　图表 116 干细胞产业链产业划分</w:t>
      </w:r>
      <w:r>
        <w:rPr>
          <w:rFonts w:hint="eastAsia"/>
        </w:rPr>
        <w:br/>
      </w:r>
      <w:r>
        <w:rPr>
          <w:rFonts w:hint="eastAsia"/>
        </w:rPr>
        <w:t>　　图表 117 深圳市干细胞研究与产业化路线</w:t>
      </w:r>
      <w:r>
        <w:rPr>
          <w:rFonts w:hint="eastAsia"/>
        </w:rPr>
        <w:br/>
      </w:r>
      <w:r>
        <w:rPr>
          <w:rFonts w:hint="eastAsia"/>
        </w:rPr>
        <w:t>　　图表 118 深圳市主要细胞治疗机构及其主要产品（技术）</w:t>
      </w:r>
      <w:r>
        <w:rPr>
          <w:rFonts w:hint="eastAsia"/>
        </w:rPr>
        <w:br/>
      </w:r>
      <w:r>
        <w:rPr>
          <w:rFonts w:hint="eastAsia"/>
        </w:rPr>
        <w:t>　　图表 119 诺华CTL019实验数据汇总</w:t>
      </w:r>
      <w:r>
        <w:rPr>
          <w:rFonts w:hint="eastAsia"/>
        </w:rPr>
        <w:br/>
      </w:r>
      <w:r>
        <w:rPr>
          <w:rFonts w:hint="eastAsia"/>
        </w:rPr>
        <w:t>　　图表 120 2024-2025年诺华公司综合收益表</w:t>
      </w:r>
      <w:r>
        <w:rPr>
          <w:rFonts w:hint="eastAsia"/>
        </w:rPr>
        <w:br/>
      </w:r>
      <w:r>
        <w:rPr>
          <w:rFonts w:hint="eastAsia"/>
        </w:rPr>
        <w:t>　　图表 121 2024-2025年诺华公司分部资料</w:t>
      </w:r>
      <w:r>
        <w:rPr>
          <w:rFonts w:hint="eastAsia"/>
        </w:rPr>
        <w:br/>
      </w:r>
      <w:r>
        <w:rPr>
          <w:rFonts w:hint="eastAsia"/>
        </w:rPr>
        <w:t>　　图表 122 2024-2025年诺华公司综合收益表</w:t>
      </w:r>
      <w:r>
        <w:rPr>
          <w:rFonts w:hint="eastAsia"/>
        </w:rPr>
        <w:br/>
      </w:r>
      <w:r>
        <w:rPr>
          <w:rFonts w:hint="eastAsia"/>
        </w:rPr>
        <w:t>　　图表 123 2024-2025年诺华公司分部资料</w:t>
      </w:r>
      <w:r>
        <w:rPr>
          <w:rFonts w:hint="eastAsia"/>
        </w:rPr>
        <w:br/>
      </w:r>
      <w:r>
        <w:rPr>
          <w:rFonts w:hint="eastAsia"/>
        </w:rPr>
        <w:t>　　图表 124 2024-2025年诺华公司综合收益表</w:t>
      </w:r>
      <w:r>
        <w:rPr>
          <w:rFonts w:hint="eastAsia"/>
        </w:rPr>
        <w:br/>
      </w:r>
      <w:r>
        <w:rPr>
          <w:rFonts w:hint="eastAsia"/>
        </w:rPr>
        <w:t>　　图表 125 2024-2025年诺华公司分部资料</w:t>
      </w:r>
      <w:r>
        <w:rPr>
          <w:rFonts w:hint="eastAsia"/>
        </w:rPr>
        <w:br/>
      </w:r>
      <w:r>
        <w:rPr>
          <w:rFonts w:hint="eastAsia"/>
        </w:rPr>
        <w:t>　　图表 126 2024-2025年Juno Therapeutics综合收益表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129 2024-2025年Celgene综合收益表</w:t>
      </w:r>
      <w:r>
        <w:rPr>
          <w:rFonts w:hint="eastAsia"/>
        </w:rPr>
        <w:br/>
      </w:r>
      <w:r>
        <w:rPr>
          <w:rFonts w:hint="eastAsia"/>
        </w:rPr>
        <w:t>　　图表 130 2024-2025年Celgene收入分产品资料</w:t>
      </w:r>
      <w:r>
        <w:rPr>
          <w:rFonts w:hint="eastAsia"/>
        </w:rPr>
        <w:br/>
      </w:r>
      <w:r>
        <w:rPr>
          <w:rFonts w:hint="eastAsia"/>
        </w:rPr>
        <w:t>　　图表 131 2024-2025年Celgene收入分地区资料</w:t>
      </w:r>
      <w:r>
        <w:rPr>
          <w:rFonts w:hint="eastAsia"/>
        </w:rPr>
        <w:br/>
      </w:r>
      <w:r>
        <w:rPr>
          <w:rFonts w:hint="eastAsia"/>
        </w:rPr>
        <w:t>　　图表 132 2024-2025年Celgene综合收益表</w:t>
      </w:r>
      <w:r>
        <w:rPr>
          <w:rFonts w:hint="eastAsia"/>
        </w:rPr>
        <w:br/>
      </w:r>
      <w:r>
        <w:rPr>
          <w:rFonts w:hint="eastAsia"/>
        </w:rPr>
        <w:t>　　图表 133 2024-2025年Celgene收入分产品资料</w:t>
      </w:r>
      <w:r>
        <w:rPr>
          <w:rFonts w:hint="eastAsia"/>
        </w:rPr>
        <w:br/>
      </w:r>
      <w:r>
        <w:rPr>
          <w:rFonts w:hint="eastAsia"/>
        </w:rPr>
        <w:t>　　图表 134 2024-2025年Celgene收入分地区资料</w:t>
      </w:r>
      <w:r>
        <w:rPr>
          <w:rFonts w:hint="eastAsia"/>
        </w:rPr>
        <w:br/>
      </w:r>
      <w:r>
        <w:rPr>
          <w:rFonts w:hint="eastAsia"/>
        </w:rPr>
        <w:t>　　图表 135 2024-2025年Celgene综合收益表</w:t>
      </w:r>
      <w:r>
        <w:rPr>
          <w:rFonts w:hint="eastAsia"/>
        </w:rPr>
        <w:br/>
      </w:r>
      <w:r>
        <w:rPr>
          <w:rFonts w:hint="eastAsia"/>
        </w:rPr>
        <w:t>　　图表 136 Cellectis在研产品线</w:t>
      </w:r>
      <w:r>
        <w:rPr>
          <w:rFonts w:hint="eastAsia"/>
        </w:rPr>
        <w:br/>
      </w:r>
      <w:r>
        <w:rPr>
          <w:rFonts w:hint="eastAsia"/>
        </w:rPr>
        <w:t>　　图表 137 2024-2025年Cellectis综合收益表</w:t>
      </w:r>
      <w:r>
        <w:rPr>
          <w:rFonts w:hint="eastAsia"/>
        </w:rPr>
        <w:br/>
      </w:r>
      <w:r>
        <w:rPr>
          <w:rFonts w:hint="eastAsia"/>
        </w:rPr>
        <w:t>　　图表 138 2024-2025年Cellectis分部资料</w:t>
      </w:r>
      <w:r>
        <w:rPr>
          <w:rFonts w:hint="eastAsia"/>
        </w:rPr>
        <w:br/>
      </w:r>
      <w:r>
        <w:rPr>
          <w:rFonts w:hint="eastAsia"/>
        </w:rPr>
        <w:t>　　图表 139 2024-2025年Cellectis综合收益表</w:t>
      </w:r>
      <w:r>
        <w:rPr>
          <w:rFonts w:hint="eastAsia"/>
        </w:rPr>
        <w:br/>
      </w:r>
      <w:r>
        <w:rPr>
          <w:rFonts w:hint="eastAsia"/>
        </w:rPr>
        <w:t>　　图表 140 2024-2025年Cellectis分部资料</w:t>
      </w:r>
      <w:r>
        <w:rPr>
          <w:rFonts w:hint="eastAsia"/>
        </w:rPr>
        <w:br/>
      </w:r>
      <w:r>
        <w:rPr>
          <w:rFonts w:hint="eastAsia"/>
        </w:rPr>
        <w:t>　　图表 141 2024-2025年Cellectis综合收益表</w:t>
      </w:r>
      <w:r>
        <w:rPr>
          <w:rFonts w:hint="eastAsia"/>
        </w:rPr>
        <w:br/>
      </w:r>
      <w:r>
        <w:rPr>
          <w:rFonts w:hint="eastAsia"/>
        </w:rPr>
        <w:t>　　图表 142 2024-2025年Cellectis分部资料</w:t>
      </w:r>
      <w:r>
        <w:rPr>
          <w:rFonts w:hint="eastAsia"/>
        </w:rPr>
        <w:br/>
      </w:r>
      <w:r>
        <w:rPr>
          <w:rFonts w:hint="eastAsia"/>
        </w:rPr>
        <w:t>　　图表 143 2024-2025年辉瑞综合收益表</w:t>
      </w:r>
      <w:r>
        <w:rPr>
          <w:rFonts w:hint="eastAsia"/>
        </w:rPr>
        <w:br/>
      </w:r>
      <w:r>
        <w:rPr>
          <w:rFonts w:hint="eastAsia"/>
        </w:rPr>
        <w:t>　　图表 144 2024-2025年辉瑞分部资料</w:t>
      </w:r>
      <w:r>
        <w:rPr>
          <w:rFonts w:hint="eastAsia"/>
        </w:rPr>
        <w:br/>
      </w:r>
      <w:r>
        <w:rPr>
          <w:rFonts w:hint="eastAsia"/>
        </w:rPr>
        <w:t>　　图表 145 2024-2025年辉瑞收入分地区资料</w:t>
      </w:r>
      <w:r>
        <w:rPr>
          <w:rFonts w:hint="eastAsia"/>
        </w:rPr>
        <w:br/>
      </w:r>
      <w:r>
        <w:rPr>
          <w:rFonts w:hint="eastAsia"/>
        </w:rPr>
        <w:t>　　图表 146 2024-2025年辉瑞综合收益表</w:t>
      </w:r>
      <w:r>
        <w:rPr>
          <w:rFonts w:hint="eastAsia"/>
        </w:rPr>
        <w:br/>
      </w:r>
      <w:r>
        <w:rPr>
          <w:rFonts w:hint="eastAsia"/>
        </w:rPr>
        <w:t>　　图表 147 2024-2025年辉瑞收入分地区资料</w:t>
      </w:r>
      <w:r>
        <w:rPr>
          <w:rFonts w:hint="eastAsia"/>
        </w:rPr>
        <w:br/>
      </w:r>
      <w:r>
        <w:rPr>
          <w:rFonts w:hint="eastAsia"/>
        </w:rPr>
        <w:t>　　图表 148 2024-2025年辉瑞综合收益表</w:t>
      </w:r>
      <w:r>
        <w:rPr>
          <w:rFonts w:hint="eastAsia"/>
        </w:rPr>
        <w:br/>
      </w:r>
      <w:r>
        <w:rPr>
          <w:rFonts w:hint="eastAsia"/>
        </w:rPr>
        <w:t>　　图表 149 2024-2025年辉瑞收入分地区资料</w:t>
      </w:r>
      <w:r>
        <w:rPr>
          <w:rFonts w:hint="eastAsia"/>
        </w:rPr>
        <w:br/>
      </w:r>
      <w:r>
        <w:rPr>
          <w:rFonts w:hint="eastAsia"/>
        </w:rPr>
        <w:t>　　图表 150 2024-2025年诺和诺德主要财务指标</w:t>
      </w:r>
      <w:r>
        <w:rPr>
          <w:rFonts w:hint="eastAsia"/>
        </w:rPr>
        <w:br/>
      </w:r>
      <w:r>
        <w:rPr>
          <w:rFonts w:hint="eastAsia"/>
        </w:rPr>
        <w:t>　　图表 151 2025年诺和诺德收入分产品、地区资料</w:t>
      </w:r>
      <w:r>
        <w:rPr>
          <w:rFonts w:hint="eastAsia"/>
        </w:rPr>
        <w:br/>
      </w:r>
      <w:r>
        <w:rPr>
          <w:rFonts w:hint="eastAsia"/>
        </w:rPr>
        <w:t>　　图表 152 2024-2025年诺和诺德主要财务指标</w:t>
      </w:r>
      <w:r>
        <w:rPr>
          <w:rFonts w:hint="eastAsia"/>
        </w:rPr>
        <w:br/>
      </w:r>
      <w:r>
        <w:rPr>
          <w:rFonts w:hint="eastAsia"/>
        </w:rPr>
        <w:t>　　图表 153 2025年诺和诺德收入分产品、地区资料</w:t>
      </w:r>
      <w:r>
        <w:rPr>
          <w:rFonts w:hint="eastAsia"/>
        </w:rPr>
        <w:br/>
      </w:r>
      <w:r>
        <w:rPr>
          <w:rFonts w:hint="eastAsia"/>
        </w:rPr>
        <w:t>　　图表 154 2024-2025年诺和诺德综合收益表</w:t>
      </w:r>
      <w:r>
        <w:rPr>
          <w:rFonts w:hint="eastAsia"/>
        </w:rPr>
        <w:br/>
      </w:r>
      <w:r>
        <w:rPr>
          <w:rFonts w:hint="eastAsia"/>
        </w:rPr>
        <w:t>　　图表 155 2024-2025年诺和诺德分部资料</w:t>
      </w:r>
      <w:r>
        <w:rPr>
          <w:rFonts w:hint="eastAsia"/>
        </w:rPr>
        <w:br/>
      </w:r>
      <w:r>
        <w:rPr>
          <w:rFonts w:hint="eastAsia"/>
        </w:rPr>
        <w:t>　　图表 156 2024-2025年梯瓦制药综合收益表</w:t>
      </w:r>
      <w:r>
        <w:rPr>
          <w:rFonts w:hint="eastAsia"/>
        </w:rPr>
        <w:br/>
      </w:r>
      <w:r>
        <w:rPr>
          <w:rFonts w:hint="eastAsia"/>
        </w:rPr>
        <w:t>　　图表 157 2024-2025年梯瓦制药分部资料</w:t>
      </w:r>
      <w:r>
        <w:rPr>
          <w:rFonts w:hint="eastAsia"/>
        </w:rPr>
        <w:br/>
      </w:r>
      <w:r>
        <w:rPr>
          <w:rFonts w:hint="eastAsia"/>
        </w:rPr>
        <w:t>　　图表 158 2024-2025年梯瓦制药收入分地区资料</w:t>
      </w:r>
      <w:r>
        <w:rPr>
          <w:rFonts w:hint="eastAsia"/>
        </w:rPr>
        <w:br/>
      </w:r>
      <w:r>
        <w:rPr>
          <w:rFonts w:hint="eastAsia"/>
        </w:rPr>
        <w:t>　　图表 159 2024-2025年梯瓦制药综合收益表</w:t>
      </w:r>
      <w:r>
        <w:rPr>
          <w:rFonts w:hint="eastAsia"/>
        </w:rPr>
        <w:br/>
      </w:r>
      <w:r>
        <w:rPr>
          <w:rFonts w:hint="eastAsia"/>
        </w:rPr>
        <w:t>　　图表 160 2024-2025年梯瓦制药收入分产品资料</w:t>
      </w:r>
      <w:r>
        <w:rPr>
          <w:rFonts w:hint="eastAsia"/>
        </w:rPr>
        <w:br/>
      </w:r>
      <w:r>
        <w:rPr>
          <w:rFonts w:hint="eastAsia"/>
        </w:rPr>
        <w:t>　　图表 161 2024-2025年梯瓦制药收入分地区资料</w:t>
      </w:r>
      <w:r>
        <w:rPr>
          <w:rFonts w:hint="eastAsia"/>
        </w:rPr>
        <w:br/>
      </w:r>
      <w:r>
        <w:rPr>
          <w:rFonts w:hint="eastAsia"/>
        </w:rPr>
        <w:t>　　图表 162 2024-2025年梯瓦制药综合收益表</w:t>
      </w:r>
      <w:r>
        <w:rPr>
          <w:rFonts w:hint="eastAsia"/>
        </w:rPr>
        <w:br/>
      </w:r>
      <w:r>
        <w:rPr>
          <w:rFonts w:hint="eastAsia"/>
        </w:rPr>
        <w:t>　　图表 163 2024-2025年拜耳综合收益表</w:t>
      </w:r>
      <w:r>
        <w:rPr>
          <w:rFonts w:hint="eastAsia"/>
        </w:rPr>
        <w:br/>
      </w:r>
      <w:r>
        <w:rPr>
          <w:rFonts w:hint="eastAsia"/>
        </w:rPr>
        <w:t>　　图表 164 2024-2025年拜耳分部资料</w:t>
      </w:r>
      <w:r>
        <w:rPr>
          <w:rFonts w:hint="eastAsia"/>
        </w:rPr>
        <w:br/>
      </w:r>
      <w:r>
        <w:rPr>
          <w:rFonts w:hint="eastAsia"/>
        </w:rPr>
        <w:t>　　图表 165 2024-2025年拜耳收入分地区资料</w:t>
      </w:r>
      <w:r>
        <w:rPr>
          <w:rFonts w:hint="eastAsia"/>
        </w:rPr>
        <w:br/>
      </w:r>
      <w:r>
        <w:rPr>
          <w:rFonts w:hint="eastAsia"/>
        </w:rPr>
        <w:t>　　图表 166 2024-2025年拜耳综合收益表</w:t>
      </w:r>
      <w:r>
        <w:rPr>
          <w:rFonts w:hint="eastAsia"/>
        </w:rPr>
        <w:br/>
      </w:r>
      <w:r>
        <w:rPr>
          <w:rFonts w:hint="eastAsia"/>
        </w:rPr>
        <w:t>　　图表 167 2024-2025年拜耳收入分地区资料</w:t>
      </w:r>
      <w:r>
        <w:rPr>
          <w:rFonts w:hint="eastAsia"/>
        </w:rPr>
        <w:br/>
      </w:r>
      <w:r>
        <w:rPr>
          <w:rFonts w:hint="eastAsia"/>
        </w:rPr>
        <w:t>　　图表 168 2024-2025年拜耳综合收益表</w:t>
      </w:r>
      <w:r>
        <w:rPr>
          <w:rFonts w:hint="eastAsia"/>
        </w:rPr>
        <w:br/>
      </w:r>
      <w:r>
        <w:rPr>
          <w:rFonts w:hint="eastAsia"/>
        </w:rPr>
        <w:t>　　图表 169 2025-2031年选定的靶向BCMA多发性骨髓瘤项目销售额预测</w:t>
      </w:r>
      <w:r>
        <w:rPr>
          <w:rFonts w:hint="eastAsia"/>
        </w:rPr>
        <w:br/>
      </w:r>
      <w:r>
        <w:rPr>
          <w:rFonts w:hint="eastAsia"/>
        </w:rPr>
        <w:t>　　图表 170 2024-2025年葛兰素史克综合收益表</w:t>
      </w:r>
      <w:r>
        <w:rPr>
          <w:rFonts w:hint="eastAsia"/>
        </w:rPr>
        <w:br/>
      </w:r>
      <w:r>
        <w:rPr>
          <w:rFonts w:hint="eastAsia"/>
        </w:rPr>
        <w:t>　　图表 171 2024-2025年葛兰素史克分部资料</w:t>
      </w:r>
      <w:r>
        <w:rPr>
          <w:rFonts w:hint="eastAsia"/>
        </w:rPr>
        <w:br/>
      </w:r>
      <w:r>
        <w:rPr>
          <w:rFonts w:hint="eastAsia"/>
        </w:rPr>
        <w:t>　　图表 172 2024-2025年葛兰素史克综合收益表</w:t>
      </w:r>
      <w:r>
        <w:rPr>
          <w:rFonts w:hint="eastAsia"/>
        </w:rPr>
        <w:br/>
      </w:r>
      <w:r>
        <w:rPr>
          <w:rFonts w:hint="eastAsia"/>
        </w:rPr>
        <w:t>　　图表 173 2024-2025年葛兰素史克分部资料</w:t>
      </w:r>
      <w:r>
        <w:rPr>
          <w:rFonts w:hint="eastAsia"/>
        </w:rPr>
        <w:br/>
      </w:r>
      <w:r>
        <w:rPr>
          <w:rFonts w:hint="eastAsia"/>
        </w:rPr>
        <w:t>　　图表 174 2024-2025年葛兰素史克收入分地区资料</w:t>
      </w:r>
      <w:r>
        <w:rPr>
          <w:rFonts w:hint="eastAsia"/>
        </w:rPr>
        <w:br/>
      </w:r>
      <w:r>
        <w:rPr>
          <w:rFonts w:hint="eastAsia"/>
        </w:rPr>
        <w:t>　　图表 175 2024-2025年葛兰素史克综合收益表</w:t>
      </w:r>
      <w:r>
        <w:rPr>
          <w:rFonts w:hint="eastAsia"/>
        </w:rPr>
        <w:br/>
      </w:r>
      <w:r>
        <w:rPr>
          <w:rFonts w:hint="eastAsia"/>
        </w:rPr>
        <w:t>　　图表 176 2024-2025年葛兰素史克分部资料</w:t>
      </w:r>
      <w:r>
        <w:rPr>
          <w:rFonts w:hint="eastAsia"/>
        </w:rPr>
        <w:br/>
      </w:r>
      <w:r>
        <w:rPr>
          <w:rFonts w:hint="eastAsia"/>
        </w:rPr>
        <w:t>　　图表 177 2025年葛兰素史克收入分地区资料</w:t>
      </w:r>
      <w:r>
        <w:rPr>
          <w:rFonts w:hint="eastAsia"/>
        </w:rPr>
        <w:br/>
      </w:r>
      <w:r>
        <w:rPr>
          <w:rFonts w:hint="eastAsia"/>
        </w:rPr>
        <w:t>　　图表 178 国内细胞治疗相关企业一览（一）</w:t>
      </w:r>
      <w:r>
        <w:rPr>
          <w:rFonts w:hint="eastAsia"/>
        </w:rPr>
        <w:br/>
      </w:r>
      <w:r>
        <w:rPr>
          <w:rFonts w:hint="eastAsia"/>
        </w:rPr>
        <w:t>　　图表 179 国内细胞治疗相关企业一览（二）</w:t>
      </w:r>
      <w:r>
        <w:rPr>
          <w:rFonts w:hint="eastAsia"/>
        </w:rPr>
        <w:br/>
      </w:r>
      <w:r>
        <w:rPr>
          <w:rFonts w:hint="eastAsia"/>
        </w:rPr>
        <w:t>　　图表 180 国内细胞治疗相关企业一览（三）</w:t>
      </w:r>
      <w:r>
        <w:rPr>
          <w:rFonts w:hint="eastAsia"/>
        </w:rPr>
        <w:br/>
      </w:r>
      <w:r>
        <w:rPr>
          <w:rFonts w:hint="eastAsia"/>
        </w:rPr>
        <w:t>　　图表 181 2020-2025年江苏恒瑞医药股份有限公司总资产及净资产规模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182 2020-2025年江苏恒瑞医药股份有限公司营业收入及增速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183 2020-2025年江苏恒瑞医药股份有限公司净利润及增速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184 2025年江苏恒瑞医药股份有限公司主营业务分行业、产品、地区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185 2020-2025年江苏恒瑞医药股份有限公司营业利润及营业利润率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186 2020-2025年江苏恒瑞医药股份有限公司净资产收益率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187 2020-2025年江苏恒瑞医药股份有限公司短期偿债能力指标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188 2020-2025年江苏恒瑞医药股份有限公司资产负债率水平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189 2020-2025年江苏恒瑞医药股份有限公司运营能力指标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190 2020-2025年上海复星医药（集团）股份有限公司总资产及净资产规模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191 2020-2025年上海复星医药（集团）股份有限公司营业收入及增速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192 2020-2025年上海复星医药（集团）股份有限公司净利润及增速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193 2025年上海复星医药（集团）股份有限公司主营业务分行业、产品、地区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194 2020-2025年上海复星医药（集团）股份有限公司营业利润及营业利润率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195 2020-2025年上海复星医药（集团）股份有限公司净资产收益率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196 2020-2025年上海复星医药（集团）股份有限公司短期偿债能力指标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197 2020-2025年上海复星医药（集团）股份有限公司资产负债率水平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198 2020-2025年上海复星医药（集团）股份有限公司运营能力指标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199 2020-2025年安徽安科生物工程（集团）股份有限公司总资产及净资产规模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200 2020-2025年安徽安科生物工程（集团）股份有限公司营业收入及增速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 2020-2025年安徽安科生物工程（集团）股份有限公司净利润及增速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 2024-2025年安徽安科生物工程（集团）股份有限公司主营业务分行业、产品、地区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203 2020-2025年安徽安科生物工程（集团）股份有限公司营业利润及营业利润率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204 2020-2025年安徽安科生物工程（集团）股份有限公司净资产收益率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205 2020-2025年安徽安科生物工程（集团）股份有限公司短期偿债能力指标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206 2020-2025年安徽安科生物工程（集团）股份有限公司资产负债率水平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207 2020-2025年安徽安科生物工程（集团）股份有限公司运营能力指标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208 2020-2025年中源协和细胞基因工程股份有限公司总资产及净资产规模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209 2020-2025年中源协和细胞基因工程股份有限公司营业收入及增速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210 2020-2025年中源协和细胞基因工程股份有限公司净利润及增速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211 2025年中源协和细胞基因工程股份有限公司主营业务分行业、产品</w:t>
      </w:r>
      <w:r>
        <w:rPr>
          <w:rFonts w:hint="eastAsia"/>
        </w:rPr>
        <w:br/>
      </w:r>
      <w:r>
        <w:rPr>
          <w:rFonts w:hint="eastAsia"/>
        </w:rPr>
        <w:t>　　图表 212 2020-2025年中源协和细胞基因工程股份有限公司营业利润及营业利润率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213 2020-2025年中源协和细胞基因工程股份有限公司净资产收益率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214 2020-2025年中源协和细胞基因工程股份有限公司短期偿债能力指标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215 2020-2025年中源协和细胞基因工程股份有限公司资产负债率水平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216 2020-2025年中源协和细胞基因工程股份有限公司运营能力指标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217 2020-2025年广州市香雪制药股份有限公司总资产及净资产规模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218 2020-2025年广州市香雪制药股份有限公司营业收入及增速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219 2020-2025年广州市香雪制药股份有限公司净利润及增速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220 2024-2025年广州市香雪制药股份有限公司主营业务分行业、产品、地区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221 2020-2025年广州市香雪制药股份有限公司营业利润及营业利润率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222 2020-2025年广州市香雪制药股份有限公司净资产收益率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223 2020-2025年广州市香雪制药股份有限公司短期偿债能力指标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224 2020-2025年广州市香雪制药股份有限公司资产负债率水平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225 2020-2025年广州市香雪制药股份有限公司运营能力指标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226 2020-2025年冠昊生物科技股份有限公司总资产及净资产规模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227 2020-2025年冠昊生物科技股份有限公司营业收入及增速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228 2020-2025年冠昊生物科技股份有限公司净利润及增速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229 2025年冠昊生物科技股份有限公司主营业务分行业、产品、地区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230 2020-2025年冠昊生物科技股份有限公司营业利润及营业利润率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231 2020-2025年冠昊生物科技股份有限公司净资产收益率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232 2020-2025年冠昊生物科技股份有限公司短期偿债能力指标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233 2020-2025年冠昊生物科技股份有限公司资产负债率水平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234 2020-2025年冠昊生物科技股份有限公司运营能力指标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235 赛莱拉发展历程</w:t>
      </w:r>
      <w:r>
        <w:rPr>
          <w:rFonts w:hint="eastAsia"/>
        </w:rPr>
        <w:br/>
      </w:r>
      <w:r>
        <w:rPr>
          <w:rFonts w:hint="eastAsia"/>
        </w:rPr>
        <w:t>　　图表 236 赛莱拉经营业务以细胞制备与服务为主</w:t>
      </w:r>
      <w:r>
        <w:rPr>
          <w:rFonts w:hint="eastAsia"/>
        </w:rPr>
        <w:br/>
      </w:r>
      <w:r>
        <w:rPr>
          <w:rFonts w:hint="eastAsia"/>
        </w:rPr>
        <w:t>　　图表 237 2025年赛莱拉的主营业务细胞制备及服务占比</w:t>
      </w:r>
      <w:r>
        <w:rPr>
          <w:rFonts w:hint="eastAsia"/>
        </w:rPr>
        <w:br/>
      </w:r>
      <w:r>
        <w:rPr>
          <w:rFonts w:hint="eastAsia"/>
        </w:rPr>
        <w:t>　　图表 238 赛莱拉的主要产品</w:t>
      </w:r>
      <w:r>
        <w:rPr>
          <w:rFonts w:hint="eastAsia"/>
        </w:rPr>
        <w:br/>
      </w:r>
      <w:r>
        <w:rPr>
          <w:rFonts w:hint="eastAsia"/>
        </w:rPr>
        <w:t>　　图表 239 赛莱拉9S家族生命健康管理中心"产品+服务"双轮驱动模式</w:t>
      </w:r>
      <w:r>
        <w:rPr>
          <w:rFonts w:hint="eastAsia"/>
        </w:rPr>
        <w:br/>
      </w:r>
      <w:r>
        <w:rPr>
          <w:rFonts w:hint="eastAsia"/>
        </w:rPr>
        <w:t>　　图表 240 干细胞消费级产品为赛莱拉现阶段主要业务</w:t>
      </w:r>
      <w:r>
        <w:rPr>
          <w:rFonts w:hint="eastAsia"/>
        </w:rPr>
        <w:br/>
      </w:r>
      <w:r>
        <w:rPr>
          <w:rFonts w:hint="eastAsia"/>
        </w:rPr>
        <w:t>　　图表 241 赛莱拉干细胞存储的合作医院</w:t>
      </w:r>
      <w:r>
        <w:rPr>
          <w:rFonts w:hint="eastAsia"/>
        </w:rPr>
        <w:br/>
      </w:r>
      <w:r>
        <w:rPr>
          <w:rFonts w:hint="eastAsia"/>
        </w:rPr>
        <w:t>　　图表 242 赛莱拉整合公司资源全面布局干细胞制备</w:t>
      </w:r>
      <w:r>
        <w:rPr>
          <w:rFonts w:hint="eastAsia"/>
        </w:rPr>
        <w:br/>
      </w:r>
      <w:r>
        <w:rPr>
          <w:rFonts w:hint="eastAsia"/>
        </w:rPr>
        <w:t>　　图表 243 赛莱拉与临床医疗机构合作布局干细胞药物的开发</w:t>
      </w:r>
      <w:r>
        <w:rPr>
          <w:rFonts w:hint="eastAsia"/>
        </w:rPr>
        <w:br/>
      </w:r>
      <w:r>
        <w:rPr>
          <w:rFonts w:hint="eastAsia"/>
        </w:rPr>
        <w:t>　　图表 244 赛莱拉产学研平台优势</w:t>
      </w:r>
      <w:r>
        <w:rPr>
          <w:rFonts w:hint="eastAsia"/>
        </w:rPr>
        <w:br/>
      </w:r>
      <w:r>
        <w:rPr>
          <w:rFonts w:hint="eastAsia"/>
        </w:rPr>
        <w:t>　　图表 245 赛莱拉研发费用占营收比例</w:t>
      </w:r>
      <w:r>
        <w:rPr>
          <w:rFonts w:hint="eastAsia"/>
        </w:rPr>
        <w:br/>
      </w:r>
      <w:r>
        <w:rPr>
          <w:rFonts w:hint="eastAsia"/>
        </w:rPr>
        <w:t>　　图表 246 赛莱拉营销渠道</w:t>
      </w:r>
      <w:r>
        <w:rPr>
          <w:rFonts w:hint="eastAsia"/>
        </w:rPr>
        <w:br/>
      </w:r>
      <w:r>
        <w:rPr>
          <w:rFonts w:hint="eastAsia"/>
        </w:rPr>
        <w:t>　　图表 247 2020-2025年广州赛莱拉干细胞科技股份有限公司总资产及净资产规模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248 2020-2025年广州赛莱拉干细胞科技股份有限公司营业收入及增速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249 2020-2025年广州赛莱拉干细胞科技股份有限公司净利润及增速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250 2024-2025年广州赛莱拉干细胞科技股份有限公司主营业务分产品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251 2020-2025年广州赛莱拉干细胞科技股份有限公司营业利润及营业利润率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252 2020-2025年广州赛莱拉干细胞科技股份有限公司净资产收益率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253 2020-2025年广州赛莱拉干细胞科技股份有限公司短期偿债能力指标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254 2020-2025年广州赛莱拉干细胞科技股份有限公司资产负债率水平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255 2020-2025年广州赛莱拉干细胞科技股份有限公司运营能力指标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256 万春医药的产品线</w:t>
      </w:r>
      <w:r>
        <w:rPr>
          <w:rFonts w:hint="eastAsia"/>
        </w:rPr>
        <w:br/>
      </w:r>
      <w:r>
        <w:rPr>
          <w:rFonts w:hint="eastAsia"/>
        </w:rPr>
        <w:t>　　图表 257 CAR-T细胞治疗重大事件（一）</w:t>
      </w:r>
      <w:r>
        <w:rPr>
          <w:rFonts w:hint="eastAsia"/>
        </w:rPr>
        <w:br/>
      </w:r>
      <w:r>
        <w:rPr>
          <w:rFonts w:hint="eastAsia"/>
        </w:rPr>
        <w:t>　　图表 258 CAR-T细胞治疗重大事件（二）</w:t>
      </w:r>
      <w:r>
        <w:rPr>
          <w:rFonts w:hint="eastAsia"/>
        </w:rPr>
        <w:br/>
      </w:r>
      <w:r>
        <w:rPr>
          <w:rFonts w:hint="eastAsia"/>
        </w:rPr>
        <w:t>　　图表 259 CAR-T进入合作投资阶段</w:t>
      </w:r>
      <w:r>
        <w:rPr>
          <w:rFonts w:hint="eastAsia"/>
        </w:rPr>
        <w:br/>
      </w:r>
      <w:r>
        <w:rPr>
          <w:rFonts w:hint="eastAsia"/>
        </w:rPr>
        <w:t>　　图表 260 白血病的一、二线疗法和CAR-T疗法对应公司</w:t>
      </w:r>
      <w:r>
        <w:rPr>
          <w:rFonts w:hint="eastAsia"/>
        </w:rPr>
        <w:br/>
      </w:r>
      <w:r>
        <w:rPr>
          <w:rFonts w:hint="eastAsia"/>
        </w:rPr>
        <w:t>　　图表 261 淋巴瘤的一、二线疗法和CAR-T疗法对应公司</w:t>
      </w:r>
      <w:r>
        <w:rPr>
          <w:rFonts w:hint="eastAsia"/>
        </w:rPr>
        <w:br/>
      </w:r>
      <w:r>
        <w:rPr>
          <w:rFonts w:hint="eastAsia"/>
        </w:rPr>
        <w:t>　　图表 262 骨髓瘤的一、二线疗法和CAR-T疗法对应公司</w:t>
      </w:r>
      <w:r>
        <w:rPr>
          <w:rFonts w:hint="eastAsia"/>
        </w:rPr>
        <w:br/>
      </w:r>
      <w:r>
        <w:rPr>
          <w:rFonts w:hint="eastAsia"/>
        </w:rPr>
        <w:t>　　图表 263 制药公司在CAR-T领域的投资合作关系</w:t>
      </w:r>
      <w:r>
        <w:rPr>
          <w:rFonts w:hint="eastAsia"/>
        </w:rPr>
        <w:br/>
      </w:r>
      <w:r>
        <w:rPr>
          <w:rFonts w:hint="eastAsia"/>
        </w:rPr>
        <w:t>　　图表 264 大抗肿瘤药的全球销量和美国销量</w:t>
      </w:r>
      <w:r>
        <w:rPr>
          <w:rFonts w:hint="eastAsia"/>
        </w:rPr>
        <w:br/>
      </w:r>
      <w:r>
        <w:rPr>
          <w:rFonts w:hint="eastAsia"/>
        </w:rPr>
        <w:t>　　图表 265 大抗肿瘤药的全球销量和美国销量（续）</w:t>
      </w:r>
      <w:r>
        <w:rPr>
          <w:rFonts w:hint="eastAsia"/>
        </w:rPr>
        <w:br/>
      </w:r>
      <w:r>
        <w:rPr>
          <w:rFonts w:hint="eastAsia"/>
        </w:rPr>
        <w:t>　　图表 266 全球CAR-T市场预测</w:t>
      </w:r>
      <w:r>
        <w:rPr>
          <w:rFonts w:hint="eastAsia"/>
        </w:rPr>
        <w:br/>
      </w:r>
      <w:r>
        <w:rPr>
          <w:rFonts w:hint="eastAsia"/>
        </w:rPr>
        <w:t>　　图表 267 全球血液瘤市场销量</w:t>
      </w:r>
      <w:r>
        <w:rPr>
          <w:rFonts w:hint="eastAsia"/>
        </w:rPr>
        <w:br/>
      </w:r>
      <w:r>
        <w:rPr>
          <w:rFonts w:hint="eastAsia"/>
        </w:rPr>
        <w:t>　　图表 268 全球白血病CAR-T治疗销量及市场容量预测</w:t>
      </w:r>
      <w:r>
        <w:rPr>
          <w:rFonts w:hint="eastAsia"/>
        </w:rPr>
        <w:br/>
      </w:r>
      <w:r>
        <w:rPr>
          <w:rFonts w:hint="eastAsia"/>
        </w:rPr>
        <w:t>　　图表 269 全球多发性骨髓瘤CAR-T治疗销量及市场容量预测</w:t>
      </w:r>
      <w:r>
        <w:rPr>
          <w:rFonts w:hint="eastAsia"/>
        </w:rPr>
        <w:br/>
      </w:r>
      <w:r>
        <w:rPr>
          <w:rFonts w:hint="eastAsia"/>
        </w:rPr>
        <w:t>　　图表 270 全球淋巴瘤CAR-T治疗销量及市场容量预测</w:t>
      </w:r>
      <w:r>
        <w:rPr>
          <w:rFonts w:hint="eastAsia"/>
        </w:rPr>
        <w:br/>
      </w:r>
      <w:r>
        <w:rPr>
          <w:rFonts w:hint="eastAsia"/>
        </w:rPr>
        <w:t>　　图表 271 全球淋巴瘤CAR-T治疗销量及市场容量预测（续）</w:t>
      </w:r>
      <w:r>
        <w:rPr>
          <w:rFonts w:hint="eastAsia"/>
        </w:rPr>
        <w:br/>
      </w:r>
      <w:r>
        <w:rPr>
          <w:rFonts w:hint="eastAsia"/>
        </w:rPr>
        <w:t>　　图表 272 中国CAR-T市场预测</w:t>
      </w:r>
      <w:r>
        <w:rPr>
          <w:rFonts w:hint="eastAsia"/>
        </w:rPr>
        <w:br/>
      </w:r>
      <w:r>
        <w:rPr>
          <w:rFonts w:hint="eastAsia"/>
        </w:rPr>
        <w:t>　　图表 273 中国血液瘤市场销量</w:t>
      </w:r>
      <w:r>
        <w:rPr>
          <w:rFonts w:hint="eastAsia"/>
        </w:rPr>
        <w:br/>
      </w:r>
      <w:r>
        <w:rPr>
          <w:rFonts w:hint="eastAsia"/>
        </w:rPr>
        <w:t>　　图表 274 中国白血病CAR-T治疗销量及市场容量预测</w:t>
      </w:r>
      <w:r>
        <w:rPr>
          <w:rFonts w:hint="eastAsia"/>
        </w:rPr>
        <w:br/>
      </w:r>
      <w:r>
        <w:rPr>
          <w:rFonts w:hint="eastAsia"/>
        </w:rPr>
        <w:t>　　图表 275 中国白血病CAR-T治疗销量及市场容量预测（续）</w:t>
      </w:r>
      <w:r>
        <w:rPr>
          <w:rFonts w:hint="eastAsia"/>
        </w:rPr>
        <w:br/>
      </w:r>
      <w:r>
        <w:rPr>
          <w:rFonts w:hint="eastAsia"/>
        </w:rPr>
        <w:t>　　图表 276 中国多发性骨髓瘤CAR-T治疗销量及市场容量预测</w:t>
      </w:r>
      <w:r>
        <w:rPr>
          <w:rFonts w:hint="eastAsia"/>
        </w:rPr>
        <w:br/>
      </w:r>
      <w:r>
        <w:rPr>
          <w:rFonts w:hint="eastAsia"/>
        </w:rPr>
        <w:t>　　图表 277 中国多发性骨髓瘤CAR-T治疗销量及市场容量预测（续）</w:t>
      </w:r>
      <w:r>
        <w:rPr>
          <w:rFonts w:hint="eastAsia"/>
        </w:rPr>
        <w:br/>
      </w:r>
      <w:r>
        <w:rPr>
          <w:rFonts w:hint="eastAsia"/>
        </w:rPr>
        <w:t>　　图表 278 中国淋巴瘤CAR-T治疗销量及市场容量预测</w:t>
      </w:r>
      <w:r>
        <w:rPr>
          <w:rFonts w:hint="eastAsia"/>
        </w:rPr>
        <w:br/>
      </w:r>
      <w:r>
        <w:rPr>
          <w:rFonts w:hint="eastAsia"/>
        </w:rPr>
        <w:t>　　图表 279 我国CAR-T疗法潜在市场空间</w:t>
      </w:r>
      <w:r>
        <w:rPr>
          <w:rFonts w:hint="eastAsia"/>
        </w:rPr>
        <w:br/>
      </w:r>
      <w:r>
        <w:rPr>
          <w:rFonts w:hint="eastAsia"/>
        </w:rPr>
        <w:t>　　图表 280 2025-2031年中国干细胞产业市场规模预测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031be62034038" w:history="1">
        <w:r>
          <w:rPr>
            <w:rStyle w:val="Hyperlink"/>
          </w:rPr>
          <w:t>2025-2031年中国细胞治疗市场现状研究分析与发展趋势预测报告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031be62034038" w:history="1">
        <w:r>
          <w:rPr>
            <w:rStyle w:val="Hyperlink"/>
          </w:rPr>
          <w:t>https://www.20087.com/9/52/XiBaoZhiLiaoChanYeXianZhuangYuFa.html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一次干细胞费用多少、细胞治疗的主要类型、免疫细胞回输多少钱一次、细胞治疗死亡案件、cart疗法全国叫停、细胞治疗的方法有多少种、我的NK细胞回输经历、细胞治疗类都有哪些药品名称、干细胞疗法可以治疗哪些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866f89ada41e8" w:history="1">
      <w:r>
        <w:rPr>
          <w:rStyle w:val="Hyperlink"/>
        </w:rPr>
        <w:t>2025-2031年中国细胞治疗市场现状研究分析与发展趋势预测报告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BaoZhiLiaoChanYeXianZhuangYuFa.html" TargetMode="External" Id="R032031be6203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BaoZhiLiaoChanYeXianZhuangYuFa.html" TargetMode="External" Id="R340866f89ada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2025-06-12T07:12:00Z</dcterms:created>
  <dcterms:modified xsi:type="dcterms:W3CDTF">2025-06-12T08:12:00Z</dcterms:modified>
  <dc:subject>2025-2031年中国细胞治疗市场现状研究分析与发展趋势预测报告</dc:subject>
  <dc:title>2025-2031年中国细胞治疗市场现状研究分析与发展趋势预测报告</dc:title>
  <cp:keywords>2025-2031年中国细胞治疗市场现状研究分析与发展趋势预测报告</cp:keywords>
  <dc:description>2025-2031年中国细胞治疗市场现状研究分析与发展趋势预测报告</dc:description>
</cp:coreProperties>
</file>