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3d341236e4a6f" w:history="1">
              <w:r>
                <w:rPr>
                  <w:rStyle w:val="Hyperlink"/>
                </w:rPr>
                <w:t>中国血糖仪市场研究分析及发展前景报告（2025-2031年）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3d341236e4a6f" w:history="1">
              <w:r>
                <w:rPr>
                  <w:rStyle w:val="Hyperlink"/>
                </w:rPr>
                <w:t>中国血糖仪市场研究分析及发展前景报告（2025-2031年）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3d341236e4a6f" w:history="1">
                <w:r>
                  <w:rPr>
                    <w:rStyle w:val="Hyperlink"/>
                  </w:rPr>
                  <w:t>https://www.20087.com/9/22/XueTangYiHangYeQianJing.html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是糖尿病患者自我监测血糖水平的重要工具，现代血糖仪通过采血针、试纸和传感器技术，能够快速准确地测量血液中的葡萄糖浓度。近年来，随着微电子和生物传感技术的进步，血糖仪实现了体积小型化、操作简易化，并且向无痛或无创检测方向发展。然而，血糖仪的准确性和用户依从性仍然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血糖仪将朝着连续监测和智能化方向发展。通过植入式或穿戴式传感器，实现全天候血糖水平的连续监测，减少频繁采血带来的不便和疼痛。同时，结合移动医疗和人工智能，血糖仪能够提供个性化的健康建议和预警功能，帮助糖尿病患者更好地管理疾病。此外，随着远程医疗的兴起，血糖监测数据的云同步和远程分析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3d341236e4a6f" w:history="1">
        <w:r>
          <w:rPr>
            <w:rStyle w:val="Hyperlink"/>
          </w:rPr>
          <w:t>中国血糖仪市场研究分析及发展前景报告（2025-2031年）</w:t>
        </w:r>
      </w:hyperlink>
      <w:r>
        <w:rPr>
          <w:rFonts w:hint="eastAsia"/>
        </w:rPr>
        <w:t>》基于多年血糖仪行业研究积累，结合血糖仪行业市场现状，通过资深研究团队对血糖仪市场资讯的系统整理与分析，依托权威数据资源及长期市场监测数据库，对血糖仪行业进行了全面调研。报告详细分析了血糖仪市场规模、市场前景、技术现状及未来发展方向，重点评估了血糖仪行业内企业的竞争格局及经营表现，并通过SWOT分析揭示了血糖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53d341236e4a6f" w:history="1">
        <w:r>
          <w:rPr>
            <w:rStyle w:val="Hyperlink"/>
          </w:rPr>
          <w:t>中国血糖仪市场研究分析及发展前景报告（2025-2031年）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》为投资者提供了准确的市场现状分析及前景预判，帮助挖掘行业投资价值，并提出投资策略与营销策略建议，是把握血糖仪行业动态、优化决策的重要工具。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全球血糖仪行业发展分析</w:t>
      </w:r>
      <w:r>
        <w:rPr>
          <w:rFonts w:hint="eastAsia"/>
        </w:rPr>
        <w:br/>
      </w:r>
      <w:r>
        <w:rPr>
          <w:rFonts w:hint="eastAsia"/>
        </w:rPr>
        <w:t>　　第一节 全球血糖仪行业发展轨迹综述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一、全球血糖仪行业发展面临的问题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二、全球血糖仪行业技术发展现状及趋势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全球血糖仪行业市场情况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一、2025年全球血糖仪产业发展分析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二、2025年全球血糖仪行业研发动态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三、2025年全球血糖仪行业挑战与机会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部分国家地区血糖仪行业发展状况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一、2020-2025年美国血糖仪行业发展分析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二、2020-2025年欧洲血糖仪行业发展分析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三、2020-2025年日本血糖仪行业发展分析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四、2020-2025年韩国血糖仪行业发展分析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我国血糖仪行业发展现状</w:t>
      </w:r>
      <w:r>
        <w:rPr>
          <w:rFonts w:hint="eastAsia"/>
        </w:rPr>
        <w:br/>
      </w:r>
      <w:r>
        <w:rPr>
          <w:rFonts w:hint="eastAsia"/>
        </w:rPr>
        <w:t>　　第一节 中国血糖仪行业发展概述</w:t>
      </w:r>
      <w:r>
        <w:rPr>
          <w:rFonts w:hint="eastAsia"/>
        </w:rPr>
        <w:br/>
      </w:r>
      <w:r>
        <w:rPr>
          <w:rFonts w:hint="eastAsia"/>
        </w:rPr>
        <w:t>　　　　一、中国血糖仪行业发展面临问题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二、中国血糖仪行业技术发展现状及趋势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我国血糖仪行业发展状况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一、2025年中国血糖仪行业发展回顾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二、2025年我国血糖仪市场发展分析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2020-2025年中国血糖仪行业供需分析</w:t>
      </w:r>
      <w:r>
        <w:rPr>
          <w:rFonts w:hint="eastAsia"/>
        </w:rPr>
        <w:br/>
      </w:r>
      <w:r>
        <w:rPr>
          <w:rFonts w:hint="eastAsia"/>
        </w:rPr>
        <w:t>　　第四节 2025年血糖仪行业产量分析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一、2025年我国血糖仪产量分析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二、2025-2031年我国血糖仪产量预测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2025年血糖仪行业投资情况分析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二、可以投资的血糖仪模式</w:t>
      </w:r>
      <w:r>
        <w:rPr>
          <w:rFonts w:hint="eastAsia"/>
        </w:rPr>
        <w:br/>
      </w:r>
      <w:r>
        <w:rPr>
          <w:rFonts w:hint="eastAsia"/>
        </w:rPr>
        <w:t>　　　　三、2025年血糖仪投资机会</w:t>
      </w:r>
      <w:r>
        <w:rPr>
          <w:rFonts w:hint="eastAsia"/>
        </w:rPr>
        <w:br/>
      </w:r>
      <w:r>
        <w:rPr>
          <w:rFonts w:hint="eastAsia"/>
        </w:rPr>
        <w:t>　　　　四、2025年血糖仪投资新方向</w:t>
      </w:r>
      <w:r>
        <w:rPr>
          <w:rFonts w:hint="eastAsia"/>
        </w:rPr>
        <w:br/>
      </w:r>
      <w:r>
        <w:rPr>
          <w:rFonts w:hint="eastAsia"/>
        </w:rPr>
        <w:t>　　第三节 血糖仪行业发展前景分析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一、2025年血糖仪市场面临的发展商机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二、2025-2031年血糖仪市场的发展前景分析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二、血糖仪企业集中度分析</w:t>
      </w:r>
      <w:r>
        <w:rPr>
          <w:rFonts w:hint="eastAsia"/>
        </w:rPr>
        <w:br/>
      </w:r>
      <w:r>
        <w:rPr>
          <w:rFonts w:hint="eastAsia"/>
        </w:rPr>
        <w:t>　　　　三、血糖仪区域集中度分析</w:t>
      </w:r>
      <w:r>
        <w:rPr>
          <w:rFonts w:hint="eastAsia"/>
        </w:rPr>
        <w:br/>
      </w:r>
      <w:r>
        <w:rPr>
          <w:rFonts w:hint="eastAsia"/>
        </w:rPr>
        <w:t>　　第二节 血糖仪行业主要企业竞争力分析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一、2025年血糖仪行业竞争分析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二、2025年中外血糖仪产品竞争分析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三、2020-2025年我国血糖仪市场竞争分析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五、2025-2031年国内主要血糖仪企业动向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2020-2025年中国血糖仪行业发展形势分析</w:t>
      </w:r>
      <w:r>
        <w:rPr>
          <w:rFonts w:hint="eastAsia"/>
        </w:rPr>
        <w:br/>
      </w:r>
      <w:r>
        <w:rPr>
          <w:rFonts w:hint="eastAsia"/>
        </w:rPr>
        <w:t>　　第一节 血糖仪行业发展概况</w:t>
      </w:r>
      <w:r>
        <w:rPr>
          <w:rFonts w:hint="eastAsia"/>
        </w:rPr>
        <w:br/>
      </w:r>
      <w:r>
        <w:rPr>
          <w:rFonts w:hint="eastAsia"/>
        </w:rPr>
        <w:t>　　　　一、血糖仪行业发展特点分析</w:t>
      </w:r>
      <w:r>
        <w:rPr>
          <w:rFonts w:hint="eastAsia"/>
        </w:rPr>
        <w:br/>
      </w:r>
      <w:r>
        <w:rPr>
          <w:rFonts w:hint="eastAsia"/>
        </w:rPr>
        <w:t>　　　　二、血糖仪行业投资现状分析</w:t>
      </w:r>
      <w:r>
        <w:rPr>
          <w:rFonts w:hint="eastAsia"/>
        </w:rPr>
        <w:br/>
      </w:r>
      <w:r>
        <w:rPr>
          <w:rFonts w:hint="eastAsia"/>
        </w:rPr>
        <w:t>　　　　三、血糖仪行业总产值分析</w:t>
      </w:r>
      <w:r>
        <w:rPr>
          <w:rFonts w:hint="eastAsia"/>
        </w:rPr>
        <w:br/>
      </w:r>
      <w:r>
        <w:rPr>
          <w:rFonts w:hint="eastAsia"/>
        </w:rPr>
        <w:t>　　　　四、血糖仪行业技术发展分析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2020-2025年血糖仪行业市场情况分析</w:t>
      </w:r>
      <w:r>
        <w:rPr>
          <w:rFonts w:hint="eastAsia"/>
        </w:rPr>
        <w:br/>
      </w:r>
      <w:r>
        <w:rPr>
          <w:rFonts w:hint="eastAsia"/>
        </w:rPr>
        <w:t>　　　　一、血糖仪行业市场发展分析</w:t>
      </w:r>
      <w:r>
        <w:rPr>
          <w:rFonts w:hint="eastAsia"/>
        </w:rPr>
        <w:br/>
      </w:r>
      <w:r>
        <w:rPr>
          <w:rFonts w:hint="eastAsia"/>
        </w:rPr>
        <w:t>　　　　二、血糖仪市场存在的问题</w:t>
      </w:r>
      <w:r>
        <w:rPr>
          <w:rFonts w:hint="eastAsia"/>
        </w:rPr>
        <w:br/>
      </w:r>
      <w:r>
        <w:rPr>
          <w:rFonts w:hint="eastAsia"/>
        </w:rPr>
        <w:t>　　　　三、血糖仪市场规模分析</w:t>
      </w:r>
      <w:r>
        <w:rPr>
          <w:rFonts w:hint="eastAsia"/>
        </w:rPr>
        <w:br/>
      </w:r>
      <w:r>
        <w:rPr>
          <w:rFonts w:hint="eastAsia"/>
        </w:rPr>
        <w:t>　　第三节 2020-2025年血糖仪产销状况分析</w:t>
      </w:r>
      <w:r>
        <w:rPr>
          <w:rFonts w:hint="eastAsia"/>
        </w:rPr>
        <w:br/>
      </w:r>
      <w:r>
        <w:rPr>
          <w:rFonts w:hint="eastAsia"/>
        </w:rPr>
        <w:t>　　　　一、血糖仪产量分析</w:t>
      </w:r>
      <w:r>
        <w:rPr>
          <w:rFonts w:hint="eastAsia"/>
        </w:rPr>
        <w:br/>
      </w:r>
      <w:r>
        <w:rPr>
          <w:rFonts w:hint="eastAsia"/>
        </w:rPr>
        <w:t>　　　　二、血糖仪产能分析</w:t>
      </w:r>
      <w:r>
        <w:rPr>
          <w:rFonts w:hint="eastAsia"/>
        </w:rPr>
        <w:br/>
      </w:r>
      <w:r>
        <w:rPr>
          <w:rFonts w:hint="eastAsia"/>
        </w:rPr>
        <w:t>　　　　三、血糖仪市场需求状况分析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中国血糖仪所属行业整体运行指标分析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2025年中国血糖仪所属行业总体规模分析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2025年中国血糖仪所属行业产销分析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2025年中国血糖仪所属行业财务指标总体分析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一、2020-2025年血糖仪行业产销情况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二、2020-2025年血糖仪行业库存情况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三、2020-2025年血糖仪行业资金周转情况</w:t>
      </w:r>
      <w:r>
        <w:rPr>
          <w:rFonts w:hint="eastAsia"/>
        </w:rPr>
        <w:br/>
      </w:r>
      <w:r>
        <w:rPr>
          <w:rFonts w:hint="eastAsia"/>
        </w:rPr>
        <w:t>　　第五节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一、2020-2025年血糖仪行业价格走势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二、2020-2025年血糖仪行业营业收入情况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三、2020-2025年血糖仪行业毛利率情况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四、2020-2025年血糖仪行业赢利能力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五、2020-2025年血糖仪行业赢利水平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六、2025-2031年血糖仪行业赢利预测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血糖仪所属行业盈利能力分析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2025年中国血糖仪所属行业利润总额分析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2025年中国血糖仪所属行业销售利润率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2025年中国血糖仪所属行业总资产利润率分析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2025年中国血糖仪所属行业产值利税率分析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血糖仪重点企业发展分析</w:t>
      </w:r>
      <w:r>
        <w:rPr>
          <w:rFonts w:hint="eastAsia"/>
        </w:rPr>
        <w:br/>
      </w:r>
      <w:r>
        <w:rPr>
          <w:rFonts w:hint="eastAsia"/>
        </w:rPr>
        <w:t>　　第一节 罗氏诊断产品（上海）有限公司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雅培贸易（上海）有限公司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普和希健康医疗器械（上海）有限公司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北京怡成生物电子技术股份有限公司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爱科来国际贸易（上海）有限公司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2025年血糖仪行业投资效益分析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2025年血糖仪行业投资策略研究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2025-2031年血糖仪行业投资风险预警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五、2025年我国血糖仪行业发展面临的机遇</w:t>
      </w:r>
      <w:r>
        <w:rPr>
          <w:rFonts w:hint="eastAsia"/>
        </w:rPr>
        <w:br/>
      </w:r>
      <w:r>
        <w:rPr>
          <w:rFonts w:hint="eastAsia"/>
        </w:rPr>
        <w:t>　　第二节 血糖仪行业投资风险预警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一、2025-2031年血糖仪行业市场风险预测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二、2025-2031年血糖仪行业政策风险预测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三、2025-2031年血糖仪行业经营风险预测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四、2025-2031年血糖仪行业技术风险预测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五、2025-2031年血糖仪行业竞争风险预测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六、2025-2031年血糖仪行业其他风险预测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2025-2031年血糖仪行业发展趋势分析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2025-2031年中国血糖仪市场趋势分析</w:t>
      </w:r>
      <w:r>
        <w:rPr>
          <w:rFonts w:hint="eastAsia"/>
        </w:rPr>
        <w:br/>
      </w:r>
      <w:r>
        <w:rPr>
          <w:rFonts w:hint="eastAsia"/>
        </w:rPr>
        <w:t>　　血糖检测频率上看，我国糖尿病患者平均每人每年检测 100 次（消耗 100 条试纸），而欧美发达国家大多可达到 200-300 次，美国达到了 400次，血糖检测频率上看，我国糖尿病患者平均每人每年检测 100 次（消耗 100 条试纸），而欧美发达国家大多可达到 200-300 次，美国达到了 400次，而按照我国血糖监测临床应用指南要求，测算下来糖尿病患者的平均年检测次数需达 300 次，国内血糖检测频率明显偏低。随着群众健康意识以及消费水平的提升，国内血糖检测渗透率和检测频率有较大提升空间，国内血糖检测行业具有较大的市场空间。</w:t>
      </w:r>
      <w:r>
        <w:rPr>
          <w:rFonts w:hint="eastAsia"/>
        </w:rPr>
        <w:br/>
      </w:r>
      <w:r>
        <w:rPr>
          <w:rFonts w:hint="eastAsia"/>
        </w:rPr>
        <w:t>　　我国血糖监测市场规模测算</w:t>
      </w:r>
      <w:r>
        <w:rPr>
          <w:rFonts w:hint="eastAsia"/>
        </w:rPr>
        <w:br/>
      </w:r>
      <w:r>
        <w:rPr>
          <w:rFonts w:hint="eastAsia"/>
        </w:rPr>
        <w:t>　　　　一、2020-2025年我国血糖仪市场趋势总结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二、2025-2031年我国血糖仪发展趋势分析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2025-2031年血糖仪产品发展趋势分析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一、2025-2031年血糖仪产品技术趋势分析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二、2025-2031年血糖仪产品价格趋势分析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2025-2031年中国血糖仪行业供需预测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一、2025-2031年中国血糖仪供给预测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二、2025-2031年中国血糖仪需求预测</w:t>
      </w:r>
      <w:r>
        <w:rPr>
          <w:rFonts w:hint="eastAsia"/>
        </w:rPr>
        <w:br/>
      </w:r>
      <w:r>
        <w:rPr>
          <w:rFonts w:hint="eastAsia"/>
        </w:rPr>
        <w:t>　　第四节 2025-2031年血糖仪行业规划建议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一、血糖仪价格策略分析</w:t>
      </w:r>
      <w:r>
        <w:rPr>
          <w:rFonts w:hint="eastAsia"/>
        </w:rPr>
        <w:br/>
      </w:r>
      <w:r>
        <w:rPr>
          <w:rFonts w:hint="eastAsia"/>
        </w:rPr>
        <w:t>　　　　二、血糖仪渠道策略分析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二、血糖仪企业提升竞争力的主要方向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四、提高血糖仪企业竞争力的策略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三、我国血糖仪企业的品牌战略</w:t>
      </w:r>
      <w:r>
        <w:rPr>
          <w:rFonts w:hint="eastAsia"/>
        </w:rPr>
        <w:br/>
      </w:r>
      <w:r>
        <w:rPr>
          <w:rFonts w:hint="eastAsia"/>
        </w:rPr>
        <w:t>　　　　四、血糖仪品牌战略管理的策略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血糖仪行业类别</w:t>
      </w:r>
      <w:r>
        <w:rPr>
          <w:rFonts w:hint="eastAsia"/>
        </w:rPr>
        <w:br/>
      </w:r>
      <w:r>
        <w:rPr>
          <w:rFonts w:hint="eastAsia"/>
        </w:rPr>
        <w:t>　　图表 血糖仪行业产业链调研</w:t>
      </w:r>
      <w:r>
        <w:rPr>
          <w:rFonts w:hint="eastAsia"/>
        </w:rPr>
        <w:br/>
      </w:r>
      <w:r>
        <w:rPr>
          <w:rFonts w:hint="eastAsia"/>
        </w:rPr>
        <w:t>　　图表 血糖仪行业现状</w:t>
      </w:r>
      <w:r>
        <w:rPr>
          <w:rFonts w:hint="eastAsia"/>
        </w:rPr>
        <w:br/>
      </w:r>
      <w:r>
        <w:rPr>
          <w:rFonts w:hint="eastAsia"/>
        </w:rPr>
        <w:t>　　图表 血糖仪行业标准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2025年中国血糖仪行业产能</w:t>
      </w:r>
      <w:r>
        <w:rPr>
          <w:rFonts w:hint="eastAsia"/>
        </w:rPr>
        <w:br/>
      </w:r>
      <w:r>
        <w:rPr>
          <w:rFonts w:hint="eastAsia"/>
        </w:rPr>
        <w:t>　　图表 2020-2025年中国血糖仪行业产量统计</w:t>
      </w:r>
      <w:r>
        <w:rPr>
          <w:rFonts w:hint="eastAsia"/>
        </w:rPr>
        <w:br/>
      </w:r>
      <w:r>
        <w:rPr>
          <w:rFonts w:hint="eastAsia"/>
        </w:rPr>
        <w:t>　　图表 血糖仪行业动态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2020-2025年中国血糖仪市场需求量</w:t>
      </w:r>
      <w:r>
        <w:rPr>
          <w:rFonts w:hint="eastAsia"/>
        </w:rPr>
        <w:br/>
      </w:r>
      <w:r>
        <w:rPr>
          <w:rFonts w:hint="eastAsia"/>
        </w:rPr>
        <w:t>　　图表 2025年中国血糖仪行业需求区域调研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2020-2025年中国血糖仪行情</w:t>
      </w:r>
      <w:r>
        <w:rPr>
          <w:rFonts w:hint="eastAsia"/>
        </w:rPr>
        <w:br/>
      </w:r>
      <w:r>
        <w:rPr>
          <w:rFonts w:hint="eastAsia"/>
        </w:rPr>
        <w:t>　　图表 2020-2025年中国血糖仪价格走势图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2020-2025年中国血糖仪行业销售收入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2020-2025年中国血糖仪行业盈利情况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2020-2025年中国血糖仪行业利润总额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2020-2025年中国血糖仪进口统计</w:t>
      </w:r>
      <w:r>
        <w:rPr>
          <w:rFonts w:hint="eastAsia"/>
        </w:rPr>
        <w:br/>
      </w:r>
      <w:r>
        <w:rPr>
          <w:rFonts w:hint="eastAsia"/>
        </w:rPr>
        <w:t>　　图表 2020-2025年中国血糖仪出口统计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**地区血糖仪市场规模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**地区血糖仪市场调研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**地区血糖仪市场规模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**地区血糖仪市场调研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血糖仪行业竞争对手分析</w:t>
      </w:r>
      <w:r>
        <w:rPr>
          <w:rFonts w:hint="eastAsia"/>
        </w:rPr>
        <w:br/>
      </w:r>
      <w:r>
        <w:rPr>
          <w:rFonts w:hint="eastAsia"/>
        </w:rPr>
        <w:t>　　图表 血糖仪重点企业（一）基本信息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2025-2031年中国血糖仪市场需求预测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2025-2031年中国血糖仪行业市场规模预测</w:t>
      </w:r>
      <w:r>
        <w:rPr>
          <w:rFonts w:hint="eastAsia"/>
        </w:rPr>
        <w:br/>
      </w:r>
      <w:r>
        <w:rPr>
          <w:rFonts w:hint="eastAsia"/>
        </w:rPr>
        <w:t>　　图表 血糖仪行业准入条件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2025-2031年中国血糖仪行业信息化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2025-2031年中国血糖仪行业风险分析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2025-2031年中国血糖仪市场前景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3d341236e4a6f" w:history="1">
        <w:r>
          <w:rPr>
            <w:rStyle w:val="Hyperlink"/>
          </w:rPr>
          <w:t>中国血糖仪市场研究分析及发展前景报告（2025-2031年）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3d341236e4a6f" w:history="1">
        <w:r>
          <w:rPr>
            <w:rStyle w:val="Hyperlink"/>
          </w:rPr>
          <w:t>https://www.20087.com/9/22/XueTangYiHangYeQianJing.html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热点：血糖仪十大排名、血糖仪十大排名、口碑最好的血糖仪、血糖仪怎么用、不扎针血糖仪品牌排行榜、血糖仪的使用方法视频、低痛针扎采血血糖仪、血糖仪如何校准视频、血糖高了人有啥感觉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cd931a34549ba" w:history="1">
      <w:r>
        <w:rPr>
          <w:rStyle w:val="Hyperlink"/>
        </w:rPr>
        <w:t>中国血糖仪市场研究分析及发展前景报告（2025-2031年）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ueTangYiHangYeQianJing.html" TargetMode="External" Id="R6853d341236e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ueTangYiHangYeQianJing.html" TargetMode="External" Id="R075cd931a345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2025-01-27T02:27:00Z</dcterms:created>
  <dcterms:modified xsi:type="dcterms:W3CDTF">2025-01-27T03:27:00Z</dcterms:modified>
  <dc:subject>中国血糖仪市场研究分析及发展前景报告（2025-2031年）</dc:subject>
  <dc:title>中国血糖仪市场研究分析及发展前景报告（2025-2031年）</dc:title>
  <cp:keywords>中国血糖仪市场研究分析及发展前景报告（2025-2031年）</cp:keywords>
  <dc:description>中国血糖仪市场研究分析及发展前景报告（2025-2031年）</dc:description>
</cp:coreProperties>
</file>