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f0e689cbe4980" w:history="1">
              <w:r>
                <w:rPr>
                  <w:rStyle w:val="Hyperlink"/>
                </w:rPr>
                <w:t>2024-2030年中国西红花市场现状全面调研及发展趋势分析报告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f0e689cbe4980" w:history="1">
              <w:r>
                <w:rPr>
                  <w:rStyle w:val="Hyperlink"/>
                </w:rPr>
                <w:t>2024-2030年中国西红花市场现状全面调研及发展趋势分析报告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f0e689cbe4980" w:history="1">
                <w:r>
                  <w:rPr>
                    <w:rStyle w:val="Hyperlink"/>
                  </w:rPr>
                  <w:t>https://www.20087.com/9/52/XiHongHuaFaZhanQuShiFenXi.html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花，又名藏红花，是一种珍贵的香料和药材，因其独特的香气和色泽，广泛用于烹饪、染料和传统医学。近年来，随着消费者对天然和健康产品的需求增加，西红花的市场需求持续增长。然而，西红花的种植和采集非常费时费力，导致其价格高昂，这也促进了替代品和仿冒品市场的存在，对行业造成了挑战。</w:t>
      </w:r>
      <w:r>
        <w:rPr>
          <w:rFonts w:hint="eastAsia"/>
        </w:rPr>
        <w:br/>
      </w:r>
      <w:r>
        <w:rPr>
          <w:rFonts w:hint="eastAsia"/>
        </w:rPr>
        <w:t>　　未来，西红花行业将更加注重可持续种植和品质保障。随着农业技术的进步，如温室栽培和基因改良，有望提高西红花的产量和质量，降低成本。同时，区块链技术的应用将增强供应链的透明度，打击假冒伪劣产品，保护消费者权益。此外，西红花的药用价值和健康益处将进一步开发，推动其在保健品和化妆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f0e689cbe4980" w:history="1">
        <w:r>
          <w:rPr>
            <w:rStyle w:val="Hyperlink"/>
          </w:rPr>
          <w:t>2024-2030年中国西红花市场现状全面调研及发展趋势分析报告</w:t>
        </w:r>
      </w:hyperlink>
      <w:r>
        <w:rPr>
          <w:rFonts w:hint="eastAsia"/>
        </w:rPr>
        <w:t>》全面分析了西红花行业的现状，深入探讨了西红花市场需求、市场规模及价格波动。西红花报告探讨了产业链关键环节，并对西红花各细分市场进行了研究。同时，基于权威数据和专业分析，科学预测了西红花市场前景与发展趋势。此外，还评估了西红花重点企业的经营状况，包括品牌影响力、市场集中度以及竞争格局，并审慎剖析了潜在风险与机遇。西红花报告以其专业性、科学性和权威性，成为西红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西红花行业界定</w:t>
      </w:r>
      <w:r>
        <w:rPr>
          <w:rFonts w:hint="eastAsia"/>
        </w:rPr>
        <w:br/>
      </w:r>
      <w:r>
        <w:rPr>
          <w:rFonts w:hint="eastAsia"/>
        </w:rPr>
        <w:t>　　第一节 西红花行业定义</w:t>
      </w:r>
      <w:r>
        <w:rPr>
          <w:rFonts w:hint="eastAsia"/>
        </w:rPr>
        <w:br/>
      </w:r>
      <w:r>
        <w:rPr>
          <w:rFonts w:hint="eastAsia"/>
        </w:rPr>
        <w:t>　　第二节 西红花行业特点分析</w:t>
      </w:r>
      <w:r>
        <w:rPr>
          <w:rFonts w:hint="eastAsia"/>
        </w:rPr>
        <w:br/>
      </w:r>
      <w:r>
        <w:rPr>
          <w:rFonts w:hint="eastAsia"/>
        </w:rPr>
        <w:t>　　第三节 西红花行业发展历程</w:t>
      </w:r>
      <w:r>
        <w:rPr>
          <w:rFonts w:hint="eastAsia"/>
        </w:rPr>
        <w:br/>
      </w:r>
      <w:r>
        <w:rPr>
          <w:rFonts w:hint="eastAsia"/>
        </w:rPr>
        <w:t>　　第四节 西红花产业链分析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国际西红花行业发展态势分析</w:t>
      </w:r>
      <w:r>
        <w:rPr>
          <w:rFonts w:hint="eastAsia"/>
        </w:rPr>
        <w:br/>
      </w:r>
      <w:r>
        <w:rPr>
          <w:rFonts w:hint="eastAsia"/>
        </w:rPr>
        <w:t>　　第一节 国际西红花行业总体情况</w:t>
      </w:r>
      <w:r>
        <w:rPr>
          <w:rFonts w:hint="eastAsia"/>
        </w:rPr>
        <w:br/>
      </w:r>
      <w:r>
        <w:rPr>
          <w:rFonts w:hint="eastAsia"/>
        </w:rPr>
        <w:t>　　第二节 西红花行业重点市场分析</w:t>
      </w:r>
      <w:r>
        <w:rPr>
          <w:rFonts w:hint="eastAsia"/>
        </w:rPr>
        <w:br/>
      </w:r>
      <w:r>
        <w:rPr>
          <w:rFonts w:hint="eastAsia"/>
        </w:rPr>
        <w:t>　　第三节 国际西红花行业发展前景预测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中国西红花行业发展环境分析</w:t>
      </w:r>
      <w:r>
        <w:rPr>
          <w:rFonts w:hint="eastAsia"/>
        </w:rPr>
        <w:br/>
      </w:r>
      <w:r>
        <w:rPr>
          <w:rFonts w:hint="eastAsia"/>
        </w:rPr>
        <w:t>　　第一节 西红花行业经济环境分析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西红花行业政策环境分析</w:t>
      </w:r>
      <w:r>
        <w:rPr>
          <w:rFonts w:hint="eastAsia"/>
        </w:rPr>
        <w:br/>
      </w:r>
      <w:r>
        <w:rPr>
          <w:rFonts w:hint="eastAsia"/>
        </w:rPr>
        <w:t>　　　　一、西红花行业相关政策</w:t>
      </w:r>
      <w:r>
        <w:rPr>
          <w:rFonts w:hint="eastAsia"/>
        </w:rPr>
        <w:br/>
      </w:r>
      <w:r>
        <w:rPr>
          <w:rFonts w:hint="eastAsia"/>
        </w:rPr>
        <w:t>　　　　二、西红花行业相关标准</w:t>
      </w:r>
      <w:r>
        <w:rPr>
          <w:rFonts w:hint="eastAsia"/>
        </w:rPr>
        <w:br/>
      </w:r>
      <w:r>
        <w:rPr>
          <w:rFonts w:hint="eastAsia"/>
        </w:rPr>
        <w:t>　　第三节 西红花行业技术环境分析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西红花行业技术发展现状及趋势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当前我国西红花技术发展现状</w:t>
      </w:r>
      <w:r>
        <w:rPr>
          <w:rFonts w:hint="eastAsia"/>
        </w:rPr>
        <w:br/>
      </w:r>
      <w:r>
        <w:rPr>
          <w:rFonts w:hint="eastAsia"/>
        </w:rPr>
        <w:t>　　第二节 中外西红花技术差距及产生差距的主要原因分析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提高我国西红花技术的对策</w:t>
      </w:r>
      <w:r>
        <w:rPr>
          <w:rFonts w:hint="eastAsia"/>
        </w:rPr>
        <w:br/>
      </w:r>
      <w:r>
        <w:rPr>
          <w:rFonts w:hint="eastAsia"/>
        </w:rPr>
        <w:t>　　第四节 我国西红花研发、设计发展趋势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中国西红花行业市场供需状况分析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中国西红花行业市场规模情况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中国西红花行业盈利情况分析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中国西红花行业市场需求状况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一、2019-2024年西红花行业市场需求情况</w:t>
      </w:r>
      <w:r>
        <w:rPr>
          <w:rFonts w:hint="eastAsia"/>
        </w:rPr>
        <w:br/>
      </w:r>
      <w:r>
        <w:rPr>
          <w:rFonts w:hint="eastAsia"/>
        </w:rPr>
        <w:t>　　　　二、西红花行业市场需求特点分析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三、2024-2030年西红花行业市场需求预测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中国西红花行业市场供给状况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一、2019-2024年西红花行业市场供给情况</w:t>
      </w:r>
      <w:r>
        <w:rPr>
          <w:rFonts w:hint="eastAsia"/>
        </w:rPr>
        <w:br/>
      </w:r>
      <w:r>
        <w:rPr>
          <w:rFonts w:hint="eastAsia"/>
        </w:rPr>
        <w:t>　　　　二、西红花行业市场供给特点分析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三、2024-2030年西红花行业市场供给预测</w:t>
      </w:r>
      <w:r>
        <w:rPr>
          <w:rFonts w:hint="eastAsia"/>
        </w:rPr>
        <w:br/>
      </w:r>
      <w:r>
        <w:rPr>
          <w:rFonts w:hint="eastAsia"/>
        </w:rPr>
        <w:t>　　第五节 西红花行业市场供需平衡状况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中国西红花所属行业进出口情况分析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西红花行业出口情况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一、2019-2024年西红花行业出口情况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二、2024-2030年西红花行业出口情况预测</w:t>
      </w:r>
      <w:r>
        <w:rPr>
          <w:rFonts w:hint="eastAsia"/>
        </w:rPr>
        <w:br/>
      </w:r>
      <w:r>
        <w:rPr>
          <w:rFonts w:hint="eastAsia"/>
        </w:rPr>
        <w:t>　　第二节 西红花行业进口情况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一、2019-2024年西红花行业进口情况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二、2024-2030年西红花行业进口情况预测</w:t>
      </w:r>
      <w:r>
        <w:rPr>
          <w:rFonts w:hint="eastAsia"/>
        </w:rPr>
        <w:br/>
      </w:r>
      <w:r>
        <w:rPr>
          <w:rFonts w:hint="eastAsia"/>
        </w:rPr>
        <w:t>　　第三节 西红花行业进出口面临的挑战及对策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中国西红花行业重点区域市场分析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西红花行业区域市场分布情况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中国西红花行业产品价格监测</w:t>
      </w:r>
      <w:r>
        <w:rPr>
          <w:rFonts w:hint="eastAsia"/>
        </w:rPr>
        <w:br/>
      </w:r>
      <w:r>
        <w:rPr>
          <w:rFonts w:hint="eastAsia"/>
        </w:rPr>
        <w:t>　　　　一、西红花市场价格特征</w:t>
      </w:r>
      <w:r>
        <w:rPr>
          <w:rFonts w:hint="eastAsia"/>
        </w:rPr>
        <w:br/>
      </w:r>
      <w:r>
        <w:rPr>
          <w:rFonts w:hint="eastAsia"/>
        </w:rPr>
        <w:t>　　　　二、当前西红花市场价格评述</w:t>
      </w:r>
      <w:r>
        <w:rPr>
          <w:rFonts w:hint="eastAsia"/>
        </w:rPr>
        <w:br/>
      </w:r>
      <w:r>
        <w:rPr>
          <w:rFonts w:hint="eastAsia"/>
        </w:rPr>
        <w:t>　　　　三、影响西红花市场价格因素分析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四、未来西红花市场价格走势预测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西藏银河科技发展股份有限公司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奇正藏药集团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浙江恒发藏红花有限公司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西藏藏红花生物科技开发有限公司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西藏藏宝璐医药保健品有限公司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西藏本源德利生物药业有限公司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济南广纳科技发展有限公司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青海雪域保健特产有限公司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西红花行业风险及对策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2024-2030年西红花行业发展环境分析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2024-2030年西红花行业投资特性分析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一、西红花行业进入壁垒</w:t>
      </w:r>
      <w:r>
        <w:rPr>
          <w:rFonts w:hint="eastAsia"/>
        </w:rPr>
        <w:br/>
      </w:r>
      <w:r>
        <w:rPr>
          <w:rFonts w:hint="eastAsia"/>
        </w:rPr>
        <w:t>　　　　二、西红花行业盈利模式</w:t>
      </w:r>
      <w:r>
        <w:rPr>
          <w:rFonts w:hint="eastAsia"/>
        </w:rPr>
        <w:br/>
      </w:r>
      <w:r>
        <w:rPr>
          <w:rFonts w:hint="eastAsia"/>
        </w:rPr>
        <w:t>　　　　三、西红花行业盈利因素</w:t>
      </w:r>
      <w:r>
        <w:rPr>
          <w:rFonts w:hint="eastAsia"/>
        </w:rPr>
        <w:br/>
      </w:r>
      <w:r>
        <w:rPr>
          <w:rFonts w:hint="eastAsia"/>
        </w:rPr>
        <w:t>　　第三节 西红花行业“波特五力模型”分析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2024-2030年西红花行业风险及对策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西红花行业发展及竞争策略分析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2024-2030年西红花行业发展战略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2024-2030年西红花企业竞争策略分析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一、提高我国西红花企业核心竞争力的对策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二、影响西红花企业核心竞争力的因素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三、提高西红花企业竞争力的策略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对我国西红花品牌的战略思考</w:t>
      </w:r>
      <w:r>
        <w:rPr>
          <w:rFonts w:hint="eastAsia"/>
        </w:rPr>
        <w:br/>
      </w:r>
      <w:r>
        <w:rPr>
          <w:rFonts w:hint="eastAsia"/>
        </w:rPr>
        <w:t>　　　　一、西红花实施品牌战略的意义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二、我国西红花企业的品牌战略</w:t>
      </w:r>
      <w:r>
        <w:rPr>
          <w:rFonts w:hint="eastAsia"/>
        </w:rPr>
        <w:br/>
      </w:r>
      <w:r>
        <w:rPr>
          <w:rFonts w:hint="eastAsia"/>
        </w:rPr>
        <w:t>　　　　三、西红花品牌战略管理的策略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西红花行业发展前景及投资建议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2024-2030年西红花行业市场前景展望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2024-2030年西红花行业融资环境分析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西红花项目投资建议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三、西红花项目注意事项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中^智^林^：西红花行业重点客户战略实施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2019-2024年中国西红花行业市场供给及增长趋势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2024-2030年中国西红花行业市场供给预测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2019-2024年中国西红花行业市场需求及增长情况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2024-2030年中国西红花行业市场需求预测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2019-2024年中国西红花行业利润及增长情况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f0e689cbe4980" w:history="1">
        <w:r>
          <w:rPr>
            <w:rStyle w:val="Hyperlink"/>
          </w:rPr>
          <w:t>2024-2030年中国西红花市场现状全面调研及发展趋势分析报告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f0e689cbe4980" w:history="1">
        <w:r>
          <w:rPr>
            <w:rStyle w:val="Hyperlink"/>
          </w:rPr>
          <w:t>https://www.20087.com/9/52/XiHongHuaFaZhanQuShiFenXi.html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414b57e94401d" w:history="1">
      <w:r>
        <w:rPr>
          <w:rStyle w:val="Hyperlink"/>
        </w:rPr>
        <w:t>2024-2030年中国西红花市场现状全面调研及发展趋势分析报告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HongHuaFaZhanQuShiFenXi.html" TargetMode="External" Id="Rab2f0e689cbe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HongHuaFaZhanQuShiFenXi.html" TargetMode="External" Id="R6d0414b57e94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2024-03-05T07:31:00Z</dcterms:created>
  <dcterms:modified xsi:type="dcterms:W3CDTF">2024-03-05T08:31:00Z</dcterms:modified>
  <dc:subject>2024-2030年中国西红花市场现状全面调研及发展趋势分析报告</dc:subject>
  <dc:title>2024-2030年中国西红花市场现状全面调研及发展趋势分析报告</dc:title>
  <cp:keywords>2024-2030年中国西红花市场现状全面调研及发展趋势分析报告</cp:keywords>
  <dc:description>2024-2030年中国西红花市场现状全面调研及发展趋势分析报告</dc:description>
</cp:coreProperties>
</file>