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fa61bd8f4f8d" w:history="1">
              <w:r>
                <w:rPr>
                  <w:rStyle w:val="Hyperlink"/>
                </w:rPr>
                <w:t>2025-2031年中国退热贴市场深度调研与发展趋势报告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fa61bd8f4f8d" w:history="1">
              <w:r>
                <w:rPr>
                  <w:rStyle w:val="Hyperlink"/>
                </w:rPr>
                <w:t>2025-2031年中国退热贴市场深度调研与发展趋势报告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5fa61bd8f4f8d" w:history="1">
                <w:r>
                  <w:rPr>
                    <w:rStyle w:val="Hyperlink"/>
                  </w:rPr>
                  <w:t>https://www.20087.com/9/12/TuiReTieWeiLaiFaZhanQuShi.html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非处方药物和家庭常备药品，近年来在全球市场上的需求持续增长，尤其是在儿科和成人急性发热管理中。其便捷的使用方式和非侵入性特性，使其成为缓解发热症状的首选。随着材料科学的进步，新型高分子凝胶和散热材料的应用，提高了退热贴的舒适度和冷却效果。然而，产品同质化严重、假冒伪劣产品泛滥和消费者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退热贴将朝着更安全、更个性化和更智能的方向发展。一方面，通过优化配方和材料，开发更温和、更适合敏感肌肤的退热贴，同时确保产品安全性和有效性。另一方面，结合物联网技术，智能退热贴将实现体温的连续监测和远程控制，为患者提供更精准的发热管理。此外，个性化设计和包装，如针对儿童的卡通图案和趣味形状，将提升产品的吸引力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fa61bd8f4f8d" w:history="1">
        <w:r>
          <w:rPr>
            <w:rStyle w:val="Hyperlink"/>
          </w:rPr>
          <w:t>2025-2031年中国退热贴市场深度调研与发展趋势报告</w:t>
        </w:r>
      </w:hyperlink>
      <w:r>
        <w:rPr>
          <w:rFonts w:hint="eastAsia"/>
        </w:rPr>
        <w:t>》基于多年退热贴行业研究积累，结合退热贴行业市场现状，通过资深研究团队对退热贴市场资讯的系统整理与分析，依托权威数据资源及长期市场监测数据库，对退热贴行业进行了全面调研。报告详细分析了退热贴市场规模、市场前景、技术现状及未来发展方向，重点评估了退热贴行业内企业的竞争格局及经营表现，并通过SWOT分析揭示了退热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b5fa61bd8f4f8d" w:history="1">
        <w:r>
          <w:rPr>
            <w:rStyle w:val="Hyperlink"/>
          </w:rPr>
          <w:t>2025-2031年中国退热贴市场深度调研与发展趋势报告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》为投资者提供了准确的市场现状分析及前景预判，帮助挖掘行业投资价值，并提出投资策略与营销策略建议，是把握退热贴行业动态、优化决策的重要工具。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2025年中国退热贴行业投资环境分析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2025年中国退热贴政策法规环境分析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一、2025年退热贴行业政策环境分析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八、新医改对退热贴行业的影响分析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2025年中国退热贴行业发展状况分析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2025年中国退热贴行业发展综述</w:t>
      </w:r>
      <w:r>
        <w:rPr>
          <w:rFonts w:hint="eastAsia"/>
        </w:rPr>
        <w:br/>
      </w:r>
      <w:r>
        <w:rPr>
          <w:rFonts w:hint="eastAsia"/>
        </w:rPr>
        <w:t>　　　　一、中国退热贴行业特点分析</w:t>
      </w:r>
      <w:r>
        <w:rPr>
          <w:rFonts w:hint="eastAsia"/>
        </w:rPr>
        <w:br/>
      </w:r>
      <w:r>
        <w:rPr>
          <w:rFonts w:hint="eastAsia"/>
        </w:rPr>
        <w:t>　　　　二、中国退热贴行业技术发展</w:t>
      </w:r>
      <w:r>
        <w:rPr>
          <w:rFonts w:hint="eastAsia"/>
        </w:rPr>
        <w:br/>
      </w:r>
      <w:r>
        <w:rPr>
          <w:rFonts w:hint="eastAsia"/>
        </w:rPr>
        <w:t>　　　　三、退热贴价格分析</w:t>
      </w:r>
      <w:r>
        <w:rPr>
          <w:rFonts w:hint="eastAsia"/>
        </w:rPr>
        <w:br/>
      </w:r>
      <w:r>
        <w:rPr>
          <w:rFonts w:hint="eastAsia"/>
        </w:rPr>
        <w:t>　　第二节 2025年中国退热贴市场供需状况分析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一、中国退热贴行业供给能力</w:t>
      </w:r>
      <w:r>
        <w:rPr>
          <w:rFonts w:hint="eastAsia"/>
        </w:rPr>
        <w:br/>
      </w:r>
      <w:r>
        <w:rPr>
          <w:rFonts w:hint="eastAsia"/>
        </w:rPr>
        <w:t>　　　　二、中国退热贴市场需求分析</w:t>
      </w:r>
      <w:r>
        <w:rPr>
          <w:rFonts w:hint="eastAsia"/>
        </w:rPr>
        <w:br/>
      </w:r>
      <w:r>
        <w:rPr>
          <w:rFonts w:hint="eastAsia"/>
        </w:rPr>
        <w:t>　　　　三、影响退热贴供需的因素分析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2025年中国退热贴产业发展存在问题分析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2025年中国退热贴行业消费市场分析</w:t>
      </w:r>
      <w:r>
        <w:rPr>
          <w:rFonts w:hint="eastAsia"/>
        </w:rPr>
        <w:br/>
      </w:r>
      <w:r>
        <w:rPr>
          <w:rFonts w:hint="eastAsia"/>
        </w:rPr>
        <w:t>　　第一节 中国退热贴消费者收入分析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2025年退热贴行业目标客户群体调查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2025年退热贴市场消费需求分析</w:t>
      </w:r>
      <w:r>
        <w:rPr>
          <w:rFonts w:hint="eastAsia"/>
        </w:rPr>
        <w:br/>
      </w:r>
      <w:r>
        <w:rPr>
          <w:rFonts w:hint="eastAsia"/>
        </w:rPr>
        <w:t>　　　　一、退热贴市场的消费需求变化</w:t>
      </w:r>
      <w:r>
        <w:rPr>
          <w:rFonts w:hint="eastAsia"/>
        </w:rPr>
        <w:br/>
      </w:r>
      <w:r>
        <w:rPr>
          <w:rFonts w:hint="eastAsia"/>
        </w:rPr>
        <w:t>　　　　二、退热贴行业的需求情况分析</w:t>
      </w:r>
      <w:r>
        <w:rPr>
          <w:rFonts w:hint="eastAsia"/>
        </w:rPr>
        <w:br/>
      </w:r>
      <w:r>
        <w:rPr>
          <w:rFonts w:hint="eastAsia"/>
        </w:rPr>
        <w:t>　　　　三、退热贴品牌市场消费需求分析</w:t>
      </w:r>
      <w:r>
        <w:rPr>
          <w:rFonts w:hint="eastAsia"/>
        </w:rPr>
        <w:br/>
      </w:r>
      <w:r>
        <w:rPr>
          <w:rFonts w:hint="eastAsia"/>
        </w:rPr>
        <w:t>　　第四节 2025年退热贴消费市场状况分析</w:t>
      </w:r>
      <w:r>
        <w:rPr>
          <w:rFonts w:hint="eastAsia"/>
        </w:rPr>
        <w:br/>
      </w:r>
      <w:r>
        <w:rPr>
          <w:rFonts w:hint="eastAsia"/>
        </w:rPr>
        <w:t>　　　　一、退热贴行业消费特点</w:t>
      </w:r>
      <w:r>
        <w:rPr>
          <w:rFonts w:hint="eastAsia"/>
        </w:rPr>
        <w:br/>
      </w:r>
      <w:r>
        <w:rPr>
          <w:rFonts w:hint="eastAsia"/>
        </w:rPr>
        <w:t>　　　　二、退热贴消费者分析</w:t>
      </w:r>
      <w:r>
        <w:rPr>
          <w:rFonts w:hint="eastAsia"/>
        </w:rPr>
        <w:br/>
      </w:r>
      <w:r>
        <w:rPr>
          <w:rFonts w:hint="eastAsia"/>
        </w:rPr>
        <w:t>　　　　三、退热贴消费结构分析</w:t>
      </w:r>
      <w:r>
        <w:rPr>
          <w:rFonts w:hint="eastAsia"/>
        </w:rPr>
        <w:br/>
      </w:r>
      <w:r>
        <w:rPr>
          <w:rFonts w:hint="eastAsia"/>
        </w:rPr>
        <w:t>　　　　四、退热贴消费的市场变化</w:t>
      </w:r>
      <w:r>
        <w:rPr>
          <w:rFonts w:hint="eastAsia"/>
        </w:rPr>
        <w:br/>
      </w:r>
      <w:r>
        <w:rPr>
          <w:rFonts w:hint="eastAsia"/>
        </w:rPr>
        <w:t>　　　　五、退热贴市场的消费方向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2025年中国感冒药市场发展现状分析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2025年中国感冒药市场现状分析</w:t>
      </w:r>
      <w:r>
        <w:rPr>
          <w:rFonts w:hint="eastAsia"/>
        </w:rPr>
        <w:br/>
      </w:r>
      <w:r>
        <w:rPr>
          <w:rFonts w:hint="eastAsia"/>
        </w:rPr>
        <w:t>　　　　一、感冒药市场规模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第二节 2025年中国感冒药市场成长性</w:t>
      </w:r>
      <w:r>
        <w:rPr>
          <w:rFonts w:hint="eastAsia"/>
        </w:rPr>
        <w:br/>
      </w:r>
      <w:r>
        <w:rPr>
          <w:rFonts w:hint="eastAsia"/>
        </w:rPr>
        <w:t>　　　　一、拉动力量</w:t>
      </w:r>
      <w:r>
        <w:rPr>
          <w:rFonts w:hint="eastAsia"/>
        </w:rPr>
        <w:br/>
      </w:r>
      <w:r>
        <w:rPr>
          <w:rFonts w:hint="eastAsia"/>
        </w:rPr>
        <w:t>　　　　二、推动力量</w:t>
      </w:r>
      <w:r>
        <w:rPr>
          <w:rFonts w:hint="eastAsia"/>
        </w:rPr>
        <w:br/>
      </w:r>
      <w:r>
        <w:rPr>
          <w:rFonts w:hint="eastAsia"/>
        </w:rPr>
        <w:t>　　　　三、行业利润率和进入障碍</w:t>
      </w:r>
      <w:r>
        <w:rPr>
          <w:rFonts w:hint="eastAsia"/>
        </w:rPr>
        <w:br/>
      </w:r>
      <w:r>
        <w:rPr>
          <w:rFonts w:hint="eastAsia"/>
        </w:rPr>
        <w:t>　　第三节 2025年中国感冒药零售市场分析</w:t>
      </w:r>
      <w:r>
        <w:rPr>
          <w:rFonts w:hint="eastAsia"/>
        </w:rPr>
        <w:br/>
      </w:r>
      <w:r>
        <w:rPr>
          <w:rFonts w:hint="eastAsia"/>
        </w:rPr>
        <w:t>　　　　一、中低价位感冒药市场分析</w:t>
      </w:r>
      <w:r>
        <w:rPr>
          <w:rFonts w:hint="eastAsia"/>
        </w:rPr>
        <w:br/>
      </w:r>
      <w:r>
        <w:rPr>
          <w:rFonts w:hint="eastAsia"/>
        </w:rPr>
        <w:t>　　　　二、感冒药剂型市场分析</w:t>
      </w:r>
      <w:r>
        <w:rPr>
          <w:rFonts w:hint="eastAsia"/>
        </w:rPr>
        <w:br/>
      </w:r>
      <w:r>
        <w:rPr>
          <w:rFonts w:hint="eastAsia"/>
        </w:rPr>
        <w:t>　　　　三、感冒药化学药市场分析</w:t>
      </w:r>
      <w:r>
        <w:rPr>
          <w:rFonts w:hint="eastAsia"/>
        </w:rPr>
        <w:br/>
      </w:r>
      <w:r>
        <w:rPr>
          <w:rFonts w:hint="eastAsia"/>
        </w:rPr>
        <w:t>　　　　四、感冒药品种分析</w:t>
      </w:r>
      <w:r>
        <w:rPr>
          <w:rFonts w:hint="eastAsia"/>
        </w:rPr>
        <w:br/>
      </w:r>
      <w:r>
        <w:rPr>
          <w:rFonts w:hint="eastAsia"/>
        </w:rPr>
        <w:t>　　第四节 2025年中国感冒药市场发展反思</w:t>
      </w:r>
      <w:r>
        <w:rPr>
          <w:rFonts w:hint="eastAsia"/>
        </w:rPr>
        <w:br/>
      </w:r>
      <w:r>
        <w:rPr>
          <w:rFonts w:hint="eastAsia"/>
        </w:rPr>
        <w:t>　　　　一、广告诉求</w:t>
      </w:r>
      <w:r>
        <w:rPr>
          <w:rFonts w:hint="eastAsia"/>
        </w:rPr>
        <w:br/>
      </w:r>
      <w:r>
        <w:rPr>
          <w:rFonts w:hint="eastAsia"/>
        </w:rPr>
        <w:t>　　　　二、细分定位</w:t>
      </w:r>
      <w:r>
        <w:rPr>
          <w:rFonts w:hint="eastAsia"/>
        </w:rPr>
        <w:br/>
      </w:r>
      <w:r>
        <w:rPr>
          <w:rFonts w:hint="eastAsia"/>
        </w:rPr>
        <w:t>　　　　三、广告诉求与消费需求</w:t>
      </w:r>
      <w:r>
        <w:rPr>
          <w:rFonts w:hint="eastAsia"/>
        </w:rPr>
        <w:br/>
      </w:r>
      <w:r>
        <w:rPr>
          <w:rFonts w:hint="eastAsia"/>
        </w:rPr>
        <w:t>　　　　四、品牌内涵延伸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2025年中国儿童感冒药行业运行形势分析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2025年中国儿童感冒药行业发展综述</w:t>
      </w:r>
      <w:r>
        <w:rPr>
          <w:rFonts w:hint="eastAsia"/>
        </w:rPr>
        <w:br/>
      </w:r>
      <w:r>
        <w:rPr>
          <w:rFonts w:hint="eastAsia"/>
        </w:rPr>
        <w:t>　　　　一、儿童感冒药产业回顾</w:t>
      </w:r>
      <w:r>
        <w:rPr>
          <w:rFonts w:hint="eastAsia"/>
        </w:rPr>
        <w:br/>
      </w:r>
      <w:r>
        <w:rPr>
          <w:rFonts w:hint="eastAsia"/>
        </w:rPr>
        <w:t>　　　　二、儿童感冒药市场产销情况分析</w:t>
      </w:r>
      <w:r>
        <w:rPr>
          <w:rFonts w:hint="eastAsia"/>
        </w:rPr>
        <w:br/>
      </w:r>
      <w:r>
        <w:rPr>
          <w:rFonts w:hint="eastAsia"/>
        </w:rPr>
        <w:t>　　　　三、儿童感冒药市场价格</w:t>
      </w:r>
      <w:r>
        <w:rPr>
          <w:rFonts w:hint="eastAsia"/>
        </w:rPr>
        <w:br/>
      </w:r>
      <w:r>
        <w:rPr>
          <w:rFonts w:hint="eastAsia"/>
        </w:rPr>
        <w:t>　　第二节 2025年对中国儿童感冒药市场思考分析</w:t>
      </w:r>
      <w:r>
        <w:rPr>
          <w:rFonts w:hint="eastAsia"/>
        </w:rPr>
        <w:br/>
      </w:r>
      <w:r>
        <w:rPr>
          <w:rFonts w:hint="eastAsia"/>
        </w:rPr>
        <w:t>　　　　一、儿童感冒药市场特点</w:t>
      </w:r>
      <w:r>
        <w:rPr>
          <w:rFonts w:hint="eastAsia"/>
        </w:rPr>
        <w:br/>
      </w:r>
      <w:r>
        <w:rPr>
          <w:rFonts w:hint="eastAsia"/>
        </w:rPr>
        <w:t>　　　　二、儿童感冒药市场变化的方向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三、中国儿童感冒药产业发展的新思路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四、对中国儿童感冒药产业发展的思考</w:t>
      </w:r>
      <w:r>
        <w:rPr>
          <w:rFonts w:hint="eastAsia"/>
        </w:rPr>
        <w:br/>
      </w:r>
      <w:r>
        <w:rPr>
          <w:rFonts w:hint="eastAsia"/>
        </w:rPr>
        <w:t>　　第三节 2025年中国儿童感冒药产业发展存在的问题分析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2025年中国退热贴行业市场竞争格局分析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2025年中国退热贴市场竞争现状分析</w:t>
      </w:r>
      <w:r>
        <w:rPr>
          <w:rFonts w:hint="eastAsia"/>
        </w:rPr>
        <w:br/>
      </w:r>
      <w:r>
        <w:rPr>
          <w:rFonts w:hint="eastAsia"/>
        </w:rPr>
        <w:t>　　　　一、退热贴竞争力分析</w:t>
      </w:r>
      <w:r>
        <w:rPr>
          <w:rFonts w:hint="eastAsia"/>
        </w:rPr>
        <w:br/>
      </w:r>
      <w:r>
        <w:rPr>
          <w:rFonts w:hint="eastAsia"/>
        </w:rPr>
        <w:t>　　　　二、退热贴替代品竞争分析</w:t>
      </w:r>
      <w:r>
        <w:rPr>
          <w:rFonts w:hint="eastAsia"/>
        </w:rPr>
        <w:br/>
      </w:r>
      <w:r>
        <w:rPr>
          <w:rFonts w:hint="eastAsia"/>
        </w:rPr>
        <w:t>　　　　三、退热贴价格竞争分析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2025年中国退热贴行业集中度分析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2025年中国退热贴企业提升竞争力策略分析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中国主要退热贴企业竞争力分析</w:t>
      </w:r>
      <w:r>
        <w:rPr>
          <w:rFonts w:hint="eastAsia"/>
        </w:rPr>
        <w:br/>
      </w:r>
      <w:r>
        <w:rPr>
          <w:rFonts w:hint="eastAsia"/>
        </w:rPr>
        <w:t>　　第一节 武汉市海格尔科技有限公司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天津市山佳医药科技有限公司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一、珠海健雄医药有限公司</w:t>
      </w:r>
      <w:r>
        <w:rPr>
          <w:rFonts w:hint="eastAsia"/>
        </w:rPr>
        <w:br/>
      </w:r>
      <w:r>
        <w:rPr>
          <w:rFonts w:hint="eastAsia"/>
        </w:rPr>
        <w:t>　　　　二、上海美宝生命科技有限公司</w:t>
      </w:r>
      <w:r>
        <w:rPr>
          <w:rFonts w:hint="eastAsia"/>
        </w:rPr>
        <w:br/>
      </w:r>
      <w:r>
        <w:rPr>
          <w:rFonts w:hint="eastAsia"/>
        </w:rPr>
        <w:t>　　　　三、佛山怡创生化科技有限公司</w:t>
      </w:r>
      <w:r>
        <w:rPr>
          <w:rFonts w:hint="eastAsia"/>
        </w:rPr>
        <w:br/>
      </w:r>
      <w:r>
        <w:rPr>
          <w:rFonts w:hint="eastAsia"/>
        </w:rPr>
        <w:t>　　　　四、广州市雨纯生物科技有限公司</w:t>
      </w:r>
      <w:r>
        <w:rPr>
          <w:rFonts w:hint="eastAsia"/>
        </w:rPr>
        <w:br/>
      </w:r>
      <w:r>
        <w:rPr>
          <w:rFonts w:hint="eastAsia"/>
        </w:rPr>
        <w:t>　　　　五、广州百脉药业有限公司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2025-2031年中国退热贴产业发展趋势分析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三、医药行业发展的五大契机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五、中国医药物流未来发展趋势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2025-2031年中国退热贴产业发展前景展望分析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一、退热贴供需预测分析</w:t>
      </w:r>
      <w:r>
        <w:rPr>
          <w:rFonts w:hint="eastAsia"/>
        </w:rPr>
        <w:br/>
      </w:r>
      <w:r>
        <w:rPr>
          <w:rFonts w:hint="eastAsia"/>
        </w:rPr>
        <w:t>　　　　二、退热贴竞争格局预测分析</w:t>
      </w:r>
      <w:r>
        <w:rPr>
          <w:rFonts w:hint="eastAsia"/>
        </w:rPr>
        <w:br/>
      </w:r>
      <w:r>
        <w:rPr>
          <w:rFonts w:hint="eastAsia"/>
        </w:rPr>
        <w:t>　　　　三、退热贴价格走势预测分析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2025-2031年中国退热贴产业盈利预测分析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2025-2031年中国退热贴行业投资机会与风险分析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2025-2031年中国退热贴行业投资环境分析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2025-2031年中国退热贴行业投资机会分析</w:t>
      </w:r>
      <w:r>
        <w:rPr>
          <w:rFonts w:hint="eastAsia"/>
        </w:rPr>
        <w:br/>
      </w:r>
      <w:r>
        <w:rPr>
          <w:rFonts w:hint="eastAsia"/>
        </w:rPr>
        <w:t>　　　　一、退热贴投资潜力分析</w:t>
      </w:r>
      <w:r>
        <w:rPr>
          <w:rFonts w:hint="eastAsia"/>
        </w:rPr>
        <w:br/>
      </w:r>
      <w:r>
        <w:rPr>
          <w:rFonts w:hint="eastAsia"/>
        </w:rPr>
        <w:t>　　　　二、退热贴投资吸引力分析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2025-2031年中国退热贴行业投资风险分析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2025-2031年中国退热贴行业投资战略研究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2025-2031年中国退热贴行业发展战略研究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2025-2031年对中国退热贴品牌的战略思考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二、退热贴实施品牌战略的意义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三、退热贴企业品牌的现状分析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四、中国退热贴企业的品牌战略</w:t>
      </w:r>
      <w:r>
        <w:rPr>
          <w:rFonts w:hint="eastAsia"/>
        </w:rPr>
        <w:br/>
      </w:r>
      <w:r>
        <w:rPr>
          <w:rFonts w:hint="eastAsia"/>
        </w:rPr>
        <w:t>　　　　五、退热贴品牌战略管理的策略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(中智.林)2025-2031年退热贴行业投资战略研究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fa61bd8f4f8d" w:history="1">
        <w:r>
          <w:rPr>
            <w:rStyle w:val="Hyperlink"/>
          </w:rPr>
          <w:t>2025-2031年中国退热贴市场深度调研与发展趋势报告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5fa61bd8f4f8d" w:history="1">
        <w:r>
          <w:rPr>
            <w:rStyle w:val="Hyperlink"/>
          </w:rPr>
          <w:t>https://www.20087.com/9/12/TuiReTieWeiLaiFaZhanQuShi.html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烧39℃退热贴管用吗、退热贴贴在哪些部位效果好、38.5度是盖被子还是散热、退热贴多少度可以用,几个小时换一次、十大公认最好的退热贴、退热贴发烧多少度可以用、小孩高烧39度退烧小妙招、退热贴一般贴多久、退热贴贴几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48f0df83a494b" w:history="1">
      <w:r>
        <w:rPr>
          <w:rStyle w:val="Hyperlink"/>
        </w:rPr>
        <w:t>2025-2031年中国退热贴市场深度调研与发展趋势报告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uiReTieWeiLaiFaZhanQuShi.html" TargetMode="External" Id="R3cb5fa61bd8f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uiReTieWeiLaiFaZhanQuShi.html" TargetMode="External" Id="Ra2948f0df83a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2025-02-13T01:37:00Z</dcterms:created>
  <dcterms:modified xsi:type="dcterms:W3CDTF">2025-02-13T02:37:00Z</dcterms:modified>
  <dc:subject>2025-2031年中国退热贴市场深度调研与发展趋势报告</dc:subject>
  <dc:title>2025-2031年中国退热贴市场深度调研与发展趋势报告</dc:title>
  <cp:keywords>2025-2031年中国退热贴市场深度调研与发展趋势报告</cp:keywords>
  <dc:description>2025-2031年中国退热贴市场深度调研与发展趋势报告</dc:description>
</cp:coreProperties>
</file>