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f4ab3ae34373" w:history="1">
              <w:r>
                <w:rPr>
                  <w:rStyle w:val="Hyperlink"/>
                </w:rPr>
                <w:t>全球与中国SGLT-2抑制剂行业市场分析及前景趋势报告（2024-2030年）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f4ab3ae34373" w:history="1">
              <w:r>
                <w:rPr>
                  <w:rStyle w:val="Hyperlink"/>
                </w:rPr>
                <w:t>全球与中国SGLT-2抑制剂行业市场分析及前景趋势报告（2024-2030年）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7f4ab3ae34373" w:history="1">
                <w:r>
                  <w:rPr>
                    <w:rStyle w:val="Hyperlink"/>
                  </w:rPr>
                  <w:t>https://www.20087.com/9/12/SGLT-2YiZhiJiDeFaZhanQuShi.html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LT-2抑制剂是一类新型口服糖尿病药物，近年来在2型糖尿病治疗中发挥了重要作用。通过抑制肾脏中的SGLT-2（钠-葡萄糖协同转运蛋白2），SGLT-2抑制剂能够促进尿糖排泄，降低血糖水平，同时具有减轻体重和降低血压的额外益处。随着多项临床试验的成功，SGLT-2抑制剂已被证明在糖尿病管理中具有显著的疗效和安全性。</w:t>
      </w:r>
      <w:r>
        <w:rPr>
          <w:rFonts w:hint="eastAsia"/>
        </w:rPr>
        <w:br/>
      </w:r>
      <w:r>
        <w:rPr>
          <w:rFonts w:hint="eastAsia"/>
        </w:rPr>
        <w:t>　　未来，SGLT-2抑制剂的应用将更加广泛，不仅仅局限于糖尿病治疗。研究显示，SGLT-2抑制剂对于心血管疾病、慢性肾病和心力衰竭等并发症也有积极影响，这将推动其在更广泛的代谢性疾病和心血管疾病中的应用。同时，随着对SGLT-2抑制剂作用机制的深入理解，可能开发出针对其他疾病的新适应症，如非酒精性脂肪性肝病（NAFLD）。此外，SGLT-2抑制剂与现有治疗方案的联合使用，将为患者提供更加个体化和全面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f4ab3ae34373" w:history="1">
        <w:r>
          <w:rPr>
            <w:rStyle w:val="Hyperlink"/>
          </w:rPr>
          <w:t>全球与中国SGLT-2抑制剂行业市场分析及前景趋势报告（2024-2030年）</w:t>
        </w:r>
      </w:hyperlink>
      <w:r>
        <w:rPr>
          <w:rFonts w:hint="eastAsia"/>
        </w:rPr>
        <w:t>》专业、系统地分析了SGLT-2抑制剂行业现状，包括市场需求、市场规模及价格动态，全面梳理了SGLT-2抑制剂产业链结构，并对SGLT-2抑制剂细分市场进行了探究。SGLT-2抑制剂报告基于详实数据，科学预测了SGLT-2抑制剂市场发展前景和发展趋势，同时剖析了SGLT-2抑制剂品牌竞争、市场集中度以及重点企业的市场地位。在识别风险与机遇的基础上，SGLT-2抑制剂报告提出了针对性的发展策略和建议。SGLT-2抑制剂报告为SGLT-2抑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中国SGLT-2抑制剂概述</w:t>
      </w:r>
      <w:r>
        <w:rPr>
          <w:rFonts w:hint="eastAsia"/>
        </w:rPr>
        <w:br/>
      </w:r>
      <w:r>
        <w:rPr>
          <w:rFonts w:hint="eastAsia"/>
        </w:rPr>
        <w:t>　　第一节 SGLT-2抑制剂行业定义</w:t>
      </w:r>
      <w:r>
        <w:rPr>
          <w:rFonts w:hint="eastAsia"/>
        </w:rPr>
        <w:br/>
      </w:r>
      <w:r>
        <w:rPr>
          <w:rFonts w:hint="eastAsia"/>
        </w:rPr>
        <w:t>　　第二节 SGLT-2抑制剂行业发展特性</w:t>
      </w:r>
      <w:r>
        <w:rPr>
          <w:rFonts w:hint="eastAsia"/>
        </w:rPr>
        <w:br/>
      </w:r>
      <w:r>
        <w:rPr>
          <w:rFonts w:hint="eastAsia"/>
        </w:rPr>
        <w:t>　　第三节 SGLT-2抑制剂产业链分析</w:t>
      </w:r>
      <w:r>
        <w:rPr>
          <w:rFonts w:hint="eastAsia"/>
        </w:rPr>
        <w:br/>
      </w:r>
      <w:r>
        <w:rPr>
          <w:rFonts w:hint="eastAsia"/>
        </w:rPr>
        <w:t>　　第四节 SGLT-2抑制剂行业生命周期分析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2023-2024年国外SGLT-2抑制剂市场发展概况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全球SGLT-2抑制剂市场发展分析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亚洲地区主要国家SGLT-2抑制剂市场概况</w:t>
      </w:r>
      <w:r>
        <w:rPr>
          <w:rFonts w:hint="eastAsia"/>
        </w:rPr>
        <w:br/>
      </w:r>
      <w:r>
        <w:rPr>
          <w:rFonts w:hint="eastAsia"/>
        </w:rPr>
        <w:t>　　第五节 全球SGLT-2抑制剂市场发展预测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2023-2024年中国SGLT-2抑制剂发展环境分析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SGLT-2抑制剂行业相关政策、标准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SGLT-2抑制剂行业相关发展规划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2023-2024年中国SGLT-2抑制剂技术发展分析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当前SGLT-2抑制剂技术发展现状分析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SGLT-2抑制剂生产中需注意的问题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SGLT-2抑制剂行业主要技术趋势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2023-2024年SGLT-2抑制剂市场特性分析</w:t>
      </w:r>
      <w:r>
        <w:rPr>
          <w:rFonts w:hint="eastAsia"/>
        </w:rPr>
        <w:br/>
      </w:r>
      <w:r>
        <w:rPr>
          <w:rFonts w:hint="eastAsia"/>
        </w:rPr>
        <w:t>　　第一节 SGLT-2抑制剂行业集中度分析</w:t>
      </w:r>
      <w:r>
        <w:rPr>
          <w:rFonts w:hint="eastAsia"/>
        </w:rPr>
        <w:br/>
      </w:r>
      <w:r>
        <w:rPr>
          <w:rFonts w:hint="eastAsia"/>
        </w:rPr>
        <w:t>　　第二节 SGLT-2抑制剂行业SWOT分析</w:t>
      </w:r>
      <w:r>
        <w:rPr>
          <w:rFonts w:hint="eastAsia"/>
        </w:rPr>
        <w:br/>
      </w:r>
      <w:r>
        <w:rPr>
          <w:rFonts w:hint="eastAsia"/>
        </w:rPr>
        <w:t>　　　　一、SGLT-2抑制剂行业优势</w:t>
      </w:r>
      <w:r>
        <w:rPr>
          <w:rFonts w:hint="eastAsia"/>
        </w:rPr>
        <w:br/>
      </w:r>
      <w:r>
        <w:rPr>
          <w:rFonts w:hint="eastAsia"/>
        </w:rPr>
        <w:t>　　　　二、SGLT-2抑制剂行业劣势</w:t>
      </w:r>
      <w:r>
        <w:rPr>
          <w:rFonts w:hint="eastAsia"/>
        </w:rPr>
        <w:br/>
      </w:r>
      <w:r>
        <w:rPr>
          <w:rFonts w:hint="eastAsia"/>
        </w:rPr>
        <w:t>　　　　三、SGLT-2抑制剂行业机会</w:t>
      </w:r>
      <w:r>
        <w:rPr>
          <w:rFonts w:hint="eastAsia"/>
        </w:rPr>
        <w:br/>
      </w:r>
      <w:r>
        <w:rPr>
          <w:rFonts w:hint="eastAsia"/>
        </w:rPr>
        <w:t>　　　　四、SGLT-2抑制剂行业风险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2023-2024年中国SGLT-2抑制剂发展现状</w:t>
      </w:r>
      <w:r>
        <w:rPr>
          <w:rFonts w:hint="eastAsia"/>
        </w:rPr>
        <w:br/>
      </w:r>
      <w:r>
        <w:rPr>
          <w:rFonts w:hint="eastAsia"/>
        </w:rPr>
        <w:t>　　第一节 中国SGLT-2抑制剂市场现状分析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中国SGLT-2抑制剂产量分析及预测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一、SGLT-2抑制剂总体产能规模</w:t>
      </w:r>
      <w:r>
        <w:rPr>
          <w:rFonts w:hint="eastAsia"/>
        </w:rPr>
        <w:br/>
      </w:r>
      <w:r>
        <w:rPr>
          <w:rFonts w:hint="eastAsia"/>
        </w:rPr>
        <w:t>　　　　二、SGLT-2抑制剂生产区域分布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三、2019-2024年中国SGLT-2抑制剂产量统计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三、2024-2030年中国SGLT-2抑制剂产量预测</w:t>
      </w:r>
      <w:r>
        <w:rPr>
          <w:rFonts w:hint="eastAsia"/>
        </w:rPr>
        <w:br/>
      </w:r>
      <w:r>
        <w:rPr>
          <w:rFonts w:hint="eastAsia"/>
        </w:rPr>
        <w:t>　　第三节 中国SGLT-2抑制剂市场需求分析及预测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一、中国SGLT-2抑制剂市场需求特点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二、2019-2024年中国SGLT-2抑制剂市场需求量统计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三、2024-2030年中国SGLT-2抑制剂市场需求量预测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中国SGLT-2抑制剂价格趋势分析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一、2019-2024年中国SGLT-2抑制剂市场价格趋势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二、2024-2030年中国SGLT-2抑制剂市场价格走势预测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2019-2024年SGLT-2抑制剂行业经济运行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2019-2024年中国SGLT-2抑制剂行业盈利能力分析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2019-2024年中国SGLT-2抑制剂行业发展能力分析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2019-2024年SGLT-2抑制剂行业偿债能力分析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2019-2024年SGLT-2抑制剂制造企业数量分析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中国SGLT-2抑制剂行业重点地区发展分析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**地区SGLT-2抑制剂市场发展分析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2019-2024年中国SGLT-2抑制剂进出口分析</w:t>
      </w:r>
      <w:r>
        <w:rPr>
          <w:rFonts w:hint="eastAsia"/>
        </w:rPr>
        <w:br/>
      </w:r>
      <w:r>
        <w:rPr>
          <w:rFonts w:hint="eastAsia"/>
        </w:rPr>
        <w:t>　　第一节 SGLT-2抑制剂进口情况分析</w:t>
      </w:r>
      <w:r>
        <w:rPr>
          <w:rFonts w:hint="eastAsia"/>
        </w:rPr>
        <w:br/>
      </w:r>
      <w:r>
        <w:rPr>
          <w:rFonts w:hint="eastAsia"/>
        </w:rPr>
        <w:t>　　第二节 SGLT-2抑制剂出口情况分析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影响SGLT-2抑制剂进出口因素分析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主要SGLT-2抑制剂生产企业及竞争格局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三、企业SGLT-2抑制剂经营状况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SGLT-2抑制剂行业投资战略研究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SGLT-2抑制剂行业发展战略研究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对我国SGLT-2抑制剂品牌的战略思考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一、SGLT-2抑制剂品牌的重要性</w:t>
      </w:r>
      <w:r>
        <w:rPr>
          <w:rFonts w:hint="eastAsia"/>
        </w:rPr>
        <w:br/>
      </w:r>
      <w:r>
        <w:rPr>
          <w:rFonts w:hint="eastAsia"/>
        </w:rPr>
        <w:t>　　　　二、SGLT-2抑制剂实施品牌战略的意义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三、SGLT-2抑制剂企业品牌的现状分析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四、我国SGLT-2抑制剂企业的品牌战略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五、SGLT-2抑制剂品牌战略管理的策略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SGLT-2抑制剂经营策略分析</w:t>
      </w:r>
      <w:r>
        <w:rPr>
          <w:rFonts w:hint="eastAsia"/>
        </w:rPr>
        <w:br/>
      </w:r>
      <w:r>
        <w:rPr>
          <w:rFonts w:hint="eastAsia"/>
        </w:rPr>
        <w:t>　　　　一、SGLT-2抑制剂市场细分策略</w:t>
      </w:r>
      <w:r>
        <w:rPr>
          <w:rFonts w:hint="eastAsia"/>
        </w:rPr>
        <w:br/>
      </w:r>
      <w:r>
        <w:rPr>
          <w:rFonts w:hint="eastAsia"/>
        </w:rPr>
        <w:t>　　　　二、SGLT-2抑制剂市场创新策略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四、SGLT-2抑制剂新产品差异化战略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2024-2030年中国SGLT-2抑制剂发展趋势预测及投资风险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2024年SGLT-2抑制剂市场前景分析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2024年SGLT-2抑制剂行业发展趋势预测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SGLT-2抑制剂行业投资风险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SGLT-2抑制剂投资建议</w:t>
      </w:r>
      <w:r>
        <w:rPr>
          <w:rFonts w:hint="eastAsia"/>
        </w:rPr>
        <w:br/>
      </w:r>
      <w:r>
        <w:rPr>
          <w:rFonts w:hint="eastAsia"/>
        </w:rPr>
        <w:t>　　第一节 SGLT-2抑制剂行业投资环境分析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SGLT-2抑制剂行业投资进入壁垒分析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2024-2030年中国SGLT-2抑制剂行业产量预测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2024-2030年中国SGLT-2抑制剂行业市场需求预测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**地区SGLT-2抑制剂行业市场需求情况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**地区SGLT-2抑制剂市场规模及增长情况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**地区SGLT-2抑制剂行业市场需求情况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2019-2024年中国SGLT-2抑制剂行业出口情况分析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SGLT-2抑制剂重点企业经营情况分析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2024年SGLT-2抑制剂行业壁垒</w:t>
      </w:r>
      <w:r>
        <w:rPr>
          <w:rFonts w:hint="eastAsia"/>
        </w:rPr>
        <w:br/>
      </w:r>
      <w:r>
        <w:rPr>
          <w:rFonts w:hint="eastAsia"/>
        </w:rPr>
        <w:t>　　图表 2024年SGLT-2抑制剂市场前景分析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2024-2030年中国SGLT-2抑制剂市场规模预测</w:t>
      </w:r>
      <w:r>
        <w:rPr>
          <w:rFonts w:hint="eastAsia"/>
        </w:rPr>
        <w:br/>
      </w:r>
      <w:r>
        <w:rPr>
          <w:rFonts w:hint="eastAsia"/>
        </w:rPr>
        <w:t>　　图表 2024年SGLT-2抑制剂发展趋势预测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f4ab3ae34373" w:history="1">
        <w:r>
          <w:rPr>
            <w:rStyle w:val="Hyperlink"/>
          </w:rPr>
          <w:t>全球与中国SGLT-2抑制剂行业市场分析及前景趋势报告（2024-2030年）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7f4ab3ae34373" w:history="1">
        <w:r>
          <w:rPr>
            <w:rStyle w:val="Hyperlink"/>
          </w:rPr>
          <w:t>https://www.20087.com/9/12/SGLT-2YiZhiJiDeFaZhanQuShi.html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ad5509734d1f" w:history="1">
      <w:r>
        <w:rPr>
          <w:rStyle w:val="Hyperlink"/>
        </w:rPr>
        <w:t>全球与中国SGLT-2抑制剂行业市场分析及前景趋势报告（2024-2030年）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GLT-2YiZhiJiDeFaZhanQuShi.html" TargetMode="External" Id="R6a77f4ab3ae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GLT-2YiZhiJiDeFaZhanQuShi.html" TargetMode="External" Id="Re042ad55097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2024-01-24T08:52:00Z</dcterms:created>
  <dcterms:modified xsi:type="dcterms:W3CDTF">2024-01-24T09:52:00Z</dcterms:modified>
  <dc:subject>全球与中国SGLT-2抑制剂行业市场分析及前景趋势报告（2024-2030年）</dc:subject>
  <dc:title>全球与中国SGLT-2抑制剂行业市场分析及前景趋势报告（2024-2030年）</dc:title>
  <cp:keywords>全球与中国SGLT-2抑制剂行业市场分析及前景趋势报告（2024-2030年）</cp:keywords>
  <dc:description>全球与中国SGLT-2抑制剂行业市场分析及前景趋势报告（2024-2030年）</dc:description>
</cp:coreProperties>
</file>