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5e14c11634863" w:history="1">
              <w:r>
                <w:rPr>
                  <w:rStyle w:val="Hyperlink"/>
                </w:rPr>
                <w:t>中国制药专用设备行业现状研究分析及市场前景预测报告（2024年）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5e14c11634863" w:history="1">
              <w:r>
                <w:rPr>
                  <w:rStyle w:val="Hyperlink"/>
                </w:rPr>
                <w:t>中国制药专用设备行业现状研究分析及市场前景预测报告（2024年）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5e14c11634863" w:history="1">
                <w:r>
                  <w:rPr>
                    <w:rStyle w:val="Hyperlink"/>
                  </w:rPr>
                  <w:t>https://www.20087.com/M_YiLiaoBaoJian/29/ZhiYaoZhuanYongSheBeiHangYeXianZhuangYuFaZhanQuShi.html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是用于药品研发、生产、包装等各个环节的专用机械设备。随着制药行业的快速发展，对于高效、精准的生产设备的需求日益增加。目前，制药专用设备制造商正致力于提高设备的自动化水平和智能化程度，以满足日益复杂的生产需求。例如，采用机器人技术可以提高生产效率和精确度，而集成的数据管理系统则可以帮助药企更好地跟踪和管理生产过程。此外，随着生物制药和个性化医疗的发展，对于定制化设备的需求也在不断增长。</w:t>
      </w:r>
      <w:r>
        <w:rPr>
          <w:rFonts w:hint="eastAsia"/>
        </w:rPr>
        <w:br/>
      </w:r>
      <w:r>
        <w:rPr>
          <w:rFonts w:hint="eastAsia"/>
        </w:rPr>
        <w:t>　　未来，制药专用设备市场的发展将受到多个因素的影响。一方面，随着药品监管标准的不断提高，对于设备的清洁度和验证要求也将更加严格。这将促使设备制造商开发更加易于清洁和验证的解决方案。另一方面，随着人工智能和物联网技术的应用，制药设备将更加智能化，例如通过实时数据分析优化生产流程、预防性维护等。此外，随着制药行业对可持续发展的重视，减少能源消耗和废物产生的设备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5e14c11634863" w:history="1">
        <w:r>
          <w:rPr>
            <w:rStyle w:val="Hyperlink"/>
          </w:rPr>
          <w:t>中国制药专用设备行业现状研究分析及市场前景预测报告（2024年）</w:t>
        </w:r>
      </w:hyperlink>
      <w:r>
        <w:rPr>
          <w:rFonts w:hint="eastAsia"/>
        </w:rPr>
        <w:t>》深入剖析了当前制药专用设备行业的现状，全面梳理了制药专用设备市场需求、市场规模、产业链结构以及价格体系。制药专用设备报告探讨了制药专用设备各细分市场的特点，展望了市场前景与发展趋势，并基于权威数据进行了科学预测。同时，制药专用设备报告还对品牌竞争格局、市场集中度、重点企业运营状况进行了客观分析，指出了行业面临的风险与机遇。制药专用设备报告旨在为制药专用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2023-2024年全球制药产业发展概况</w:t>
      </w:r>
      <w:r>
        <w:rPr>
          <w:rFonts w:hint="eastAsia"/>
        </w:rPr>
        <w:br/>
      </w:r>
      <w:r>
        <w:rPr>
          <w:rFonts w:hint="eastAsia"/>
        </w:rPr>
        <w:t>　　　　一、全球制药25年大事件回顾</w:t>
      </w:r>
      <w:r>
        <w:rPr>
          <w:rFonts w:hint="eastAsia"/>
        </w:rPr>
        <w:br/>
      </w:r>
      <w:r>
        <w:rPr>
          <w:rFonts w:hint="eastAsia"/>
        </w:rPr>
        <w:t>　　　　二、全球制药规模未来十余年将翻番</w:t>
      </w:r>
      <w:r>
        <w:rPr>
          <w:rFonts w:hint="eastAsia"/>
        </w:rPr>
        <w:br/>
      </w:r>
      <w:r>
        <w:rPr>
          <w:rFonts w:hint="eastAsia"/>
        </w:rPr>
        <w:t>　　　　三、世界制药巨头最新排名</w:t>
      </w:r>
      <w:r>
        <w:rPr>
          <w:rFonts w:hint="eastAsia"/>
        </w:rPr>
        <w:br/>
      </w:r>
      <w:r>
        <w:rPr>
          <w:rFonts w:hint="eastAsia"/>
        </w:rPr>
        <w:t>　　第二节 2023-2024年全球主要国家制药产业运行走势分析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2024-2030年世界制药产业运行趋势分析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世界制药专用设备产业市场分析</w:t>
      </w:r>
      <w:r>
        <w:rPr>
          <w:rFonts w:hint="eastAsia"/>
        </w:rPr>
        <w:br/>
      </w:r>
      <w:r>
        <w:rPr>
          <w:rFonts w:hint="eastAsia"/>
        </w:rPr>
        <w:t>　　第一节 2023-2024年世界制药专用设备产业发展概述</w:t>
      </w:r>
      <w:r>
        <w:rPr>
          <w:rFonts w:hint="eastAsia"/>
        </w:rPr>
        <w:br/>
      </w:r>
      <w:r>
        <w:rPr>
          <w:rFonts w:hint="eastAsia"/>
        </w:rPr>
        <w:t>　　　　一、世界制药专用设备产业特点分析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二、世界饮片机械市场分析</w:t>
      </w:r>
      <w:r>
        <w:rPr>
          <w:rFonts w:hint="eastAsia"/>
        </w:rPr>
        <w:br/>
      </w:r>
      <w:r>
        <w:rPr>
          <w:rFonts w:hint="eastAsia"/>
        </w:rPr>
        <w:t>　　　　三、世界制剂机械市场分析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2023-2024年世界主要国家制药专用设备产业分析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2024-2030年世界制药专用设备产业发展趋势分析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中国制药专用设备产业运行环境分析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国内制药专用设备经济环境分析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三、2024年中国制药专用设备经济发展预测分析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中国制药专用设备行业政策环境分析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中国医药行业市场调研分析</w:t>
      </w:r>
      <w:r>
        <w:rPr>
          <w:rFonts w:hint="eastAsia"/>
        </w:rPr>
        <w:br/>
      </w:r>
      <w:r>
        <w:rPr>
          <w:rFonts w:hint="eastAsia"/>
        </w:rPr>
        <w:t>　　第一节 2023-2024年中国乡镇农村医药市场发展分析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2023-2024年中国输液市场发展状况分析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中国制药专用设备产业市场调研分析</w:t>
      </w:r>
      <w:r>
        <w:rPr>
          <w:rFonts w:hint="eastAsia"/>
        </w:rPr>
        <w:br/>
      </w:r>
      <w:r>
        <w:rPr>
          <w:rFonts w:hint="eastAsia"/>
        </w:rPr>
        <w:t>　　第一节 2023-2024年中国制药专用设备产业发展概况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一、中国制药工业专用设备制造业统计</w:t>
      </w:r>
      <w:r>
        <w:rPr>
          <w:rFonts w:hint="eastAsia"/>
        </w:rPr>
        <w:br/>
      </w:r>
      <w:r>
        <w:rPr>
          <w:rFonts w:hint="eastAsia"/>
        </w:rPr>
        <w:t>　　　　二、生物制药专用设备分析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三、制药专用设备技术分析</w:t>
      </w:r>
      <w:r>
        <w:rPr>
          <w:rFonts w:hint="eastAsia"/>
        </w:rPr>
        <w:br/>
      </w:r>
      <w:r>
        <w:rPr>
          <w:rFonts w:hint="eastAsia"/>
        </w:rPr>
        <w:t>　　第二节 2023-2024年中国制药专用设备进出口数据分析</w:t>
      </w:r>
      <w:r>
        <w:rPr>
          <w:rFonts w:hint="eastAsia"/>
        </w:rPr>
        <w:br/>
      </w:r>
      <w:r>
        <w:rPr>
          <w:rFonts w:hint="eastAsia"/>
        </w:rPr>
        <w:t>　　第三节 2023-2024年中国制药专用设备产业存在问题分析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第四节 2023-2024年中国制药专用设备产业应对策略分析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中国制药专用设备产业市场调研分析</w:t>
      </w:r>
      <w:r>
        <w:rPr>
          <w:rFonts w:hint="eastAsia"/>
        </w:rPr>
        <w:br/>
      </w:r>
      <w:r>
        <w:rPr>
          <w:rFonts w:hint="eastAsia"/>
        </w:rPr>
        <w:t>　　第一节 2023-2024年中国制药专用设备产业动态分析</w:t>
      </w:r>
      <w:r>
        <w:rPr>
          <w:rFonts w:hint="eastAsia"/>
        </w:rPr>
        <w:br/>
      </w:r>
      <w:r>
        <w:rPr>
          <w:rFonts w:hint="eastAsia"/>
        </w:rPr>
        <w:t>　　　　一、制药专用设备项目分析</w:t>
      </w:r>
      <w:r>
        <w:rPr>
          <w:rFonts w:hint="eastAsia"/>
        </w:rPr>
        <w:br/>
      </w:r>
      <w:r>
        <w:rPr>
          <w:rFonts w:hint="eastAsia"/>
        </w:rPr>
        <w:t>　　　　二、制药专用设备细分产品动态分析</w:t>
      </w:r>
      <w:r>
        <w:rPr>
          <w:rFonts w:hint="eastAsia"/>
        </w:rPr>
        <w:br/>
      </w:r>
      <w:r>
        <w:rPr>
          <w:rFonts w:hint="eastAsia"/>
        </w:rPr>
        <w:t>　　　　三、产品待创新</w:t>
      </w:r>
      <w:r>
        <w:rPr>
          <w:rFonts w:hint="eastAsia"/>
        </w:rPr>
        <w:br/>
      </w:r>
      <w:r>
        <w:rPr>
          <w:rFonts w:hint="eastAsia"/>
        </w:rPr>
        <w:t>　　第二节 2023-2024年中国制药专用设备产业市场走势分析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一、制药专用设备供给情况分析</w:t>
      </w:r>
      <w:r>
        <w:rPr>
          <w:rFonts w:hint="eastAsia"/>
        </w:rPr>
        <w:br/>
      </w:r>
      <w:r>
        <w:rPr>
          <w:rFonts w:hint="eastAsia"/>
        </w:rPr>
        <w:t>　　　　二、制药专用设备市场需求分析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三、制药专用设备主要产品价格分析</w:t>
      </w:r>
      <w:r>
        <w:rPr>
          <w:rFonts w:hint="eastAsia"/>
        </w:rPr>
        <w:br/>
      </w:r>
      <w:r>
        <w:rPr>
          <w:rFonts w:hint="eastAsia"/>
        </w:rPr>
        <w:t>　　第三节 2023-2024年影响中国制药专用设备市场供需的因素分析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2019-2024年中国制药专用设备制造行业监测数据分析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2019-2024年中国制药专用设备行业总体数据分析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一、2024年中国制药专用设备行业全部企业数据分析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2019-2024年中国制药专用设备行业不同规模企业数据分析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一、2024年中国制药专用设备行业不同规模企业数据分析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2019-2024年中国制药专用设备行业不同所有制企业数据分析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一、2024年中国制药专用设备行业不同所有制企业数据分析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2023-2024年中国制药专用设备产业竞争现状分析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一、制药专用设备行业竞争力分析</w:t>
      </w:r>
      <w:r>
        <w:rPr>
          <w:rFonts w:hint="eastAsia"/>
        </w:rPr>
        <w:br/>
      </w:r>
      <w:r>
        <w:rPr>
          <w:rFonts w:hint="eastAsia"/>
        </w:rPr>
        <w:t>　　　　二、制药专用设备国际竞争力分析</w:t>
      </w:r>
      <w:r>
        <w:rPr>
          <w:rFonts w:hint="eastAsia"/>
        </w:rPr>
        <w:br/>
      </w:r>
      <w:r>
        <w:rPr>
          <w:rFonts w:hint="eastAsia"/>
        </w:rPr>
        <w:t>　　　　三、制药专用设备成本竞争分析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2023-2024年中国制药专用设备重点省市分析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第三节 2023-2024年中国制药专用设备提升竞争力策略分析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丹东金丸集团有限公司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迦南科技集团有限公司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北京长征天民高科技有限公司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2024-2030年中国制药专用设备产业发展趋势预测分析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2024-2030年中国制药专用设备产业前景分析</w:t>
      </w:r>
      <w:r>
        <w:rPr>
          <w:rFonts w:hint="eastAsia"/>
        </w:rPr>
        <w:br/>
      </w:r>
      <w:r>
        <w:rPr>
          <w:rFonts w:hint="eastAsia"/>
        </w:rPr>
        <w:t>　　　　一、我国制药机械行业商机凸现前景广阔</w:t>
      </w:r>
      <w:r>
        <w:rPr>
          <w:rFonts w:hint="eastAsia"/>
        </w:rPr>
        <w:br/>
      </w:r>
      <w:r>
        <w:rPr>
          <w:rFonts w:hint="eastAsia"/>
        </w:rPr>
        <w:t>　　　　二、制药包装机械发展概况及前景分析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2024-2030年中国制药专用设备产业市场预测分析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一、制药专用设备供给预测分析</w:t>
      </w:r>
      <w:r>
        <w:rPr>
          <w:rFonts w:hint="eastAsia"/>
        </w:rPr>
        <w:br/>
      </w:r>
      <w:r>
        <w:rPr>
          <w:rFonts w:hint="eastAsia"/>
        </w:rPr>
        <w:t>　　　　二、制药专用设备需求预测分析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三、制药专用设备竞争格局预测分析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2024-2030年中国制药专用设备产业市场盈利预测分析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2024-2030年中国制药专用设备产业投资机会与风险分析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2024-2030年中国制药专用设备产业投资环境分析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2024-2030年中国制药专用设备产业投资机会分析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一、中国制药专用设备最新商机</w:t>
      </w:r>
      <w:r>
        <w:rPr>
          <w:rFonts w:hint="eastAsia"/>
        </w:rPr>
        <w:br/>
      </w:r>
      <w:r>
        <w:rPr>
          <w:rFonts w:hint="eastAsia"/>
        </w:rPr>
        <w:t>　　　　二、中国制药专用设备投资热点分析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2024-2030年中国制药专用设备产业投资风险分析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长沙楚天科技有限公司主要经济指标走势图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长沙楚天科技有限公司负债指标走势图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丹东金丸集团有限公司负债指标走势图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迦南科技集团有限公司主要经济指标走势图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迦南科技集团有限公司经营收入走势图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迦南科技集团有限公司盈利指标走势图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迦南科技集团有限公司负债情况图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迦南科技集团有限公司负债指标走势图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迦南科技集团有限公司运营能力指标走势图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迦南科技集团有限公司成长能力指标走势图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北京长征天民高科技有限公司主要经济指标走势图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北京长征天民高科技有限公司经营收入走势图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北京长征天民高科技有限公司盈利指标走势图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北京长征天民高科技有限公司负债情况图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北京长征天民高科技有限公司负债指标走势图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北京长征天民高科技有限公司运营能力指标走势图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北京长征天民高科技有限公司成长能力指标走势图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2024-2030年中国制药专用设备产业市场盈利预测分析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5e14c11634863" w:history="1">
        <w:r>
          <w:rPr>
            <w:rStyle w:val="Hyperlink"/>
          </w:rPr>
          <w:t>中国制药专用设备行业现状研究分析及市场前景预测报告（2024年）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5e14c11634863" w:history="1">
        <w:r>
          <w:rPr>
            <w:rStyle w:val="Hyperlink"/>
          </w:rPr>
          <w:t>https://www.20087.com/M_YiLiaoBaoJian/29/ZhiYaoZhuanYongSheBeiHangYeXianZhuangYuFaZhanQuShi.html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347577ba49f4" w:history="1">
      <w:r>
        <w:rPr>
          <w:rStyle w:val="Hyperlink"/>
        </w:rPr>
        <w:t>中国制药专用设备行业现状研究分析及市场前景预测报告（2024年）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ZhiYaoZhuanYongSheBeiHangYeXianZhuangYuFaZhanQuShi.html" TargetMode="External" Id="R9215e14c116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ZhiYaoZhuanYongSheBeiHangYeXianZhuangYuFaZhanQuShi.html" TargetMode="External" Id="Rab4b347577ba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2024-04-12T23:46:00Z</dcterms:created>
  <dcterms:modified xsi:type="dcterms:W3CDTF">2024-04-13T00:46:00Z</dcterms:modified>
  <dc:subject>中国制药专用设备行业现状研究分析及市场前景预测报告（2024年）</dc:subject>
  <dc:title>中国制药专用设备行业现状研究分析及市场前景预测报告（2024年）</dc:title>
  <cp:keywords>中国制药专用设备行业现状研究分析及市场前景预测报告（2024年）</cp:keywords>
  <dc:description>中国制药专用设备行业现状研究分析及市场前景预测报告（2024年）</dc:description>
</cp:coreProperties>
</file>