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141309b66454a" w:history="1">
              <w:r>
                <w:rPr>
                  <w:rStyle w:val="Hyperlink"/>
                </w:rPr>
                <w:t>2026-2032年全球与中国卡培他滨行业现状调研及市场前景预测报告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141309b66454a" w:history="1">
              <w:r>
                <w:rPr>
                  <w:rStyle w:val="Hyperlink"/>
                </w:rPr>
                <w:t>2026-2032年全球与中国卡培他滨行业现状调研及市场前景预测报告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141309b66454a" w:history="1">
                <w:r>
                  <w:rPr>
                    <w:rStyle w:val="Hyperlink"/>
                  </w:rPr>
                  <w:t>https://www.20087.com/9/12/KaPeiTaBinDeQianJingQuShi.html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培他滨是一种口服氟嘧啶类抗肿瘤前药，在体内经酶促转化为5-氟尿嘧啶（5-FU），主要用于结直肠癌、乳腺癌及胃癌的辅助或姑息治疗，具有靶向性高、患者依从性好等优势。当前制剂以薄膜衣片为主，需符合各国药典（如USP、EP）对有关物质、溶出度及含量均匀性的严格要求，并通过生物等效性研究支持仿制药上市。然而，卡培他滨存在手足综合征、腹泻等剂量限制性毒性，临床需密切监测；部分患者因DPD酶缺乏导致严重不良反应，个体化用药需求迫切。此外，原研专利虽已过期，但关键中间体合成工艺与晶型控制仍构成技术壁垒，影响高质量仿制。</w:t>
      </w:r>
      <w:r>
        <w:rPr>
          <w:rFonts w:hint="eastAsia"/>
        </w:rPr>
        <w:br/>
      </w:r>
      <w:r>
        <w:rPr>
          <w:rFonts w:hint="eastAsia"/>
        </w:rPr>
        <w:t>　　未来，卡培他滨将向精准给药、联合疗法与新型递送系统升级。伴随诊断试剂盒筛查DPD基因多态性，实现风险分层用药；与免疫检查点抑制剂或靶向药物联用提升疗效。在制剂创新方面，纳米载体或缓释技术有望降低峰浓度相关毒性。长远看，若能建立覆盖药物基因组学—真实世界安全性—患者报告结局（PROs）的综合评价体系，并推动国际统一的仿制药质量标准，卡培他滨将在肿瘤治疗体系中，从经典化疗药物升级为高适配、高安全、支撑个体化癌症管理的关键口服抗肿瘤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141309b66454a" w:history="1">
        <w:r>
          <w:rPr>
            <w:rStyle w:val="Hyperlink"/>
          </w:rPr>
          <w:t>2026-2032年全球与中国卡培他滨行业现状调研及市场前景预测报告</w:t>
        </w:r>
      </w:hyperlink>
      <w:r>
        <w:rPr>
          <w:rFonts w:hint="eastAsia"/>
        </w:rPr>
        <w:t>》系统分析了全球及我国卡培他滨行业的市场规模、竞争格局及技术发展现状，梳理了产业链结构和重点企业表现。报告基于卡培他滨行业发展轨迹，结合政策环境与卡培他滨市场需求变化，研判了卡培他滨行业未来发展趋势与技术演进方向，客观评估了卡培他滨市场机遇与潜在风险。报告为投资者和从业者提供了专业的市场参考，有助于把握卡培他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按产品类型细分，全球卡培他滨市场规模2021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1.3.2 500毫克</w:t>
      </w:r>
      <w:r>
        <w:rPr>
          <w:rFonts w:hint="eastAsia"/>
        </w:rPr>
        <w:br/>
      </w:r>
      <w:r>
        <w:rPr>
          <w:rFonts w:hint="eastAsia"/>
        </w:rPr>
        <w:t>　　　　1.3.3 150毫克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按应用细分，全球卡培他滨市场规模2021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乳腺癌</w:t>
      </w:r>
      <w:r>
        <w:rPr>
          <w:rFonts w:hint="eastAsia"/>
        </w:rPr>
        <w:br/>
      </w:r>
      <w:r>
        <w:rPr>
          <w:rFonts w:hint="eastAsia"/>
        </w:rPr>
        <w:t>　　　　1.4.3 结肠直肠癌</w:t>
      </w:r>
      <w:r>
        <w:rPr>
          <w:rFonts w:hint="eastAsia"/>
        </w:rPr>
        <w:br/>
      </w:r>
      <w:r>
        <w:rPr>
          <w:rFonts w:hint="eastAsia"/>
        </w:rPr>
        <w:t>　　　　1.4.4 胃癌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卡培他滨行业发展总体概况</w:t>
      </w:r>
      <w:r>
        <w:rPr>
          <w:rFonts w:hint="eastAsia"/>
        </w:rPr>
        <w:br/>
      </w:r>
      <w:r>
        <w:rPr>
          <w:rFonts w:hint="eastAsia"/>
        </w:rPr>
        <w:t>　　　　1.5.2 卡培他滨行业发展主要特点</w:t>
      </w:r>
      <w:r>
        <w:rPr>
          <w:rFonts w:hint="eastAsia"/>
        </w:rPr>
        <w:br/>
      </w:r>
      <w:r>
        <w:rPr>
          <w:rFonts w:hint="eastAsia"/>
        </w:rPr>
        <w:t>　　　　1.5.3 卡培他滨行业发展影响因素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卡培他滨有利因素</w:t>
      </w:r>
      <w:r>
        <w:rPr>
          <w:rFonts w:hint="eastAsia"/>
        </w:rPr>
        <w:br/>
      </w:r>
      <w:r>
        <w:rPr>
          <w:rFonts w:hint="eastAsia"/>
        </w:rPr>
        <w:t>　　　　1.5.3 .2 卡培他滨不利因素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全球市场，近三年卡培他滨主要企业占有率及排名（按销量）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卡培他滨主要企业在国际市场占有率（按销量，2023-2026）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2025年卡培他滨主要企业在国际市场排名（按销量）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全球市场主要企业卡培他滨销量（2023-2026）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全球市场，近三年卡培他滨主要企业占有率及排名（按收入）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卡培他滨主要企业在国际市场占有率（按收入，2023-2026）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2025年卡培他滨主要企业在国际市场排名（按收入）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全球市场主要企业卡培他滨销售收入（2023-2026）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全球市场主要企业卡培他滨销售价格（2023-2026）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中国市场，近三年卡培他滨主要企业占有率及排名（按销量）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卡培他滨主要企业在中国市场占有率（按销量，2023-2026）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2025年卡培他滨主要企业在中国市场排名（按销量）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中国市场主要企业卡培他滨销量（2023-2026）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中国市场，近三年卡培他滨主要企业占有率及排名（按收入）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卡培他滨主要企业在中国市场占有率（按收入，2023-2026）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2025年卡培他滨主要企业在中国市场排名（按收入）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中国市场主要企业卡培他滨销售收入（2023-2026）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全球主要厂商卡培他滨总部及产地分布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全球主要厂商成立时间及卡培他滨商业化日期</w:t>
      </w:r>
      <w:r>
        <w:rPr>
          <w:rFonts w:hint="eastAsia"/>
        </w:rPr>
        <w:br/>
      </w:r>
      <w:r>
        <w:rPr>
          <w:rFonts w:hint="eastAsia"/>
        </w:rPr>
        <w:t>　　2.8 全球主要厂商卡培他滨产品类型及应用</w:t>
      </w:r>
      <w:r>
        <w:rPr>
          <w:rFonts w:hint="eastAsia"/>
        </w:rPr>
        <w:br/>
      </w:r>
      <w:r>
        <w:rPr>
          <w:rFonts w:hint="eastAsia"/>
        </w:rPr>
        <w:t>　　2.9 卡培他滨行业集中度、竞争程度分析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卡培他滨行业集中度分析：2025年全球Top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全球卡培他滨第一梯队、第二梯队和第三梯队生产商（品牌）及市场份额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全球卡培他滨总体规模分析</w:t>
      </w:r>
      <w:r>
        <w:rPr>
          <w:rFonts w:hint="eastAsia"/>
        </w:rPr>
        <w:br/>
      </w:r>
      <w:r>
        <w:rPr>
          <w:rFonts w:hint="eastAsia"/>
        </w:rPr>
        <w:t>　　3.1 全球卡培他滨供需现状及预测（2021-2032）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全球卡培他滨产能、产量、产能利用率及发展趋势（2021-2032）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全球卡培他滨产量、需求量及发展趋势（2021-2032）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全球主要地区卡培他滨产量及发展趋势（2021-2032）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全球主要地区卡培他滨产量（2021-2026）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全球主要地区卡培他滨产量（2027-2032）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全球主要地区卡培他滨产量市场份额（2021-2032）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中国卡培他滨供需现状及预测（2021-2032）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中国卡培他滨产能、产量、产能利用率及发展趋势（2021-2032）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中国卡培他滨产量、市场需求量及发展趋势（2021-2032）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中国市场卡培他滨进出口（2021-2032）</w:t>
      </w:r>
      <w:r>
        <w:rPr>
          <w:rFonts w:hint="eastAsia"/>
        </w:rPr>
        <w:br/>
      </w:r>
      <w:r>
        <w:rPr>
          <w:rFonts w:hint="eastAsia"/>
        </w:rPr>
        <w:t>　　3.4 全球卡培他滨销量及销售额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全球市场卡培他滨销售额（2021-2032）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全球市场卡培他滨销量（2021-2032）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全球市场卡培他滨价格趋势（2021-2032）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全球卡培他滨主要地区分析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全球主要地区卡培他滨市场规模分析：2021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全球主要地区卡培他滨销售收入及市场份额（2021-2026）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全球主要地区卡培他滨销售收入预测（2027-2032）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全球主要地区卡培他滨销量分析：2021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全球主要地区卡培他滨销量及市场份额（2021-2026）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全球主要地区卡培他滨销量及市场份额预测（2027-2032）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北美市场卡培他滨销量、收入及增长率（2021-2032）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欧洲市场卡培他滨销量、收入及增长率（2021-2032）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中国市场卡培他滨销量、收入及增长率（2021-2032）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日本市场卡培他滨销量、收入及增长率（2021-2032）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东南亚市场卡培他滨销量、收入及增长率（2021-2032）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印度市场卡培他滨销量、收入及增长率（2021-2032）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南美市场卡培他滨销量、收入及增长率（2021-2032）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中东市场卡培他滨销量、收入及增长率（2021-2032）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卡培他滨销量、收入、价格及毛利率（2021-2026）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卡培他滨销量、收入、价格及毛利率（2021-2026）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卡培他滨销量、收入、价格及毛利率（2021-2026）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卡培他滨销量、收入、价格及毛利率（2021-2026）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卡培他滨销量、收入、价格及毛利率（2021-2026）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卡培他滨销量、收入、价格及毛利率（2021-2026）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卡培他滨销量、收入、价格及毛利率（2021-2026）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卡培他滨销量、收入、价格及毛利率（2021-2026）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不同产品类型卡培他滨分析</w:t>
      </w:r>
      <w:r>
        <w:rPr>
          <w:rFonts w:hint="eastAsia"/>
        </w:rPr>
        <w:br/>
      </w:r>
      <w:r>
        <w:rPr>
          <w:rFonts w:hint="eastAsia"/>
        </w:rPr>
        <w:t>　　6.1 全球不同产品类型卡培他滨销量（2021-2032）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全球不同产品类型卡培他滨销量及市场份额（2021-2026）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全球不同产品类型卡培他滨销量预测（2027-2032）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全球不同产品类型卡培他滨收入（2021-2032）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全球不同产品类型卡培他滨收入及市场份额（2021-2026）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全球不同产品类型卡培他滨收入预测（2027-2032）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全球不同产品类型卡培他滨价格走势（2021-2032）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中国不同产品类型卡培他滨销量（2021-2032）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中国不同产品类型卡培他滨销量及市场份额（2021-2026）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中国不同产品类型卡培他滨销量预测（2027-2032）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中国不同产品类型卡培他滨收入（2021-2032）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中国不同产品类型卡培他滨收入及市场份额（2021-2026）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中国不同产品类型卡培他滨收入预测（2027-2032）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不同应用卡培他滨分析</w:t>
      </w:r>
      <w:r>
        <w:rPr>
          <w:rFonts w:hint="eastAsia"/>
        </w:rPr>
        <w:br/>
      </w:r>
      <w:r>
        <w:rPr>
          <w:rFonts w:hint="eastAsia"/>
        </w:rPr>
        <w:t>　　7.1 全球不同应用卡培他滨销量（2021-2032）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全球不同应用卡培他滨销量及市场份额（2021-2026）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全球不同应用卡培他滨销量预测（2027-2032）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全球不同应用卡培他滨收入（2021-2032）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全球不同应用卡培他滨收入及市场份额（2021-2026）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全球不同应用卡培他滨收入预测（2027-2032）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全球不同应用卡培他滨价格走势（2021-2032）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中国不同应用卡培他滨销量（2021-2032）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中国不同应用卡培他滨销量及市场份额（2021-2026）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中国不同应用卡培他滨销量预测（2027-2032）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中国不同应用卡培他滨收入（2021-2032）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中国不同应用卡培他滨收入及市场份额（2021-2026）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中国不同应用卡培他滨收入预测（2027-2032）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卡培他滨行业发展趋势</w:t>
      </w:r>
      <w:r>
        <w:rPr>
          <w:rFonts w:hint="eastAsia"/>
        </w:rPr>
        <w:br/>
      </w:r>
      <w:r>
        <w:rPr>
          <w:rFonts w:hint="eastAsia"/>
        </w:rPr>
        <w:t>　　8.2 卡培他滨行业主要驱动因素</w:t>
      </w:r>
      <w:r>
        <w:rPr>
          <w:rFonts w:hint="eastAsia"/>
        </w:rPr>
        <w:br/>
      </w:r>
      <w:r>
        <w:rPr>
          <w:rFonts w:hint="eastAsia"/>
        </w:rPr>
        <w:t>　　8.3 卡培他滨中国企业SWOT分析</w:t>
      </w:r>
      <w:r>
        <w:rPr>
          <w:rFonts w:hint="eastAsia"/>
        </w:rPr>
        <w:br/>
      </w:r>
      <w:r>
        <w:rPr>
          <w:rFonts w:hint="eastAsia"/>
        </w:rPr>
        <w:t>　　8.4 中国卡培他滨行业政策环境分析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卡培他滨行业产业链简介</w:t>
      </w:r>
      <w:r>
        <w:rPr>
          <w:rFonts w:hint="eastAsia"/>
        </w:rPr>
        <w:br/>
      </w:r>
      <w:r>
        <w:rPr>
          <w:rFonts w:hint="eastAsia"/>
        </w:rPr>
        <w:t>　　　　9.1.1 卡培他滨行业供应链分析</w:t>
      </w:r>
      <w:r>
        <w:rPr>
          <w:rFonts w:hint="eastAsia"/>
        </w:rPr>
        <w:br/>
      </w:r>
      <w:r>
        <w:rPr>
          <w:rFonts w:hint="eastAsia"/>
        </w:rPr>
        <w:t>　　　　9.1.2 卡培他滨主要原料及供应情况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卡培他滨行业采购模式</w:t>
      </w:r>
      <w:r>
        <w:rPr>
          <w:rFonts w:hint="eastAsia"/>
        </w:rPr>
        <w:br/>
      </w:r>
      <w:r>
        <w:rPr>
          <w:rFonts w:hint="eastAsia"/>
        </w:rPr>
        <w:t>　　9.3 卡培他滨行业生产模式</w:t>
      </w:r>
      <w:r>
        <w:rPr>
          <w:rFonts w:hint="eastAsia"/>
        </w:rPr>
        <w:br/>
      </w:r>
      <w:r>
        <w:rPr>
          <w:rFonts w:hint="eastAsia"/>
        </w:rPr>
        <w:t>　　9.4 卡培他滨行业销售模式及销售渠道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按产品类型细分，全球卡培他滨市场规模2021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按应用细分，全球卡培他滨市场规模（CAGR）2021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卡培他滨行业发展主要特点</w:t>
      </w:r>
      <w:r>
        <w:rPr>
          <w:rFonts w:hint="eastAsia"/>
        </w:rPr>
        <w:br/>
      </w:r>
      <w:r>
        <w:rPr>
          <w:rFonts w:hint="eastAsia"/>
        </w:rPr>
        <w:t>　　表 4： 卡培他滨行业发展有利因素分析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卡培他滨行业发展不利因素分析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进入卡培他滨行业壁垒</w:t>
      </w:r>
      <w:r>
        <w:rPr>
          <w:rFonts w:hint="eastAsia"/>
        </w:rPr>
        <w:br/>
      </w:r>
      <w:r>
        <w:rPr>
          <w:rFonts w:hint="eastAsia"/>
        </w:rPr>
        <w:t>　　表 7： 卡培他滨主要企业在国际市场占有率（按销量，2023-2026）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2025年卡培他滨主要企业在国际市场排名（按销量）&amp;（千克）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全球市场主要企业卡培他滨销量（2023-2026）&amp;（千克）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卡培他滨主要企业在国际市场占有率（按收入，2023-2026）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2025年卡培他滨主要企业在国际市场排名（按收入）&amp;（万元）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全球市场主要企业卡培他滨销售收入（2023-2026）&amp;（万元）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全球市场主要企业卡培他滨销售价格（2023-2026）&amp;（元/克）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卡培他滨主要企业在中国市场占有率（按销量，2023-2026）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2025年卡培他滨主要企业在中国市场排名（按销量）&amp;（千克）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中国市场主要企业卡培他滨销量（2023-2026）&amp;（千克）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卡培他滨主要企业在中国市场占有率（按收入，2023-2026）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2025年卡培他滨主要企业在中国市场排名（按收入）&amp;（万元）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中国市场主要企业卡培他滨销售收入（2023-2026）&amp;（万元）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全球主要厂商卡培他滨总部及产地分布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全球主要厂商成立时间及卡培他滨商业化日期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全球主要厂商卡培他滨产品类型及应用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2025年全球卡培他滨主要厂商市场地位（第一梯队、第二梯队和第三梯队）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全球卡培他滨市场投资、并购等现状分析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全球主要地区卡培他滨产量增速（CAGR）：（2021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全球主要地区卡培他滨产量（2021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全球主要地区卡培他滨产量（2021-2026）&amp;（千克）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全球主要地区卡培他滨产量（2027-2032）&amp;（千克）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全球主要地区卡培他滨产量市场份额（2021-2026）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全球主要地区卡培他滨产量市场份额（2027-2032）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中国市场卡培他滨产量、销量、进出口（2021-2026）&amp;（千克）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中国市场卡培他滨产量、销量、进出口预测（2027-2032）&amp;（千克）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全球主要地区卡培他滨销售收入增速：（2021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全球主要地区卡培他滨销售收入（2021-2026）&amp;（万元）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全球主要地区卡培他滨销售收入市场份额（2021-2026）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全球主要地区卡培他滨收入（2027-2032）&amp;（万元）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全球主要地区卡培他滨收入市场份额（2027-2032）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全球主要地区卡培他滨销量（千克）：2021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全球主要地区卡培他滨销量（2021-2026）&amp;（千克）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全球主要地区卡培他滨销量市场份额（2021-2026）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全球主要地区卡培他滨销量（2027-2032）&amp;（千克）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全球主要地区卡培他滨销量份额（2027-2032）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卡培他滨销量（千克）、收入（万元）、价格（元/克）及毛利率（2021-2026）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卡培他滨销量（千克）、收入（万元）、价格（元/克）及毛利率（2021-2026）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卡培他滨销量（千克）、收入（万元）、价格（元/克）及毛利率（2021-2026）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卡培他滨销量（千克）、收入（万元）、价格（元/克）及毛利率（2021-2026）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卡培他滨销量（千克）、收入（万元）、价格（元/克）及毛利率（2021-2026）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卡培他滨销量（千克）、收入（万元）、价格（元/克）及毛利率（2021-2026）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卡培他滨销量（千克）、收入（万元）、价格（元/克）及毛利率（2021-2026）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卡培他滨生产基地、销售区域、竞争对手及市场地位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卡培他滨产品规格、参数及市场应用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卡培他滨销量（千克）、收入（万元）、价格（元/克）及毛利率（2021-2026）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全球不同产品类型卡培他滨销量（2021-2026）&amp;（千克）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全球不同产品类型卡培他滨销量市场份额（2021-2026）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全球不同产品类型卡培他滨销量预测（2027-2032）&amp;（千克）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全球市场不同产品类型卡培他滨销量市场份额预测（2027-2032）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全球不同产品类型卡培他滨收入（2021-2026）&amp;（万元）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全球不同产品类型卡培他滨收入市场份额（2021-2026）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全球不同产品类型卡培他滨收入预测（2027-2032）&amp;（万元）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全球不同产品类型卡培他滨收入市场份额预测（2027-2032）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中国不同产品类型卡培他滨销量（2021-2026）&amp;（千克）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中国不同产品类型卡培他滨销量市场份额（2021-2026）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中国不同产品类型卡培他滨销量预测（2027-2032）&amp;（千克）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全球市场不同产品类型卡培他滨销量市场份额预测（2027-2032）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中国不同产品类型卡培他滨收入（2021-2026）&amp;（万元）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中国不同产品类型卡培他滨收入市场份额（2021-2026）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中国不同产品类型卡培他滨收入预测（2027-2032）&amp;（万元）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中国不同产品类型卡培他滨收入市场份额预测（2027-2032）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全球不同应用卡培他滨销量（2021-2026）&amp;（千克）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全球不同应用卡培他滨销量市场份额（2021-2026）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全球不同应用卡培他滨销量预测（2027-2032）&amp;（千克）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全球市场不同应用卡培他滨销量市场份额预测（2027-2032）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全球不同应用卡培他滨收入（2021-2026）&amp;（万元）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全球不同应用卡培他滨收入市场份额（2021-2026）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全球不同应用卡培他滨收入预测（2027-2032）&amp;（万元）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全球不同应用卡培他滨收入市场份额预测（2027-2032）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中国不同应用卡培他滨销量（2021-2026）&amp;（千克）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中国不同应用卡培他滨销量市场份额（2021-2026）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中国不同应用卡培他滨销量预测（2027-2032）&amp;（千克）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中国市场不同应用卡培他滨销量市场份额预测（2027-2032）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中国不同应用卡培他滨收入（2021-2026）&amp;（万元）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中国不同应用卡培他滨收入市场份额（2021-2026）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中国不同应用卡培他滨收入预测（2027-2032）&amp;（万元）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中国不同应用卡培他滨收入市场份额预测（2027-2032）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卡培他滨行业发展趋势</w:t>
      </w:r>
      <w:r>
        <w:rPr>
          <w:rFonts w:hint="eastAsia"/>
        </w:rPr>
        <w:br/>
      </w:r>
      <w:r>
        <w:rPr>
          <w:rFonts w:hint="eastAsia"/>
        </w:rPr>
        <w:t>　　表 116： 卡培他滨行业主要驱动因素</w:t>
      </w:r>
      <w:r>
        <w:rPr>
          <w:rFonts w:hint="eastAsia"/>
        </w:rPr>
        <w:br/>
      </w:r>
      <w:r>
        <w:rPr>
          <w:rFonts w:hint="eastAsia"/>
        </w:rPr>
        <w:t>　　表 117： 卡培他滨行业供应链分析</w:t>
      </w:r>
      <w:r>
        <w:rPr>
          <w:rFonts w:hint="eastAsia"/>
        </w:rPr>
        <w:br/>
      </w:r>
      <w:r>
        <w:rPr>
          <w:rFonts w:hint="eastAsia"/>
        </w:rPr>
        <w:t>　　表 118： 卡培他滨上游原料供应商</w:t>
      </w:r>
      <w:r>
        <w:rPr>
          <w:rFonts w:hint="eastAsia"/>
        </w:rPr>
        <w:br/>
      </w:r>
      <w:r>
        <w:rPr>
          <w:rFonts w:hint="eastAsia"/>
        </w:rPr>
        <w:t>　　表 119： 卡培他滨主要地区不同应用客户分析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卡培他滨典型经销商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卡培他滨产品图片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全球不同产品类型卡培他滨销售额2021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全球不同产品类型卡培他滨市场份额2025 &amp; 2032</w:t>
      </w:r>
      <w:r>
        <w:rPr>
          <w:rFonts w:hint="eastAsia"/>
        </w:rPr>
        <w:br/>
      </w:r>
      <w:r>
        <w:rPr>
          <w:rFonts w:hint="eastAsia"/>
        </w:rPr>
        <w:t>　　图 4： 500毫克产品图片</w:t>
      </w:r>
      <w:r>
        <w:rPr>
          <w:rFonts w:hint="eastAsia"/>
        </w:rPr>
        <w:br/>
      </w:r>
      <w:r>
        <w:rPr>
          <w:rFonts w:hint="eastAsia"/>
        </w:rPr>
        <w:t>　　图 5： 150毫克产品图片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全球不同应用卡培他滨市场份额2025 &amp; 2032</w:t>
      </w:r>
      <w:r>
        <w:rPr>
          <w:rFonts w:hint="eastAsia"/>
        </w:rPr>
        <w:br/>
      </w:r>
      <w:r>
        <w:rPr>
          <w:rFonts w:hint="eastAsia"/>
        </w:rPr>
        <w:t>　　图 8： 乳腺癌</w:t>
      </w:r>
      <w:r>
        <w:rPr>
          <w:rFonts w:hint="eastAsia"/>
        </w:rPr>
        <w:br/>
      </w:r>
      <w:r>
        <w:rPr>
          <w:rFonts w:hint="eastAsia"/>
        </w:rPr>
        <w:t>　　图 9： 结肠直肠癌</w:t>
      </w:r>
      <w:r>
        <w:rPr>
          <w:rFonts w:hint="eastAsia"/>
        </w:rPr>
        <w:br/>
      </w:r>
      <w:r>
        <w:rPr>
          <w:rFonts w:hint="eastAsia"/>
        </w:rPr>
        <w:t>　　图 10： 胃癌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2025年全球前五大生产商卡培他滨市场份额</w:t>
      </w:r>
      <w:r>
        <w:rPr>
          <w:rFonts w:hint="eastAsia"/>
        </w:rPr>
        <w:br/>
      </w:r>
      <w:r>
        <w:rPr>
          <w:rFonts w:hint="eastAsia"/>
        </w:rPr>
        <w:t>　　图 12： 2025年全球卡培他滨第一梯队、第二梯队和第三梯队厂商及市场份额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全球卡培他滨产能、产量、产能利用率及发展趋势（2021-2032）&amp;（千克）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全球卡培他滨产量、需求量及发展趋势（2021-2032）&amp;（千克）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全球主要地区卡培他滨产量市场份额（2021-2032）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中国卡培他滨产能、产量、产能利用率及发展趋势（2021-2032）&amp;（千克）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中国卡培他滨产量、市场需求量及发展趋势（2021-2032）&amp;（千克）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全球卡培他滨市场销售额及增长率：（2021-2032）&amp;（万元）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全球市场卡培他滨市场规模：2021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全球市场卡培他滨销量及增长率（2021-2032）&amp;（千克）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全球市场卡培他滨价格趋势（2021-2032）&amp;（元/克）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22： 全球主要地区卡培他滨销售收入（2021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全球主要地区卡培他滨销售收入市场份额（2021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北美市场卡培他滨销量及增长率（2021-2032）&amp;（千克）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北美市场卡培他滨收入及增长率（2021-2032）&amp;（万元）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欧洲市场卡培他滨销量及增长率（2021-2032）&amp;（千克）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欧洲市场卡培他滨收入及增长率（2021-2032）&amp;（万元）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中国市场卡培他滨销量及增长率（2021-2032）&amp;（千克）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中国市场卡培他滨收入及增长率（2021-2032）&amp;（万元）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日本市场卡培他滨销量及增长率（2021-2032）&amp;（千克）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日本市场卡培他滨收入及增长率（2021-2032）&amp;（万元）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东南亚市场卡培他滨销量及增长率（2021-2032）&amp;（千克）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东南亚市场卡培他滨收入及增长率（2021-2032）&amp;（万元）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印度市场卡培他滨销量及增长率（2021-2032）&amp;（千克）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印度市场卡培他滨收入及增长率（2021-2032）&amp;（万元）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南美市场卡培他滨销量及增长率（2021-2032）&amp;（千克）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南美市场卡培他滨收入及增长率（2021-2032）&amp;（万元）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中东市场卡培他滨销量及增长率（2021-2032）&amp;（千克）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中东市场卡培他滨收入及增长率（2021-2032）&amp;（万元）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全球不同产品类型卡培他滨价格走势（2021-2032）&amp;（元/克）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41： 全球不同应用卡培他滨价格走势（2021-2032）&amp;（元/克）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42： 卡培他滨中国企业SWOT分析</w:t>
      </w:r>
      <w:r>
        <w:rPr>
          <w:rFonts w:hint="eastAsia"/>
        </w:rPr>
        <w:br/>
      </w:r>
      <w:r>
        <w:rPr>
          <w:rFonts w:hint="eastAsia"/>
        </w:rPr>
        <w:t>　　图 43： 卡培他滨产业链</w:t>
      </w:r>
      <w:r>
        <w:rPr>
          <w:rFonts w:hint="eastAsia"/>
        </w:rPr>
        <w:br/>
      </w:r>
      <w:r>
        <w:rPr>
          <w:rFonts w:hint="eastAsia"/>
        </w:rPr>
        <w:t>　　图 44： 卡培他滨行业采购模式分析</w:t>
      </w:r>
      <w:r>
        <w:rPr>
          <w:rFonts w:hint="eastAsia"/>
        </w:rPr>
        <w:br/>
      </w:r>
      <w:r>
        <w:rPr>
          <w:rFonts w:hint="eastAsia"/>
        </w:rPr>
        <w:t>　　图 45： 卡培他滨行业生产模式</w:t>
      </w:r>
      <w:r>
        <w:rPr>
          <w:rFonts w:hint="eastAsia"/>
        </w:rPr>
        <w:br/>
      </w:r>
      <w:r>
        <w:rPr>
          <w:rFonts w:hint="eastAsia"/>
        </w:rPr>
        <w:t>　　图 46： 卡培他滨行业销售模式分析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141309b66454a" w:history="1">
        <w:r>
          <w:rPr>
            <w:rStyle w:val="Hyperlink"/>
          </w:rPr>
          <w:t>2026-2032年全球与中国卡培他滨行业现状调研及市场前景预测报告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141309b66454a" w:history="1">
        <w:r>
          <w:rPr>
            <w:rStyle w:val="Hyperlink"/>
          </w:rPr>
          <w:t>https://www.20087.com/9/12/KaPeiTaBinDeQianJingQuShi.html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培他滨片的说明书、卡培他滨化疗药多少钱一盒、卡培他滨的药效、卡培他滨国产和进口的区别、卡培他滨片说明书照片、卡培他滨说明书、卡培他滨治疗、卡培他滨口服化疗药效果好吗、卡培他滨片的副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32e94a3e34919" w:history="1">
      <w:r>
        <w:rPr>
          <w:rStyle w:val="Hyperlink"/>
        </w:rPr>
        <w:t>2026-2032年全球与中国卡培他滨行业现状调研及市场前景预测报告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KaPeiTaBinDeQianJingQuShi.html" TargetMode="External" Id="Rde1141309b66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KaPeiTaBinDeQianJingQuShi.html" TargetMode="External" Id="R10532e94a3e3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2025-12-30T05:17:03Z</dcterms:created>
  <dcterms:modified xsi:type="dcterms:W3CDTF">2025-12-30T06:17:03Z</dcterms:modified>
  <dc:subject>2026-2032年全球与中国卡培他滨行业现状调研及市场前景预测报告</dc:subject>
  <dc:title>2026-2032年全球与中国卡培他滨行业现状调研及市场前景预测报告</dc:title>
  <cp:keywords>2026-2032年全球与中国卡培他滨行业现状调研及市场前景预测报告</cp:keywords>
  <dc:description>2026-2032年全球与中国卡培他滨行业现状调研及市场前景预测报告</dc:description>
</cp:coreProperties>
</file>