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77441811e4b31" w:history="1">
              <w:r>
                <w:rPr>
                  <w:rStyle w:val="Hyperlink"/>
                </w:rPr>
                <w:t>2025-2031年中国心电图诊断设备行业现状调研与发展前景分析报告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77441811e4b31" w:history="1">
              <w:r>
                <w:rPr>
                  <w:rStyle w:val="Hyperlink"/>
                </w:rPr>
                <w:t>2025-2031年中国心电图诊断设备行业现状调研与发展前景分析报告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77441811e4b31" w:history="1">
                <w:r>
                  <w:rPr>
                    <w:rStyle w:val="Hyperlink"/>
                  </w:rPr>
                  <w:t>https://www.20087.com/9/62/XinDianTuZhenDuanSheBeiShiChangQianJingFenXi.html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诊断设备是心血管疾病临床评估的基础工具，通过记录心脏电活动变化，为心律失常、心肌缺血、心肌梗死等疾病的诊断提供关键依据。目前，该设备已发展出多种形态，包括标准12导联静息心电图机、动态心电图监测仪（Holter）、远程心电监护系统及便携式单导联设备等，满足不同场景下的诊疗需求。主流设备采用高精度模拟前端与数字化信号处理技术，确保采集信号的准确性与稳定性。医院内应用以多导联静息心电图为主，操作规范成熟，结果解读依赖专业医师。动态监测设备则用于捕捉阵发性心律失常，延长监测时间以提高检出率。近年来，设备集成度不断提升，人机交互界面优化，数据存储与传输能力增强，支持电子病历系统对接，提升了临床工作效率。质量控制体系完善，符合相关医疗器械安全与性能标准。</w:t>
      </w:r>
      <w:r>
        <w:rPr>
          <w:rFonts w:hint="eastAsia"/>
        </w:rPr>
        <w:br/>
      </w:r>
      <w:r>
        <w:rPr>
          <w:rFonts w:hint="eastAsia"/>
        </w:rPr>
        <w:t>　　心电图诊断设备的演进将深度融合信息技术与人工智能，推动诊断模式向智能化、远程化与连续化发展。高级算法的应用将辅助医师进行心律分析，提高复杂心电图的判读效率与一致性，减少人为误差。远程心电监测网络的建设将扩展医疗服务的可及性，尤其在基层医疗与家庭健康管理中发挥重要作用，实现心脏健康状态的实时监控与早期预警。可穿戴设备的普及，使得长期、无感的心电数据采集成为可能，为慢性病管理与健康风险评估提供丰富数据源。同时，多模态数据融合（如结合血压、血氧、活动量等）将提升心血管风险综合评估能力。设备设计将更加注重用户体验，向小型化、低功耗、高舒适度方向优化。未来，心电图设备不仅是诊断工具，更将成为心血管健康管理生态中的核心节点，支持预防、诊断、治疗与随访的全周期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77441811e4b31" w:history="1">
        <w:r>
          <w:rPr>
            <w:rStyle w:val="Hyperlink"/>
          </w:rPr>
          <w:t>2025-2031年中国心电图诊断设备行业现状调研与发展前景分析报告</w:t>
        </w:r>
      </w:hyperlink>
      <w:r>
        <w:rPr>
          <w:rFonts w:hint="eastAsia"/>
        </w:rPr>
        <w:t>》系统研究了心电图诊断设备行业，内容涵盖心电图诊断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心电图诊断设备行业概述</w:t>
      </w:r>
      <w:r>
        <w:rPr>
          <w:rFonts w:hint="eastAsia"/>
        </w:rPr>
        <w:br/>
      </w:r>
      <w:r>
        <w:rPr>
          <w:rFonts w:hint="eastAsia"/>
        </w:rPr>
        <w:t>　　第一节 心电图诊断设备定义与分类</w:t>
      </w:r>
      <w:r>
        <w:rPr>
          <w:rFonts w:hint="eastAsia"/>
        </w:rPr>
        <w:br/>
      </w:r>
      <w:r>
        <w:rPr>
          <w:rFonts w:hint="eastAsia"/>
        </w:rPr>
        <w:t>　　第二节 心电图诊断设备应用领域</w:t>
      </w:r>
      <w:r>
        <w:rPr>
          <w:rFonts w:hint="eastAsia"/>
        </w:rPr>
        <w:br/>
      </w:r>
      <w:r>
        <w:rPr>
          <w:rFonts w:hint="eastAsia"/>
        </w:rPr>
        <w:t>　　第三节 心电图诊断设备行业经济指标分析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一、心电图诊断设备行业赢利性评估</w:t>
      </w:r>
      <w:r>
        <w:rPr>
          <w:rFonts w:hint="eastAsia"/>
        </w:rPr>
        <w:br/>
      </w:r>
      <w:r>
        <w:rPr>
          <w:rFonts w:hint="eastAsia"/>
        </w:rPr>
        <w:t>　　　　二、心电图诊断设备行业成长速度分析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三、心电图诊断设备附加值提升空间探讨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四、心电图诊断设备行业进入壁垒分析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五、心电图诊断设备行业风险性评估</w:t>
      </w:r>
      <w:r>
        <w:rPr>
          <w:rFonts w:hint="eastAsia"/>
        </w:rPr>
        <w:br/>
      </w:r>
      <w:r>
        <w:rPr>
          <w:rFonts w:hint="eastAsia"/>
        </w:rPr>
        <w:t>　　　　六、心电图诊断设备行业周期性分析</w:t>
      </w:r>
      <w:r>
        <w:rPr>
          <w:rFonts w:hint="eastAsia"/>
        </w:rPr>
        <w:br/>
      </w:r>
      <w:r>
        <w:rPr>
          <w:rFonts w:hint="eastAsia"/>
        </w:rPr>
        <w:t>　　　　七、心电图诊断设备行业竞争程度指标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八、心电图诊断设备行业成熟度综合分析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心电图诊断设备产业链及经营模式分析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三、心电图诊断设备销售模式与渠道策略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全球心电图诊断设备市场发展分析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2024-2025年全球心电图诊断设备行业发展分析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一、全球心电图诊断设备行业市场规模与趋势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二、全球心电图诊断设备行业发展特点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三、全球心电图诊断设备行业竞争格局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主要国家与地区心电图诊断设备市场分析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2025-2031年全球心电图诊断设备行业发展趋势与前景预测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一、心电图诊断设备行业发展趋势</w:t>
      </w:r>
      <w:r>
        <w:rPr>
          <w:rFonts w:hint="eastAsia"/>
        </w:rPr>
        <w:br/>
      </w:r>
      <w:r>
        <w:rPr>
          <w:rFonts w:hint="eastAsia"/>
        </w:rPr>
        <w:t>　　　　二、心电图诊断设备行业发展潜力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中国心电图诊断设备行业市场分析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2024-2025年心电图诊断设备产能与投资动态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一、国内心电图诊断设备产能现状与利用效率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二、心电图诊断设备产能扩张与投资动态分析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2025-2031年心电图诊断设备行业产量统计与趋势预测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一、2019-2024年心电图诊断设备行业产量与增长趋势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1、2019-2024年心电图诊断设备产量及增长趋势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2、2019-2024年心电图诊断设备细分产品产量及份额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二、心电图诊断设备产量影响因素分析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三、2025-2031年心电图诊断设备产量预测</w:t>
      </w:r>
      <w:r>
        <w:rPr>
          <w:rFonts w:hint="eastAsia"/>
        </w:rPr>
        <w:br/>
      </w:r>
      <w:r>
        <w:rPr>
          <w:rFonts w:hint="eastAsia"/>
        </w:rPr>
        <w:t>　　第三节 2025-2031年心电图诊断设备市场需求与销售分析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一、2024-2025年心电图诊断设备行业需求现状</w:t>
      </w:r>
      <w:r>
        <w:rPr>
          <w:rFonts w:hint="eastAsia"/>
        </w:rPr>
        <w:br/>
      </w:r>
      <w:r>
        <w:rPr>
          <w:rFonts w:hint="eastAsia"/>
        </w:rPr>
        <w:t>　　　　二、心电图诊断设备客户群体与需求特点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三、2019-2024年心电图诊断设备行业销售规模分析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四、2025-2031年心电图诊断设备市场增长潜力与规模预测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2024-2025年心电图诊断设备行业技术发展现状及趋势分析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心电图诊断设备行业技术发展现状分析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国内外心电图诊断设备行业技术差距分析及差距形成的主要原因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心电图诊断设备行业技术发展方向、趋势预测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提升心电图诊断设备行业技术能力策略建议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中国心电图诊断设备细分市场分析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一、2024-2025年心电图诊断设备主要细分产品市场现状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心电图诊断设备价格机制与竞争策略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一、2019-2024年心电图诊断设备市场价格走势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心电图诊断设备定价策略与方法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2025-2031年心电图诊断设备价格竞争态势与趋势预测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中国心电图诊断设备行业重点区域市场研究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2024-2025年重点区域心电图诊断设备市场发展概况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二、2019-2024年心电图诊断设备市场需求规模情况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三、2025-2031年心电图诊断设备行业发展潜力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二、2019-2024年心电图诊断设备市场需求规模情况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三、2025-2031年心电图诊断设备行业发展潜力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二、2019-2024年心电图诊断设备市场需求规模情况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三、2025-2031年心电图诊断设备行业发展潜力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二、2019-2024年心电图诊断设备市场需求规模情况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三、2025-2031年心电图诊断设备行业发展潜力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二、2019-2024年心电图诊断设备市场需求规模情况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三、2025-2031年心电图诊断设备行业发展潜力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2019-2024年中国心电图诊断设备行业进出口情况分析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心电图诊断设备行业进口规模与来源分析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一、2019-2024年心电图诊断设备进口规模分析</w:t>
      </w:r>
      <w:r>
        <w:rPr>
          <w:rFonts w:hint="eastAsia"/>
        </w:rPr>
        <w:br/>
      </w:r>
      <w:r>
        <w:rPr>
          <w:rFonts w:hint="eastAsia"/>
        </w:rPr>
        <w:t>　　　　二、心电图诊断设备主要进口来源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心电图诊断设备行业出口规模与目的地分析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一、2019-2024年心电图诊断设备出口规模分析</w:t>
      </w:r>
      <w:r>
        <w:rPr>
          <w:rFonts w:hint="eastAsia"/>
        </w:rPr>
        <w:br/>
      </w:r>
      <w:r>
        <w:rPr>
          <w:rFonts w:hint="eastAsia"/>
        </w:rPr>
        <w:t>　　　　二、心电图诊断设备主要出口目的地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2019-2024年中国心电图诊断设备总体规模与财务指标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中国心电图诊断设备行业总体规模分析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一、心电图诊断设备企业数量与结构</w:t>
      </w:r>
      <w:r>
        <w:rPr>
          <w:rFonts w:hint="eastAsia"/>
        </w:rPr>
        <w:br/>
      </w:r>
      <w:r>
        <w:rPr>
          <w:rFonts w:hint="eastAsia"/>
        </w:rPr>
        <w:t>　　　　二、心电图诊断设备从业人员规模</w:t>
      </w:r>
      <w:r>
        <w:rPr>
          <w:rFonts w:hint="eastAsia"/>
        </w:rPr>
        <w:br/>
      </w:r>
      <w:r>
        <w:rPr>
          <w:rFonts w:hint="eastAsia"/>
        </w:rPr>
        <w:t>　　　　三、心电图诊断设备行业资产状况</w:t>
      </w:r>
      <w:r>
        <w:rPr>
          <w:rFonts w:hint="eastAsia"/>
        </w:rPr>
        <w:br/>
      </w:r>
      <w:r>
        <w:rPr>
          <w:rFonts w:hint="eastAsia"/>
        </w:rPr>
        <w:t>　　第二节 中国心电图诊断设备行业财务指标总体分析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心电图诊断设备行业重点企业经营状况分析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心电图诊断设备重点企业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心电图诊断设备领先企业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心电图诊断设备标杆企业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心电图诊断设备代表企业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心电图诊断设备龙头企业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心电图诊断设备重点企业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中国心电图诊断设备行业竞争格局分析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心电图诊断设备行业竞争格局总览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2024-2025年心电图诊断设备行业竞争力分析</w:t>
      </w:r>
      <w:r>
        <w:rPr>
          <w:rFonts w:hint="eastAsia"/>
        </w:rPr>
        <w:br/>
      </w:r>
      <w:r>
        <w:rPr>
          <w:rFonts w:hint="eastAsia"/>
        </w:rPr>
        <w:t>　　　　一、心电图诊断设备供应商议价能力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四、心电图诊断设备替代品威胁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2019-2024年心电图诊断设备行业企业并购活动分析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2024-2025年心电图诊断设备行业会展与招投标活动分析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一、心电图诊断设备行业会展活动及其市场影响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2025年中国心电图诊断设备企业发展策略分析</w:t>
      </w:r>
      <w:r>
        <w:rPr>
          <w:rFonts w:hint="eastAsia"/>
        </w:rPr>
        <w:br/>
      </w:r>
      <w:r>
        <w:rPr>
          <w:rFonts w:hint="eastAsia"/>
        </w:rPr>
        <w:t>　　第一节 心电图诊断设备市场策略分析</w:t>
      </w:r>
      <w:r>
        <w:rPr>
          <w:rFonts w:hint="eastAsia"/>
        </w:rPr>
        <w:br/>
      </w:r>
      <w:r>
        <w:rPr>
          <w:rFonts w:hint="eastAsia"/>
        </w:rPr>
        <w:t>　　　　一、心电图诊断设备市场定位与拓展策略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二、心电图诊断设备市场细分与目标客户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心电图诊断设备销售策略分析</w:t>
      </w:r>
      <w:r>
        <w:rPr>
          <w:rFonts w:hint="eastAsia"/>
        </w:rPr>
        <w:br/>
      </w:r>
      <w:r>
        <w:rPr>
          <w:rFonts w:hint="eastAsia"/>
        </w:rPr>
        <w:t>　　　　一、心电图诊断设备销售渠道与网络建设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提高心电图诊断设备企业竞争力建议</w:t>
      </w:r>
      <w:r>
        <w:rPr>
          <w:rFonts w:hint="eastAsia"/>
        </w:rPr>
        <w:br/>
      </w:r>
      <w:r>
        <w:rPr>
          <w:rFonts w:hint="eastAsia"/>
        </w:rPr>
        <w:t>　　　　一、心电图诊断设备技术创新与管理优化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心电图诊断设备品牌战略思考</w:t>
      </w:r>
      <w:r>
        <w:rPr>
          <w:rFonts w:hint="eastAsia"/>
        </w:rPr>
        <w:br/>
      </w:r>
      <w:r>
        <w:rPr>
          <w:rFonts w:hint="eastAsia"/>
        </w:rPr>
        <w:t>　　　　一、心电图诊断设备品牌建设与维护</w:t>
      </w:r>
      <w:r>
        <w:rPr>
          <w:rFonts w:hint="eastAsia"/>
        </w:rPr>
        <w:br/>
      </w:r>
      <w:r>
        <w:rPr>
          <w:rFonts w:hint="eastAsia"/>
        </w:rPr>
        <w:t>　　　　二、心电图诊断设备品牌影响力与市场竞争力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中国心电图诊断设备行业风险与对策</w:t>
      </w:r>
      <w:r>
        <w:rPr>
          <w:rFonts w:hint="eastAsia"/>
        </w:rPr>
        <w:br/>
      </w:r>
      <w:r>
        <w:rPr>
          <w:rFonts w:hint="eastAsia"/>
        </w:rPr>
        <w:t>　　第一节 心电图诊断设备行业SWOT分析</w:t>
      </w:r>
      <w:r>
        <w:rPr>
          <w:rFonts w:hint="eastAsia"/>
        </w:rPr>
        <w:br/>
      </w:r>
      <w:r>
        <w:rPr>
          <w:rFonts w:hint="eastAsia"/>
        </w:rPr>
        <w:t>　　　　一、心电图诊断设备行业优势分析</w:t>
      </w:r>
      <w:r>
        <w:rPr>
          <w:rFonts w:hint="eastAsia"/>
        </w:rPr>
        <w:br/>
      </w:r>
      <w:r>
        <w:rPr>
          <w:rFonts w:hint="eastAsia"/>
        </w:rPr>
        <w:t>　　　　二、心电图诊断设备行业劣势分析</w:t>
      </w:r>
      <w:r>
        <w:rPr>
          <w:rFonts w:hint="eastAsia"/>
        </w:rPr>
        <w:br/>
      </w:r>
      <w:r>
        <w:rPr>
          <w:rFonts w:hint="eastAsia"/>
        </w:rPr>
        <w:t>　　　　三、心电图诊断设备市场机会探索</w:t>
      </w:r>
      <w:r>
        <w:rPr>
          <w:rFonts w:hint="eastAsia"/>
        </w:rPr>
        <w:br/>
      </w:r>
      <w:r>
        <w:rPr>
          <w:rFonts w:hint="eastAsia"/>
        </w:rPr>
        <w:t>　　　　四、心电图诊断设备市场威胁评估</w:t>
      </w:r>
      <w:r>
        <w:rPr>
          <w:rFonts w:hint="eastAsia"/>
        </w:rPr>
        <w:br/>
      </w:r>
      <w:r>
        <w:rPr>
          <w:rFonts w:hint="eastAsia"/>
        </w:rPr>
        <w:t>　　第二节 心电图诊断设备行业风险及对策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2025-2031年中国心电图诊断设备行业前景与发展趋势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心电图诊断设备行业发展环境分析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2025-2031年心电图诊断设备行业发展趋势与方向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一、心电图诊断设备行业发展方向预测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二、心电图诊断设备发展趋势分析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2025-2031年心电图诊断设备行业发展潜力与机遇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一、心电图诊断设备市场发展潜力评估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二、心电图诊断设备新兴市场与机遇探索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心电图诊断设备行业研究结论与建议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心电图诊断设备行业发展建议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心电图诊断设备行业类别</w:t>
      </w:r>
      <w:r>
        <w:rPr>
          <w:rFonts w:hint="eastAsia"/>
        </w:rPr>
        <w:br/>
      </w:r>
      <w:r>
        <w:rPr>
          <w:rFonts w:hint="eastAsia"/>
        </w:rPr>
        <w:t>　　图表 心电图诊断设备行业产业链调研</w:t>
      </w:r>
      <w:r>
        <w:rPr>
          <w:rFonts w:hint="eastAsia"/>
        </w:rPr>
        <w:br/>
      </w:r>
      <w:r>
        <w:rPr>
          <w:rFonts w:hint="eastAsia"/>
        </w:rPr>
        <w:t>　　图表 心电图诊断设备行业现状</w:t>
      </w:r>
      <w:r>
        <w:rPr>
          <w:rFonts w:hint="eastAsia"/>
        </w:rPr>
        <w:br/>
      </w:r>
      <w:r>
        <w:rPr>
          <w:rFonts w:hint="eastAsia"/>
        </w:rPr>
        <w:t>　　图表 心电图诊断设备行业标准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2019-2024年中国心电图诊断设备市场规模</w:t>
      </w:r>
      <w:r>
        <w:rPr>
          <w:rFonts w:hint="eastAsia"/>
        </w:rPr>
        <w:br/>
      </w:r>
      <w:r>
        <w:rPr>
          <w:rFonts w:hint="eastAsia"/>
        </w:rPr>
        <w:t>　　图表 2025年中国心电图诊断设备行业产能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2019-2024年中国心电图诊断设备产量</w:t>
      </w:r>
      <w:r>
        <w:rPr>
          <w:rFonts w:hint="eastAsia"/>
        </w:rPr>
        <w:br/>
      </w:r>
      <w:r>
        <w:rPr>
          <w:rFonts w:hint="eastAsia"/>
        </w:rPr>
        <w:t>　　图表 心电图诊断设备行业动态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2025年中国心电图诊断设备行业需求区域调研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2019-2024年中国心电图诊断设备行情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**地区心电图诊断设备市场规模</w:t>
      </w:r>
      <w:r>
        <w:rPr>
          <w:rFonts w:hint="eastAsia"/>
        </w:rPr>
        <w:br/>
      </w:r>
      <w:r>
        <w:rPr>
          <w:rFonts w:hint="eastAsia"/>
        </w:rPr>
        <w:t>　　图表 **地区心电图诊断设备行业市场需求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**地区心电图诊断设备市场调研</w:t>
      </w:r>
      <w:r>
        <w:rPr>
          <w:rFonts w:hint="eastAsia"/>
        </w:rPr>
        <w:br/>
      </w:r>
      <w:r>
        <w:rPr>
          <w:rFonts w:hint="eastAsia"/>
        </w:rPr>
        <w:t>　　图表 **地区心电图诊断设备行业市场需求分析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**地区心电图诊断设备市场规模</w:t>
      </w:r>
      <w:r>
        <w:rPr>
          <w:rFonts w:hint="eastAsia"/>
        </w:rPr>
        <w:br/>
      </w:r>
      <w:r>
        <w:rPr>
          <w:rFonts w:hint="eastAsia"/>
        </w:rPr>
        <w:t>　　图表 **地区心电图诊断设备行业市场需求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**地区心电图诊断设备市场调研</w:t>
      </w:r>
      <w:r>
        <w:rPr>
          <w:rFonts w:hint="eastAsia"/>
        </w:rPr>
        <w:br/>
      </w:r>
      <w:r>
        <w:rPr>
          <w:rFonts w:hint="eastAsia"/>
        </w:rPr>
        <w:t>　　图表 **地区心电图诊断设备行业市场需求分析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心电图诊断设备重点企业（三）成长能力情况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2025-2031年中国心电图诊断设备行业产能预测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2025-2031年中国心电图诊断设备行业产量预测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2025-2031年中国心电图诊断设备市场需求预测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2025-2031年中国心电图诊断设备市场规模预测</w:t>
      </w:r>
      <w:r>
        <w:rPr>
          <w:rFonts w:hint="eastAsia"/>
        </w:rPr>
        <w:br/>
      </w:r>
      <w:r>
        <w:rPr>
          <w:rFonts w:hint="eastAsia"/>
        </w:rPr>
        <w:t>　　图表 心电图诊断设备行业准入条件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2025-2031年中国心电图诊断设备行业信息化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2025年中国心电图诊断设备市场前景分析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2025-2031年中国心电图诊断设备行业风险分析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2025-2031年中国心电图诊断设备行业发展趋势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77441811e4b31" w:history="1">
        <w:r>
          <w:rPr>
            <w:rStyle w:val="Hyperlink"/>
          </w:rPr>
          <w:t>2025-2031年中国心电图诊断设备行业现状调研与发展前景分析报告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77441811e4b31" w:history="1">
        <w:r>
          <w:rPr>
            <w:rStyle w:val="Hyperlink"/>
          </w:rPr>
          <w:t>https://www.20087.com/9/62/XinDianTuZhenDuanSheBeiShiChangQianJingFenXi.html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热点：心电图机十大品牌、心电图诊断设备有哪些、心电分析仪、心电图诊断设备厂家、动态心电图设备、心电图仪器设备、医用心电图机、心电图仪器、检测心电图的仪器叫什么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af2e4d4f4f10" w:history="1">
      <w:r>
        <w:rPr>
          <w:rStyle w:val="Hyperlink"/>
        </w:rPr>
        <w:t>2025-2031年中国心电图诊断设备行业现状调研与发展前景分析报告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nDianTuZhenDuanSheBeiShiChangQianJingFenXi.html" TargetMode="External" Id="Rc2677441811e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nDianTuZhenDuanSheBeiShiChangQianJingFenXi.html" TargetMode="External" Id="R8794af2e4d4f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2025-08-07T23:43:21Z</dcterms:created>
  <dcterms:modified xsi:type="dcterms:W3CDTF">2025-08-08T00:43:21Z</dcterms:modified>
  <dc:subject>2025-2031年中国心电图诊断设备行业现状调研与发展前景分析报告</dc:subject>
  <dc:title>2025-2031年中国心电图诊断设备行业现状调研与发展前景分析报告</dc:title>
  <cp:keywords>2025-2031年中国心电图诊断设备行业现状调研与发展前景分析报告</cp:keywords>
  <dc:description>2025-2031年中国心电图诊断设备行业现状调研与发展前景分析报告</dc:description>
</cp:coreProperties>
</file>