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bcd4e53a84373" w:history="1">
              <w:r>
                <w:rPr>
                  <w:rStyle w:val="Hyperlink"/>
                </w:rPr>
                <w:t>中国恩曲替尼行业研究与发展前景预测报告（2025-2031年）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bcd4e53a84373" w:history="1">
              <w:r>
                <w:rPr>
                  <w:rStyle w:val="Hyperlink"/>
                </w:rPr>
                <w:t>中国恩曲替尼行业研究与发展前景预测报告（2025-2031年）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bcd4e53a84373" w:history="1">
                <w:r>
                  <w:rPr>
                    <w:rStyle w:val="Hyperlink"/>
                  </w:rPr>
                  <w:t>https://www.20087.com/9/12/EnQuTiNiDeXianZhuangYuFaZhanQianJing.html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曲替尼是一种靶向药物，主要用于治疗携带NTRK基因融合的实体瘤，包括肺癌、甲状腺癌和结直肠癌等。该药物通过抑制TRK激酶活性，阻止肿瘤细胞的生长和分裂，为难以治疗的癌症患者提供了新的治疗选择。目前，恩曲替尼已经在美国和欧洲等地区获得了批准，但在全球范围内仍处于市场导入阶段。</w:t>
      </w:r>
      <w:r>
        <w:rPr>
          <w:rFonts w:hint="eastAsia"/>
        </w:rPr>
        <w:br/>
      </w:r>
      <w:r>
        <w:rPr>
          <w:rFonts w:hint="eastAsia"/>
        </w:rPr>
        <w:t>　　恩曲替尼的未来将集中在扩大适应症和提高可及性。扩大适应症指的是通过临床试验，验证恩曲替尼在更多类型肿瘤中的疗效，以覆盖更广泛的患者群体。提高可及性则是指通过与各国卫生部门合作，加快审批流程，降低药品价格，以及开展患者援助项目，确保更多患者能够负担得起这种创新药物。此外，随着精准医学的发展，恩曲替尼的使用将更加个性化，通过基因检测指导治疗，提高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bcd4e53a84373" w:history="1">
        <w:r>
          <w:rPr>
            <w:rStyle w:val="Hyperlink"/>
          </w:rPr>
          <w:t>中国恩曲替尼行业研究与发展前景预测报告（2025-2031年）</w:t>
        </w:r>
      </w:hyperlink>
      <w:r>
        <w:rPr>
          <w:rFonts w:hint="eastAsia"/>
        </w:rPr>
        <w:t>》从市场规模、需求变化及价格动态等维度，系统解析了恩曲替尼行业的现状与发展趋势。报告深入分析了恩曲替尼产业链各环节，科学预测了市场前景与技术发展方向，同时聚焦恩曲替尼细分市场特点及重点企业的经营表现，揭示了恩曲替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恩曲替尼产品概述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恩曲替尼市场特点分析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恩曲替尼行业发展周期特征分析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2024-2025年中国恩曲替尼行业发展环境分析</w:t>
      </w:r>
      <w:r>
        <w:rPr>
          <w:rFonts w:hint="eastAsia"/>
        </w:rPr>
        <w:br/>
      </w:r>
      <w:r>
        <w:rPr>
          <w:rFonts w:hint="eastAsia"/>
        </w:rPr>
        <w:t>　　第一节 中国恩曲替尼行业发展经济环境分析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中国恩曲替尼行业发展政策环境分析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一、恩曲替尼行业政策影响分析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二、相关恩曲替尼行业标准分析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2024-2025年全球恩曲替尼行业市场发展调研分析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全球恩曲替尼行业市场运行环境</w:t>
      </w:r>
      <w:r>
        <w:rPr>
          <w:rFonts w:hint="eastAsia"/>
        </w:rPr>
        <w:br/>
      </w:r>
      <w:r>
        <w:rPr>
          <w:rFonts w:hint="eastAsia"/>
        </w:rPr>
        <w:t>　　第二节 全球恩曲替尼行业市场发展情况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一、全球恩曲替尼行业市场供给分析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二、全球恩曲替尼行业市场需求分析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三、全球恩曲替尼行业主要国家地区发展情况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2025-2031年全球恩曲替尼行业市场规模趋势预测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中国恩曲替尼行业市场供需现状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2024-2025年中国恩曲替尼市场现状</w:t>
      </w:r>
      <w:r>
        <w:rPr>
          <w:rFonts w:hint="eastAsia"/>
        </w:rPr>
        <w:br/>
      </w:r>
      <w:r>
        <w:rPr>
          <w:rFonts w:hint="eastAsia"/>
        </w:rPr>
        <w:t>　　第二节 中国恩曲替尼行业产量情况分析及预测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一、恩曲替尼总体产能规模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二、2019-2024年中国恩曲替尼产量统计</w:t>
      </w:r>
      <w:r>
        <w:rPr>
          <w:rFonts w:hint="eastAsia"/>
        </w:rPr>
        <w:br/>
      </w:r>
      <w:r>
        <w:rPr>
          <w:rFonts w:hint="eastAsia"/>
        </w:rPr>
        <w:t>　　　　三、恩曲替尼行业供给区域分布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四、2025-2031年中国恩曲替尼产量预测</w:t>
      </w:r>
      <w:r>
        <w:rPr>
          <w:rFonts w:hint="eastAsia"/>
        </w:rPr>
        <w:br/>
      </w:r>
      <w:r>
        <w:rPr>
          <w:rFonts w:hint="eastAsia"/>
        </w:rPr>
        <w:t>　　第三节 中国恩曲替尼市场需求分析及预测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一、2019-2024年中国恩曲替尼市场需求统计</w:t>
      </w:r>
      <w:r>
        <w:rPr>
          <w:rFonts w:hint="eastAsia"/>
        </w:rPr>
        <w:br/>
      </w:r>
      <w:r>
        <w:rPr>
          <w:rFonts w:hint="eastAsia"/>
        </w:rPr>
        <w:t>　　　　二、中国恩曲替尼市场需求特点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三、2025-2031年中国恩曲替尼市场需求量预测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中国恩曲替尼行业现状调研分析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中国恩曲替尼行业发展现状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一、2024-2025年恩曲替尼行业品牌发展现状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二、2024-2025年恩曲替尼行业需求市场现状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三、2024-2025年恩曲替尼市场需求层次分析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四、2024-2025年中国恩曲替尼市场走向分析</w:t>
      </w:r>
      <w:r>
        <w:rPr>
          <w:rFonts w:hint="eastAsia"/>
        </w:rPr>
        <w:br/>
      </w:r>
      <w:r>
        <w:rPr>
          <w:rFonts w:hint="eastAsia"/>
        </w:rPr>
        <w:t>　　第二节 中国恩曲替尼产品技术分析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一、2024-2025年恩曲替尼产品技术变化特点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二、2024-2025年恩曲替尼产品市场的新技术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三、2024-2025年恩曲替尼产品市场现状分析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中国恩曲替尼行业存在的问题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一、2024-2025年恩曲替尼产品市场存在的主要问题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二、2024-2025年国内恩曲替尼产品市场的三大瓶颈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三、2024-2025年恩曲替尼产品市场遭遇的规模难题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对中国恩曲替尼市场的分析及思考</w:t>
      </w:r>
      <w:r>
        <w:rPr>
          <w:rFonts w:hint="eastAsia"/>
        </w:rPr>
        <w:br/>
      </w:r>
      <w:r>
        <w:rPr>
          <w:rFonts w:hint="eastAsia"/>
        </w:rPr>
        <w:t>　　　　一、恩曲替尼市场特点</w:t>
      </w:r>
      <w:r>
        <w:rPr>
          <w:rFonts w:hint="eastAsia"/>
        </w:rPr>
        <w:br/>
      </w:r>
      <w:r>
        <w:rPr>
          <w:rFonts w:hint="eastAsia"/>
        </w:rPr>
        <w:t>　　　　二、恩曲替尼市场分析</w:t>
      </w:r>
      <w:r>
        <w:rPr>
          <w:rFonts w:hint="eastAsia"/>
        </w:rPr>
        <w:br/>
      </w:r>
      <w:r>
        <w:rPr>
          <w:rFonts w:hint="eastAsia"/>
        </w:rPr>
        <w:t>　　　　三、恩曲替尼市场变化的方向</w:t>
      </w:r>
      <w:r>
        <w:rPr>
          <w:rFonts w:hint="eastAsia"/>
        </w:rPr>
        <w:br/>
      </w:r>
      <w:r>
        <w:rPr>
          <w:rFonts w:hint="eastAsia"/>
        </w:rPr>
        <w:t>　　　　四、中国恩曲替尼行业发展的新思路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五、对中国恩曲替尼行业发展的思考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2019-2024年中国恩曲替尼产品市场进出口数据分析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2019-2024年中国恩曲替尼产品出口统计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2019-2024年中国恩曲替尼产品进口统计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2019-2024年中国恩曲替尼产品进出口价格对比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中国恩曲替尼主要进口来源地及出口目的地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恩曲替尼行业细分产品调研</w:t>
      </w:r>
      <w:r>
        <w:rPr>
          <w:rFonts w:hint="eastAsia"/>
        </w:rPr>
        <w:br/>
      </w:r>
      <w:r>
        <w:rPr>
          <w:rFonts w:hint="eastAsia"/>
        </w:rPr>
        <w:t>　　第一节 恩曲替尼细分产品结构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2019-2024年中国恩曲替尼行业竞争态势分析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2025年恩曲替尼行业集中度分析</w:t>
      </w:r>
      <w:r>
        <w:rPr>
          <w:rFonts w:hint="eastAsia"/>
        </w:rPr>
        <w:br/>
      </w:r>
      <w:r>
        <w:rPr>
          <w:rFonts w:hint="eastAsia"/>
        </w:rPr>
        <w:t>　　　　一、恩曲替尼市场集中度分析</w:t>
      </w:r>
      <w:r>
        <w:rPr>
          <w:rFonts w:hint="eastAsia"/>
        </w:rPr>
        <w:br/>
      </w:r>
      <w:r>
        <w:rPr>
          <w:rFonts w:hint="eastAsia"/>
        </w:rPr>
        <w:t>　　　　二、恩曲替尼企业分布区域集中度分析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三、恩曲替尼区域消费集中度分析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2019-2024年恩曲替尼主要企业竞争力分析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2025年恩曲替尼行业竞争格局分析</w:t>
      </w:r>
      <w:r>
        <w:rPr>
          <w:rFonts w:hint="eastAsia"/>
        </w:rPr>
        <w:br/>
      </w:r>
      <w:r>
        <w:rPr>
          <w:rFonts w:hint="eastAsia"/>
        </w:rPr>
        <w:t>　　　　一、恩曲替尼行业竞争分析</w:t>
      </w:r>
      <w:r>
        <w:rPr>
          <w:rFonts w:hint="eastAsia"/>
        </w:rPr>
        <w:br/>
      </w:r>
      <w:r>
        <w:rPr>
          <w:rFonts w:hint="eastAsia"/>
        </w:rPr>
        <w:t>　　　　二、中外恩曲替尼产品竞争分析</w:t>
      </w:r>
      <w:r>
        <w:rPr>
          <w:rFonts w:hint="eastAsia"/>
        </w:rPr>
        <w:br/>
      </w:r>
      <w:r>
        <w:rPr>
          <w:rFonts w:hint="eastAsia"/>
        </w:rPr>
        <w:t>　　　　三、国内恩曲替尼行业重点企业发展动向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恩曲替尼行业上下游产业链发展情况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恩曲替尼上游产业发展分析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恩曲替尼下游产业发展分析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恩曲替尼行业重点企业竞争力分析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三、企业恩曲替尼经营状况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恩曲替尼企业管理策略建议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提高恩曲替尼企业竞争力的策略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一、提高中国恩曲替尼企业核心竞争力的对策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二、恩曲替尼企业提升竞争力的主要方向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三、影响恩曲替尼企业核心竞争力的因素及提升途径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四、提高恩曲替尼企业竞争力的策略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对中国恩曲替尼品牌的战略思考</w:t>
      </w:r>
      <w:r>
        <w:rPr>
          <w:rFonts w:hint="eastAsia"/>
        </w:rPr>
        <w:br/>
      </w:r>
      <w:r>
        <w:rPr>
          <w:rFonts w:hint="eastAsia"/>
        </w:rPr>
        <w:t>　　　　一、恩曲替尼实施品牌战略的意义</w:t>
      </w:r>
      <w:r>
        <w:rPr>
          <w:rFonts w:hint="eastAsia"/>
        </w:rPr>
        <w:br/>
      </w:r>
      <w:r>
        <w:rPr>
          <w:rFonts w:hint="eastAsia"/>
        </w:rPr>
        <w:t>　　　　二、恩曲替尼企业品牌的现状分析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三、中国恩曲替尼企业的品牌战略</w:t>
      </w:r>
      <w:r>
        <w:rPr>
          <w:rFonts w:hint="eastAsia"/>
        </w:rPr>
        <w:br/>
      </w:r>
      <w:r>
        <w:rPr>
          <w:rFonts w:hint="eastAsia"/>
        </w:rPr>
        <w:t>　　　　四、恩曲替尼品牌战略管理的策略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恩曲替尼行业发展趋势及投资风险预警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2025年恩曲替尼市场前景分析</w:t>
      </w:r>
      <w:r>
        <w:rPr>
          <w:rFonts w:hint="eastAsia"/>
        </w:rPr>
        <w:br/>
      </w:r>
      <w:r>
        <w:rPr>
          <w:rFonts w:hint="eastAsia"/>
        </w:rPr>
        <w:t>　　第二节 2025年恩曲替尼行业发展趋势预测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影响恩曲替尼行业发展的主要因素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一、2025年影响恩曲替尼行业运行的有利因素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二、2025年影响恩曲替尼行业运行的稳定因素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三、2025年影响恩曲替尼行业运行的不利因素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四、2025年中国恩曲替尼行业发展面临的挑战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五、2025年中国恩曲替尼行业发展面临的机遇</w:t>
      </w:r>
      <w:r>
        <w:rPr>
          <w:rFonts w:hint="eastAsia"/>
        </w:rPr>
        <w:br/>
      </w:r>
      <w:r>
        <w:rPr>
          <w:rFonts w:hint="eastAsia"/>
        </w:rPr>
        <w:t>　　第四节 恩曲替尼行业投资风险预警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一、2025年恩曲替尼行业市场风险及控制策略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二、2025年恩曲替尼行业政策风险及控制策略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三、2025年恩曲替尼行业经营风险及控制策略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四、2025年恩曲替尼同业竞争风险及控制策略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五、2025年恩曲替尼行业其他风险及控制策略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恩曲替尼市场研究结论</w:t>
      </w:r>
      <w:r>
        <w:rPr>
          <w:rFonts w:hint="eastAsia"/>
        </w:rPr>
        <w:br/>
      </w:r>
      <w:r>
        <w:rPr>
          <w:rFonts w:hint="eastAsia"/>
        </w:rPr>
        <w:t>　　第二节 恩曲替尼子行业研究结论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中.智.林.恩曲替尼市场发展建议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恩曲替尼行业历程</w:t>
      </w:r>
      <w:r>
        <w:rPr>
          <w:rFonts w:hint="eastAsia"/>
        </w:rPr>
        <w:br/>
      </w:r>
      <w:r>
        <w:rPr>
          <w:rFonts w:hint="eastAsia"/>
        </w:rPr>
        <w:t>　　图表 恩曲替尼行业生命周期</w:t>
      </w:r>
      <w:r>
        <w:rPr>
          <w:rFonts w:hint="eastAsia"/>
        </w:rPr>
        <w:br/>
      </w:r>
      <w:r>
        <w:rPr>
          <w:rFonts w:hint="eastAsia"/>
        </w:rPr>
        <w:t>　　图表 恩曲替尼行业产业链分析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2019-2024年恩曲替尼行业市场容量分析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2019-2024年中国恩曲替尼市场需求量及增速统计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2024年中国恩曲替尼行业需求领域分布格局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2019-2024年中国恩曲替尼进口金额分析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2019-2024年中国恩曲替尼出口数量分析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2019-2024年中国恩曲替尼出口金额分析</w:t>
      </w:r>
      <w:r>
        <w:rPr>
          <w:rFonts w:hint="eastAsia"/>
        </w:rPr>
        <w:br/>
      </w:r>
      <w:r>
        <w:rPr>
          <w:rFonts w:hint="eastAsia"/>
        </w:rPr>
        <w:t>　　图表 2024年中国恩曲替尼进口国家及地区分析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2024年中国恩曲替尼出口国家及地区分析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2019-2024年中国恩曲替尼行业企业平均规模情况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**地区恩曲替尼市场规模及增长情况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**地区恩曲替尼行业市场需求情况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**地区恩曲替尼市场规模及增长情况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**地区恩曲替尼行业市场需求情况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**地区恩曲替尼市场规模及增长情况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**地区恩曲替尼行业市场需求情况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**地区恩曲替尼市场规模及增长情况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**地区恩曲替尼行业市场需求情况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恩曲替尼重点企业（一）基本信息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恩曲替尼重点企业（一）经营情况分析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恩曲替尼重点企业（一）主要经济指标情况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恩曲替尼重点企业（二）经营情况分析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恩曲替尼重点企业（二）主要经济指标情况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恩曲替尼重点企业（三）经营情况分析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恩曲替尼重点企业（三）主要经济指标情况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恩曲替尼重点企业（三）成长能力情况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2025-2031年中国恩曲替尼行业产能预测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2025-2031年中国恩曲替尼行业产量预测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2025-2031年中国恩曲替尼市场需求量预测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2025-2031年中国恩曲替尼行业供需平衡预测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2025-2031年中国恩曲替尼市场容量预测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2025-2031年中国恩曲替尼市场规模预测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2025-2031年中国恩曲替尼市场前景分析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2025-2031年中国恩曲替尼发展趋势预测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bcd4e53a84373" w:history="1">
        <w:r>
          <w:rPr>
            <w:rStyle w:val="Hyperlink"/>
          </w:rPr>
          <w:t>中国恩曲替尼行业研究与发展前景预测报告（2025-2031年）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bcd4e53a84373" w:history="1">
        <w:r>
          <w:rPr>
            <w:rStyle w:val="Hyperlink"/>
          </w:rPr>
          <w:t>https://www.20087.com/9/12/EnQuTiNiDeXianZhuangYuFaZhanQianJing.html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热点：恩曲替尼多少钱一盒、恩曲替尼2024医保、恩曲替尼胶囊说明书、恩曲替尼多少钱一盒、恩曲替尼医保后个人费用多少、恩曲替尼的功效作用、2023靶向药价格表、恩曲替尼适应症、肺癌ros1突变有望治愈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fb2d86004b14" w:history="1">
      <w:r>
        <w:rPr>
          <w:rStyle w:val="Hyperlink"/>
        </w:rPr>
        <w:t>中国恩曲替尼行业研究与发展前景预测报告（2025-2031年）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EnQuTiNiDeXianZhuangYuFaZhanQianJing.html" TargetMode="External" Id="Rb11bcd4e53a8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EnQuTiNiDeXianZhuangYuFaZhanQianJing.html" TargetMode="External" Id="R83c4fb2d8600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2024-12-28T00:16:00Z</dcterms:created>
  <dcterms:modified xsi:type="dcterms:W3CDTF">2024-12-28T01:16:00Z</dcterms:modified>
  <dc:subject>中国恩曲替尼行业研究与发展前景预测报告（2025-2031年）</dc:subject>
  <dc:title>中国恩曲替尼行业研究与发展前景预测报告（2025-2031年）</dc:title>
  <cp:keywords>中国恩曲替尼行业研究与发展前景预测报告（2025-2031年）</cp:keywords>
  <dc:description>中国恩曲替尼行业研究与发展前景预测报告（2025-2031年）</dc:description>
</cp:coreProperties>
</file>