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5fff6698542d2" w:history="1">
              <w:r>
                <w:rPr>
                  <w:rStyle w:val="Hyperlink"/>
                </w:rPr>
                <w:t>2024-2030年中国慢性淋巴性甲状腺炎用药市场深度调查分析及发展前景研究报告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5fff6698542d2" w:history="1">
              <w:r>
                <w:rPr>
                  <w:rStyle w:val="Hyperlink"/>
                </w:rPr>
                <w:t>2024-2030年中国慢性淋巴性甲状腺炎用药市场深度调查分析及发展前景研究报告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5fff6698542d2" w:history="1">
                <w:r>
                  <w:rPr>
                    <w:rStyle w:val="Hyperlink"/>
                  </w:rPr>
                  <w:t>https://www.20087.com/9/82/ManXingLinBaXingJiaZhuangXianYan.html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性淋巴性甲状腺炎用药是一种重要的治疗手段，在内分泌疾病治疗、慢性病管理等领域有着广泛的应用。近年来，随着相关行业的发展和对高质量治疗手段的需求增加，对高质量慢性淋巴性甲状腺炎用药的需求持续增长。目前，慢性淋巴性甲状腺炎用药不仅注重疗效和安全性，还强调了环保性和成本效益。随着生物技术和制药技术的进步，新型慢性淋巴性甲状腺炎用药的性能不断提高，能够满足不同应用场景的需求。</w:t>
      </w:r>
      <w:r>
        <w:rPr>
          <w:rFonts w:hint="eastAsia"/>
        </w:rPr>
        <w:br/>
      </w:r>
      <w:r>
        <w:rPr>
          <w:rFonts w:hint="eastAsia"/>
        </w:rPr>
        <w:t>　　未来，慢性淋巴性甲状腺炎用药的发展将更加注重技术创新和服务升级。一方面，随着新材料技术和生物技术的发展，开发具有更高疗效和更好安全性的新型慢性淋巴性甲状腺炎用药将成为趋势，以适应更加复杂的使用环境。另一方面，随着可持续发展理念的推广，开发更加环保、低能耗的慢性淋巴性甲状腺炎用药生产和使用技术也将成为行业发展的方向之一。此外，随着对治疗手段研究的深入，开发更多以慢性淋巴性甲状腺炎用药为基础的功能性产品也将成为市场的新宠。</w:t>
      </w:r>
      <w:r>
        <w:rPr>
          <w:rFonts w:hint="eastAsia"/>
        </w:rPr>
        <w:br/>
      </w:r>
      <w:r>
        <w:rPr>
          <w:rFonts w:hint="eastAsia"/>
        </w:rPr>
        <w:t>　　</w:t>
      </w:r>
      <w:hyperlink r:id="R1855fff6698542d2" w:history="1">
        <w:r>
          <w:rPr>
            <w:rStyle w:val="Hyperlink"/>
          </w:rPr>
          <w:t>2024-2030年中国慢性淋巴性甲状腺炎用药市场深度调查分析及发展前景研究报告</w:t>
        </w:r>
      </w:hyperlink>
      <w:r>
        <w:rPr>
          <w:rFonts w:hint="eastAsia"/>
        </w:rPr>
        <w:t>基于科学的市场调研和数据分析，全面剖析了慢性淋巴性甲状腺炎用药行业现状、市场需求及市场规模。慢性淋巴性甲状腺炎用药报告探讨了慢性淋巴性甲状腺炎用药产业链结构，细分市场的特点，并分析了慢性淋巴性甲状腺炎用药市场前景及发展趋势。通过科学预测，揭示了慢性淋巴性甲状腺炎用药行业未来的增长潜力。同时，慢性淋巴性甲状腺炎用药报告还对重点企业进行了研究，评估了各大品牌在市场竞争中的地位，以及行业集中度的变化。慢性淋巴性甲状腺炎用药报告以专业、科学、规范的研究方法，为投资者、企业决策者及银行信贷部门提供了权威的市场情报和决策参考。</w:t>
      </w:r>
      <w:r>
        <w:rPr>
          <w:rFonts w:hint="eastAsia"/>
        </w:rPr>
        <w:br/>
      </w:r>
      <w:r>
        <w:rPr>
          <w:rFonts w:hint="eastAsia"/>
        </w:rPr>
        <w:br/>
      </w:r>
      <w:r>
        <w:rPr>
          <w:rFonts w:hint="eastAsia"/>
        </w:rPr>
        <w:t>第一章 2023年全球慢性淋巴性甲状腺炎用药行业市场运行形势综述</w:t>
      </w:r>
      <w:r>
        <w:rPr>
          <w:rFonts w:hint="eastAsia"/>
        </w:rPr>
        <w:br/>
      </w:r>
      <w:r>
        <w:rPr>
          <w:rFonts w:hint="eastAsia"/>
        </w:rPr>
        <w:t>　　第一节 2023年全球慢性淋巴性甲状腺炎用药产品市场动态研究</w:t>
      </w:r>
      <w:r>
        <w:rPr>
          <w:rFonts w:hint="eastAsia"/>
        </w:rPr>
        <w:br/>
      </w:r>
      <w:r>
        <w:rPr>
          <w:rFonts w:hint="eastAsia"/>
        </w:rPr>
        <w:t>　　　　一、全球慢性淋巴性甲状腺炎用药产品市场特征分析</w:t>
      </w:r>
      <w:r>
        <w:rPr>
          <w:rFonts w:hint="eastAsia"/>
        </w:rPr>
        <w:br/>
      </w:r>
      <w:r>
        <w:rPr>
          <w:rFonts w:hint="eastAsia"/>
        </w:rPr>
        <w:t>　　　　二、全球慢性淋巴性甲状腺炎用药产品市场供需监测研究</w:t>
      </w:r>
      <w:r>
        <w:rPr>
          <w:rFonts w:hint="eastAsia"/>
        </w:rPr>
        <w:br/>
      </w:r>
      <w:r>
        <w:rPr>
          <w:rFonts w:hint="eastAsia"/>
        </w:rPr>
        <w:t>　　　　三、全球慢性淋巴性甲状腺炎用药产品价格走势分析</w:t>
      </w:r>
      <w:r>
        <w:rPr>
          <w:rFonts w:hint="eastAsia"/>
        </w:rPr>
        <w:br/>
      </w:r>
      <w:r>
        <w:rPr>
          <w:rFonts w:hint="eastAsia"/>
        </w:rPr>
        <w:t>　　第二节 2023年全球主要区域慢性淋巴性甲状腺炎用药市场运行形势透析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四、其它主要区域</w:t>
      </w:r>
      <w:r>
        <w:rPr>
          <w:rFonts w:hint="eastAsia"/>
        </w:rPr>
        <w:br/>
      </w:r>
      <w:r>
        <w:rPr>
          <w:rFonts w:hint="eastAsia"/>
        </w:rPr>
        <w:t>　　第三节 2023年全球主要国家慢性淋巴性甲状腺炎用药市场深度局势分析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第四节 2024-2030年全球慢性淋巴性甲状腺炎用药产品市场发展趋势预测解析</w:t>
      </w:r>
      <w:r>
        <w:rPr>
          <w:rFonts w:hint="eastAsia"/>
        </w:rPr>
        <w:br/>
      </w:r>
      <w:r>
        <w:rPr>
          <w:rFonts w:hint="eastAsia"/>
        </w:rPr>
        <w:br/>
      </w:r>
      <w:r>
        <w:rPr>
          <w:rFonts w:hint="eastAsia"/>
        </w:rPr>
        <w:t>第二章 2023年中国慢性淋巴性甲状腺炎用药行业市场发展环境分析（PEST分析法）</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2023年中国慢性淋巴性甲状腺炎用药行业政策环境分析</w:t>
      </w:r>
      <w:r>
        <w:rPr>
          <w:rFonts w:hint="eastAsia"/>
        </w:rPr>
        <w:br/>
      </w:r>
      <w:r>
        <w:rPr>
          <w:rFonts w:hint="eastAsia"/>
        </w:rPr>
        <w:t>　　　　一、慢性淋巴性甲状腺炎用药行业政策深度解读</w:t>
      </w:r>
      <w:r>
        <w:rPr>
          <w:rFonts w:hint="eastAsia"/>
        </w:rPr>
        <w:br/>
      </w:r>
      <w:r>
        <w:rPr>
          <w:rFonts w:hint="eastAsia"/>
        </w:rPr>
        <w:t>　　　　二、慢性淋巴性甲状腺炎用药行业标准分析</w:t>
      </w:r>
      <w:r>
        <w:rPr>
          <w:rFonts w:hint="eastAsia"/>
        </w:rPr>
        <w:br/>
      </w:r>
      <w:r>
        <w:rPr>
          <w:rFonts w:hint="eastAsia"/>
        </w:rPr>
        <w:t>　　　　三、行业法规研究</w:t>
      </w:r>
      <w:r>
        <w:rPr>
          <w:rFonts w:hint="eastAsia"/>
        </w:rPr>
        <w:br/>
      </w:r>
      <w:r>
        <w:rPr>
          <w:rFonts w:hint="eastAsia"/>
        </w:rPr>
        <w:t>　　第三节 2023年中国慢性淋巴性甲状腺炎用药行业社会环境分析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2023年中国慢性淋巴性甲状腺炎用药行业技术环境分析</w:t>
      </w:r>
      <w:r>
        <w:rPr>
          <w:rFonts w:hint="eastAsia"/>
        </w:rPr>
        <w:br/>
      </w:r>
      <w:r>
        <w:rPr>
          <w:rFonts w:hint="eastAsia"/>
        </w:rPr>
        <w:br/>
      </w:r>
      <w:r>
        <w:rPr>
          <w:rFonts w:hint="eastAsia"/>
        </w:rPr>
        <w:t>第三章 2023年中国慢性淋巴性甲状腺炎用药行业运行状况与存在问题探讨</w:t>
      </w:r>
      <w:r>
        <w:rPr>
          <w:rFonts w:hint="eastAsia"/>
        </w:rPr>
        <w:br/>
      </w:r>
      <w:r>
        <w:rPr>
          <w:rFonts w:hint="eastAsia"/>
        </w:rPr>
        <w:t>　　第一节 2023年中国慢性淋巴性甲状腺炎用药行业发展概述</w:t>
      </w:r>
      <w:r>
        <w:rPr>
          <w:rFonts w:hint="eastAsia"/>
        </w:rPr>
        <w:br/>
      </w:r>
      <w:r>
        <w:rPr>
          <w:rFonts w:hint="eastAsia"/>
        </w:rPr>
        <w:t>　　第二节 2023年中国慢性淋巴性甲状腺炎用药行业运行动态分析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2023年中国慢性淋巴性甲状腺炎用药行业发展存在问题与对策建议</w:t>
      </w:r>
      <w:r>
        <w:rPr>
          <w:rFonts w:hint="eastAsia"/>
        </w:rPr>
        <w:br/>
      </w:r>
      <w:r>
        <w:rPr>
          <w:rFonts w:hint="eastAsia"/>
        </w:rPr>
        <w:t>　　　　一、中国慢性淋巴性甲状腺炎用药行业存在的问题</w:t>
      </w:r>
      <w:r>
        <w:rPr>
          <w:rFonts w:hint="eastAsia"/>
        </w:rPr>
        <w:br/>
      </w:r>
      <w:r>
        <w:rPr>
          <w:rFonts w:hint="eastAsia"/>
        </w:rPr>
        <w:t>　　　　二、规范慢性淋巴性甲状腺炎用药行业发展的措施</w:t>
      </w:r>
      <w:r>
        <w:rPr>
          <w:rFonts w:hint="eastAsia"/>
        </w:rPr>
        <w:br/>
      </w:r>
      <w:r>
        <w:rPr>
          <w:rFonts w:hint="eastAsia"/>
        </w:rPr>
        <w:t>　　　　三、慢性淋巴性甲状腺炎用药行业发展的建议</w:t>
      </w:r>
      <w:r>
        <w:rPr>
          <w:rFonts w:hint="eastAsia"/>
        </w:rPr>
        <w:br/>
      </w:r>
      <w:r>
        <w:rPr>
          <w:rFonts w:hint="eastAsia"/>
        </w:rPr>
        <w:br/>
      </w:r>
      <w:r>
        <w:rPr>
          <w:rFonts w:hint="eastAsia"/>
        </w:rPr>
        <w:t>第四章 2023年中国慢性淋巴性甲状腺炎用药行业市场运行动态剖析</w:t>
      </w:r>
      <w:r>
        <w:rPr>
          <w:rFonts w:hint="eastAsia"/>
        </w:rPr>
        <w:br/>
      </w:r>
      <w:r>
        <w:rPr>
          <w:rFonts w:hint="eastAsia"/>
        </w:rPr>
        <w:t>　　第一节 2023年中国慢性淋巴性甲状腺炎用药行业发展综述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2023年中国慢性淋巴性甲状腺炎用药行业主要企业竞争状况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2023年中国慢性淋巴性甲状腺炎用药行业经销商调查情况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第五章 2018-2023年中国慢性淋巴性甲状腺炎用药行业主要数据统计研究</w:t>
      </w:r>
      <w:r>
        <w:rPr>
          <w:rFonts w:hint="eastAsia"/>
        </w:rPr>
        <w:br/>
      </w:r>
      <w:r>
        <w:rPr>
          <w:rFonts w:hint="eastAsia"/>
        </w:rPr>
        <w:t>　　第一节 2018-2023年中国慢性淋巴性甲状腺炎用药行业规模分析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2023年中国慢性淋巴性甲状腺炎用药行业结构分析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2018-2023年中国慢性淋巴性甲状腺炎用药行业产值分析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2018-2023年中国慢性淋巴性甲状腺炎用药行业成本费用分析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2018-2023年中国慢性淋巴性甲状腺炎用药行业盈利能力分析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2018-2023年中国慢性淋巴性甲状腺炎用药进出口数据监测分析</w:t>
      </w:r>
      <w:r>
        <w:rPr>
          <w:rFonts w:hint="eastAsia"/>
        </w:rPr>
        <w:br/>
      </w:r>
      <w:r>
        <w:rPr>
          <w:rFonts w:hint="eastAsia"/>
        </w:rPr>
        <w:t>　　第一节 2018-2023年中国慢性淋巴性甲状腺炎用药进口数据分析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2018-2023年中国慢性淋巴性甲状腺炎用药出口数据分析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2018-2023年中国慢性淋巴性甲状腺炎用药进出口平均单价分析</w:t>
      </w:r>
      <w:r>
        <w:rPr>
          <w:rFonts w:hint="eastAsia"/>
        </w:rPr>
        <w:br/>
      </w:r>
      <w:r>
        <w:rPr>
          <w:rFonts w:hint="eastAsia"/>
        </w:rPr>
        <w:t>　　第四节 2018-2023年中国慢性淋巴性甲状腺炎用药进出口国家及地区分析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2023年中国慢性淋巴性甲状腺炎用药产品主要区域与重点城市市场剖析</w:t>
      </w:r>
      <w:r>
        <w:rPr>
          <w:rFonts w:hint="eastAsia"/>
        </w:rPr>
        <w:br/>
      </w:r>
      <w:r>
        <w:rPr>
          <w:rFonts w:hint="eastAsia"/>
        </w:rPr>
        <w:t>　　第一节 华北地区慢性淋巴性甲状腺炎用药发展状况分析</w:t>
      </w:r>
      <w:r>
        <w:rPr>
          <w:rFonts w:hint="eastAsia"/>
        </w:rPr>
        <w:br/>
      </w:r>
      <w:r>
        <w:rPr>
          <w:rFonts w:hint="eastAsia"/>
        </w:rPr>
        <w:t>　　　　一、华北地区慢性淋巴性甲状腺炎用药产品市场容量分析</w:t>
      </w:r>
      <w:r>
        <w:rPr>
          <w:rFonts w:hint="eastAsia"/>
        </w:rPr>
        <w:br/>
      </w:r>
      <w:r>
        <w:rPr>
          <w:rFonts w:hint="eastAsia"/>
        </w:rPr>
        <w:t>　　　　二、华北地区慢性淋巴性甲状腺炎用药产品供应与消费情况</w:t>
      </w:r>
      <w:r>
        <w:rPr>
          <w:rFonts w:hint="eastAsia"/>
        </w:rPr>
        <w:br/>
      </w:r>
      <w:r>
        <w:rPr>
          <w:rFonts w:hint="eastAsia"/>
        </w:rPr>
        <w:t>　　　　三、华北地区重点城市剖析（天津、北京、河北、青岛）</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3、重点城市消费者调研情况</w:t>
      </w:r>
      <w:r>
        <w:rPr>
          <w:rFonts w:hint="eastAsia"/>
        </w:rPr>
        <w:br/>
      </w:r>
      <w:r>
        <w:rPr>
          <w:rFonts w:hint="eastAsia"/>
        </w:rPr>
        <w:t>　　　　　　4、重点城市未来发展潜力分析</w:t>
      </w:r>
      <w:r>
        <w:rPr>
          <w:rFonts w:hint="eastAsia"/>
        </w:rPr>
        <w:br/>
      </w:r>
      <w:r>
        <w:rPr>
          <w:rFonts w:hint="eastAsia"/>
        </w:rPr>
        <w:t>　　　　四、华北地区慢性淋巴性甲状腺炎用药行业未来发展预测</w:t>
      </w:r>
      <w:r>
        <w:rPr>
          <w:rFonts w:hint="eastAsia"/>
        </w:rPr>
        <w:br/>
      </w:r>
      <w:r>
        <w:rPr>
          <w:rFonts w:hint="eastAsia"/>
        </w:rPr>
        <w:t>　　第二节 华中地区慢性淋巴性甲状腺炎用药发展状况分析</w:t>
      </w:r>
      <w:r>
        <w:rPr>
          <w:rFonts w:hint="eastAsia"/>
        </w:rPr>
        <w:br/>
      </w:r>
      <w:r>
        <w:rPr>
          <w:rFonts w:hint="eastAsia"/>
        </w:rPr>
        <w:t>　　　　一、华中地区慢性淋巴性甲状腺炎用药产品市场容量分析</w:t>
      </w:r>
      <w:r>
        <w:rPr>
          <w:rFonts w:hint="eastAsia"/>
        </w:rPr>
        <w:br/>
      </w:r>
      <w:r>
        <w:rPr>
          <w:rFonts w:hint="eastAsia"/>
        </w:rPr>
        <w:t>　　　　二、华中地区慢性淋巴性甲状腺炎用药产品供应与消费</w:t>
      </w:r>
      <w:r>
        <w:rPr>
          <w:rFonts w:hint="eastAsia"/>
        </w:rPr>
        <w:br/>
      </w:r>
      <w:r>
        <w:rPr>
          <w:rFonts w:hint="eastAsia"/>
        </w:rPr>
        <w:t>　　　　三、华中地区重点城市剖析（河南、武汉、长沙）</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四、华中地区慢性淋巴性甲状腺炎用药行业发展趋势</w:t>
      </w:r>
      <w:r>
        <w:rPr>
          <w:rFonts w:hint="eastAsia"/>
        </w:rPr>
        <w:br/>
      </w:r>
      <w:r>
        <w:rPr>
          <w:rFonts w:hint="eastAsia"/>
        </w:rPr>
        <w:t>　　第三节 华东地区慢性淋巴性甲状腺炎用药发展状况分析</w:t>
      </w:r>
      <w:r>
        <w:rPr>
          <w:rFonts w:hint="eastAsia"/>
        </w:rPr>
        <w:br/>
      </w:r>
      <w:r>
        <w:rPr>
          <w:rFonts w:hint="eastAsia"/>
        </w:rPr>
        <w:t>　　　　一、华东地区慢性淋巴性甲状腺炎用药产品市场容量分析</w:t>
      </w:r>
      <w:r>
        <w:rPr>
          <w:rFonts w:hint="eastAsia"/>
        </w:rPr>
        <w:br/>
      </w:r>
      <w:r>
        <w:rPr>
          <w:rFonts w:hint="eastAsia"/>
        </w:rPr>
        <w:t>　　　　二、华东地区慢性淋巴性甲状腺炎用药产品供应与消费</w:t>
      </w:r>
      <w:r>
        <w:rPr>
          <w:rFonts w:hint="eastAsia"/>
        </w:rPr>
        <w:br/>
      </w:r>
      <w:r>
        <w:rPr>
          <w:rFonts w:hint="eastAsia"/>
        </w:rPr>
        <w:t>　　　　三、华东地区重点城市剖析（上海、杭州、南京）</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四、华东地区慢性淋巴性甲状腺炎用药行业发展前景展望</w:t>
      </w:r>
      <w:r>
        <w:rPr>
          <w:rFonts w:hint="eastAsia"/>
        </w:rPr>
        <w:br/>
      </w:r>
      <w:r>
        <w:rPr>
          <w:rFonts w:hint="eastAsia"/>
        </w:rPr>
        <w:t>　　第四节 华南地区慢性淋巴性甲状腺炎用药发展状况分析</w:t>
      </w:r>
      <w:r>
        <w:rPr>
          <w:rFonts w:hint="eastAsia"/>
        </w:rPr>
        <w:br/>
      </w:r>
      <w:r>
        <w:rPr>
          <w:rFonts w:hint="eastAsia"/>
        </w:rPr>
        <w:t>　　　　一、华南地区慢性淋巴性甲状腺炎用药产品市场容量分析</w:t>
      </w:r>
      <w:r>
        <w:rPr>
          <w:rFonts w:hint="eastAsia"/>
        </w:rPr>
        <w:br/>
      </w:r>
      <w:r>
        <w:rPr>
          <w:rFonts w:hint="eastAsia"/>
        </w:rPr>
        <w:t>　　　　二、华南地区慢性淋巴性甲状腺炎用药产品供应与消费</w:t>
      </w:r>
      <w:r>
        <w:rPr>
          <w:rFonts w:hint="eastAsia"/>
        </w:rPr>
        <w:br/>
      </w:r>
      <w:r>
        <w:rPr>
          <w:rFonts w:hint="eastAsia"/>
        </w:rPr>
        <w:t>　　　　三、华南地区重点城市剖析（深圳、厦门、广西）</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四、华南地区慢性淋巴性甲状腺炎用药行业发展趋势分析</w:t>
      </w:r>
      <w:r>
        <w:rPr>
          <w:rFonts w:hint="eastAsia"/>
        </w:rPr>
        <w:br/>
      </w:r>
      <w:r>
        <w:rPr>
          <w:rFonts w:hint="eastAsia"/>
        </w:rPr>
        <w:t>　　第五节 西南地区慢性淋巴性甲状腺炎用药发展状况分析</w:t>
      </w:r>
      <w:r>
        <w:rPr>
          <w:rFonts w:hint="eastAsia"/>
        </w:rPr>
        <w:br/>
      </w:r>
      <w:r>
        <w:rPr>
          <w:rFonts w:hint="eastAsia"/>
        </w:rPr>
        <w:t>　　　　一、西南地区慢性淋巴性甲状腺炎用药产品市场容量分析</w:t>
      </w:r>
      <w:r>
        <w:rPr>
          <w:rFonts w:hint="eastAsia"/>
        </w:rPr>
        <w:br/>
      </w:r>
      <w:r>
        <w:rPr>
          <w:rFonts w:hint="eastAsia"/>
        </w:rPr>
        <w:t>　　　　二、西南地区慢性淋巴性甲状腺炎用药产品供应与消费</w:t>
      </w:r>
      <w:r>
        <w:rPr>
          <w:rFonts w:hint="eastAsia"/>
        </w:rPr>
        <w:br/>
      </w:r>
      <w:r>
        <w:rPr>
          <w:rFonts w:hint="eastAsia"/>
        </w:rPr>
        <w:t>　　　　三、西南地区重点城市剖析（成都、重庆、云南）</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四、西南地区慢性淋巴性甲状腺炎用药行业未来发展预测</w:t>
      </w:r>
      <w:r>
        <w:rPr>
          <w:rFonts w:hint="eastAsia"/>
        </w:rPr>
        <w:br/>
      </w:r>
      <w:r>
        <w:rPr>
          <w:rFonts w:hint="eastAsia"/>
        </w:rPr>
        <w:t>　　第六节 东北地区慢性淋巴性甲状腺炎用药发展状况分析</w:t>
      </w:r>
      <w:r>
        <w:rPr>
          <w:rFonts w:hint="eastAsia"/>
        </w:rPr>
        <w:br/>
      </w:r>
      <w:r>
        <w:rPr>
          <w:rFonts w:hint="eastAsia"/>
        </w:rPr>
        <w:t>　　　　一、东北地区慢性淋巴性甲状腺炎用药产品市场容量分析</w:t>
      </w:r>
      <w:r>
        <w:rPr>
          <w:rFonts w:hint="eastAsia"/>
        </w:rPr>
        <w:br/>
      </w:r>
      <w:r>
        <w:rPr>
          <w:rFonts w:hint="eastAsia"/>
        </w:rPr>
        <w:t>　　　　二、东北地区慢性淋巴性甲状腺炎用药产品供应与消费</w:t>
      </w:r>
      <w:r>
        <w:rPr>
          <w:rFonts w:hint="eastAsia"/>
        </w:rPr>
        <w:br/>
      </w:r>
      <w:r>
        <w:rPr>
          <w:rFonts w:hint="eastAsia"/>
        </w:rPr>
        <w:t>　　　　三、东北地区重点城市剖析（辽宁、吉林、黑龙江）</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四、东北地区慢性淋巴性甲状腺炎用药行业发展前景剖析</w:t>
      </w:r>
      <w:r>
        <w:rPr>
          <w:rFonts w:hint="eastAsia"/>
        </w:rPr>
        <w:br/>
      </w:r>
      <w:r>
        <w:rPr>
          <w:rFonts w:hint="eastAsia"/>
        </w:rPr>
        <w:t>　　第七节 西北地区慢性淋巴性甲状腺炎用药发展状况分析</w:t>
      </w:r>
      <w:r>
        <w:rPr>
          <w:rFonts w:hint="eastAsia"/>
        </w:rPr>
        <w:br/>
      </w:r>
      <w:r>
        <w:rPr>
          <w:rFonts w:hint="eastAsia"/>
        </w:rPr>
        <w:t>　　　　一、西北地区慢性淋巴性甲状腺炎用药产品市场容量分析</w:t>
      </w:r>
      <w:r>
        <w:rPr>
          <w:rFonts w:hint="eastAsia"/>
        </w:rPr>
        <w:br/>
      </w:r>
      <w:r>
        <w:rPr>
          <w:rFonts w:hint="eastAsia"/>
        </w:rPr>
        <w:t>　　　　二、西北地区慢性淋巴性甲状腺炎用药产品供应与消费</w:t>
      </w:r>
      <w:r>
        <w:rPr>
          <w:rFonts w:hint="eastAsia"/>
        </w:rPr>
        <w:br/>
      </w:r>
      <w:r>
        <w:rPr>
          <w:rFonts w:hint="eastAsia"/>
        </w:rPr>
        <w:t>　　　　三、西北地区重点城市剖析（陕西、宁夏、青海）</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四、西北地区慢性淋巴性甲状腺炎用药行业发展趋势研究</w:t>
      </w:r>
      <w:r>
        <w:rPr>
          <w:rFonts w:hint="eastAsia"/>
        </w:rPr>
        <w:br/>
      </w:r>
      <w:r>
        <w:rPr>
          <w:rFonts w:hint="eastAsia"/>
        </w:rPr>
        <w:br/>
      </w:r>
      <w:r>
        <w:rPr>
          <w:rFonts w:hint="eastAsia"/>
        </w:rPr>
        <w:t>第八章 2023年中国慢性淋巴性甲状腺炎用药产品市场竞争格局热点观察</w:t>
      </w:r>
      <w:r>
        <w:rPr>
          <w:rFonts w:hint="eastAsia"/>
        </w:rPr>
        <w:br/>
      </w:r>
      <w:r>
        <w:rPr>
          <w:rFonts w:hint="eastAsia"/>
        </w:rPr>
        <w:t>　　第一节 2023年中国慢性淋巴性甲状腺炎用药产品竞争现状分析</w:t>
      </w:r>
      <w:r>
        <w:rPr>
          <w:rFonts w:hint="eastAsia"/>
        </w:rPr>
        <w:br/>
      </w:r>
      <w:r>
        <w:rPr>
          <w:rFonts w:hint="eastAsia"/>
        </w:rPr>
        <w:t>　　　　一、慢性淋巴性甲状腺炎用药产品市场竞争力分析</w:t>
      </w:r>
      <w:r>
        <w:rPr>
          <w:rFonts w:hint="eastAsia"/>
        </w:rPr>
        <w:br/>
      </w:r>
      <w:r>
        <w:rPr>
          <w:rFonts w:hint="eastAsia"/>
        </w:rPr>
        <w:t>　　　　二、慢性淋巴性甲状腺炎用药产品价格竞争分析</w:t>
      </w:r>
      <w:r>
        <w:rPr>
          <w:rFonts w:hint="eastAsia"/>
        </w:rPr>
        <w:br/>
      </w:r>
      <w:r>
        <w:rPr>
          <w:rFonts w:hint="eastAsia"/>
        </w:rPr>
        <w:t>　　　　三、慢性淋巴性甲状腺炎用药产品成本竞争分析</w:t>
      </w:r>
      <w:r>
        <w:rPr>
          <w:rFonts w:hint="eastAsia"/>
        </w:rPr>
        <w:br/>
      </w:r>
      <w:r>
        <w:rPr>
          <w:rFonts w:hint="eastAsia"/>
        </w:rPr>
        <w:t>　　第二节 2023年中国慢性淋巴性甲状腺炎用药产品集中度分析</w:t>
      </w:r>
      <w:r>
        <w:rPr>
          <w:rFonts w:hint="eastAsia"/>
        </w:rPr>
        <w:br/>
      </w:r>
      <w:r>
        <w:rPr>
          <w:rFonts w:hint="eastAsia"/>
        </w:rPr>
        <w:t>　　　　一、慢性淋巴性甲状腺炎用药产品市场集中度分析</w:t>
      </w:r>
      <w:r>
        <w:rPr>
          <w:rFonts w:hint="eastAsia"/>
        </w:rPr>
        <w:br/>
      </w:r>
      <w:r>
        <w:rPr>
          <w:rFonts w:hint="eastAsia"/>
        </w:rPr>
        <w:t>　　　　二、慢性淋巴性甲状腺炎用药产品区域集中度分析</w:t>
      </w:r>
      <w:r>
        <w:rPr>
          <w:rFonts w:hint="eastAsia"/>
        </w:rPr>
        <w:br/>
      </w:r>
      <w:r>
        <w:rPr>
          <w:rFonts w:hint="eastAsia"/>
        </w:rPr>
        <w:t>　　第三节 2023年中国慢性淋巴性甲状腺炎用药产品重点城市竞争分析</w:t>
      </w:r>
      <w:r>
        <w:rPr>
          <w:rFonts w:hint="eastAsia"/>
        </w:rPr>
        <w:br/>
      </w:r>
      <w:r>
        <w:rPr>
          <w:rFonts w:hint="eastAsia"/>
        </w:rPr>
        <w:t>　　第四节 2023年中国慢性淋巴性甲状腺炎用药产品提升竞争力策略分析</w:t>
      </w:r>
      <w:r>
        <w:rPr>
          <w:rFonts w:hint="eastAsia"/>
        </w:rPr>
        <w:br/>
      </w:r>
      <w:r>
        <w:rPr>
          <w:rFonts w:hint="eastAsia"/>
        </w:rPr>
        <w:br/>
      </w:r>
      <w:r>
        <w:rPr>
          <w:rFonts w:hint="eastAsia"/>
        </w:rPr>
        <w:t>第九章 中国慢性淋巴性甲状腺炎用药行业领先企业财务状况比较分析（排名前十强企业比较分析，重点企业客户也可自选）</w:t>
      </w:r>
      <w:r>
        <w:rPr>
          <w:rFonts w:hint="eastAsia"/>
        </w:rPr>
        <w:br/>
      </w:r>
      <w:r>
        <w:rPr>
          <w:rFonts w:hint="eastAsia"/>
        </w:rPr>
        <w:t>　　第一节 慢性淋巴性甲状腺炎用药行业前十强企业经营状况比较分析</w:t>
      </w:r>
      <w:r>
        <w:rPr>
          <w:rFonts w:hint="eastAsia"/>
        </w:rPr>
        <w:br/>
      </w:r>
      <w:r>
        <w:rPr>
          <w:rFonts w:hint="eastAsia"/>
        </w:rPr>
        <w:t>　　第二节 慢性淋巴性甲状腺炎用药行业前十强企业销售收入及利润率变化分析</w:t>
      </w:r>
      <w:r>
        <w:rPr>
          <w:rFonts w:hint="eastAsia"/>
        </w:rPr>
        <w:br/>
      </w:r>
      <w:r>
        <w:rPr>
          <w:rFonts w:hint="eastAsia"/>
        </w:rPr>
        <w:t>　　第三节 慢性淋巴性甲状腺炎用药行业前十强企业盈利能力比较分析</w:t>
      </w:r>
      <w:r>
        <w:rPr>
          <w:rFonts w:hint="eastAsia"/>
        </w:rPr>
        <w:br/>
      </w:r>
      <w:r>
        <w:rPr>
          <w:rFonts w:hint="eastAsia"/>
        </w:rPr>
        <w:t>　　第四节 慢性淋巴性甲状腺炎用药行业前十强企业营运能力比较分析</w:t>
      </w:r>
      <w:r>
        <w:rPr>
          <w:rFonts w:hint="eastAsia"/>
        </w:rPr>
        <w:br/>
      </w:r>
      <w:r>
        <w:rPr>
          <w:rFonts w:hint="eastAsia"/>
        </w:rPr>
        <w:t>　　第五节 慢性淋巴性甲状腺炎用药行业前十强企业成长性比较分析</w:t>
      </w:r>
      <w:r>
        <w:rPr>
          <w:rFonts w:hint="eastAsia"/>
        </w:rPr>
        <w:br/>
      </w:r>
      <w:r>
        <w:rPr>
          <w:rFonts w:hint="eastAsia"/>
        </w:rPr>
        <w:br/>
      </w:r>
      <w:r>
        <w:rPr>
          <w:rFonts w:hint="eastAsia"/>
        </w:rPr>
        <w:t>第十章 2024-2030年中国慢性淋巴性甲状腺炎用药行业企业市场发展前景及趋势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慢性淋巴性甲状腺炎用药行业企业发展战略分析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慢性淋巴性甲状腺炎用药行业企业发展建议</w:t>
      </w:r>
      <w:r>
        <w:rPr>
          <w:rFonts w:hint="eastAsia"/>
        </w:rPr>
        <w:br/>
      </w:r>
      <w:r>
        <w:rPr>
          <w:rFonts w:hint="eastAsia"/>
        </w:rPr>
        <w:br/>
      </w:r>
      <w:r>
        <w:rPr>
          <w:rFonts w:hint="eastAsia"/>
        </w:rPr>
        <w:t>第十一章 2024-2030年中国慢性淋巴性甲状腺炎用药行业发展趋势预测评估</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中国慢性淋巴性甲状腺炎用药行业发展优劣势分析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中国慢性淋巴性甲状腺炎用药行业市场发展预测评估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2024-2030年中国慢性淋巴性甲状腺炎用药行业发展趋势预测分析</w:t>
      </w:r>
      <w:r>
        <w:rPr>
          <w:rFonts w:hint="eastAsia"/>
        </w:rPr>
        <w:br/>
      </w:r>
      <w:r>
        <w:rPr>
          <w:rFonts w:hint="eastAsia"/>
        </w:rPr>
        <w:t>　　第一节 2024-2030年中国慢性淋巴性甲状腺炎用药行业发展前景分析</w:t>
      </w:r>
      <w:r>
        <w:rPr>
          <w:rFonts w:hint="eastAsia"/>
        </w:rPr>
        <w:br/>
      </w:r>
      <w:r>
        <w:rPr>
          <w:rFonts w:hint="eastAsia"/>
        </w:rPr>
        <w:t>　　　　一、慢性淋巴性甲状腺炎用药行业技术发展方向分析</w:t>
      </w:r>
      <w:r>
        <w:rPr>
          <w:rFonts w:hint="eastAsia"/>
        </w:rPr>
        <w:br/>
      </w:r>
      <w:r>
        <w:rPr>
          <w:rFonts w:hint="eastAsia"/>
        </w:rPr>
        <w:t>　　　　二、我国慢性淋巴性甲状腺炎用药行业未来发展趋势</w:t>
      </w:r>
      <w:r>
        <w:rPr>
          <w:rFonts w:hint="eastAsia"/>
        </w:rPr>
        <w:br/>
      </w:r>
      <w:r>
        <w:rPr>
          <w:rFonts w:hint="eastAsia"/>
        </w:rPr>
        <w:t>　　　　三、慢性淋巴性甲状腺炎用药行业市场未来需求特点分析</w:t>
      </w:r>
      <w:r>
        <w:rPr>
          <w:rFonts w:hint="eastAsia"/>
        </w:rPr>
        <w:br/>
      </w:r>
      <w:r>
        <w:rPr>
          <w:rFonts w:hint="eastAsia"/>
        </w:rPr>
        <w:t>　　第二节 2024-2030年中国慢性淋巴性甲状腺炎用药行业市场预测分析</w:t>
      </w:r>
      <w:r>
        <w:rPr>
          <w:rFonts w:hint="eastAsia"/>
        </w:rPr>
        <w:br/>
      </w:r>
      <w:r>
        <w:rPr>
          <w:rFonts w:hint="eastAsia"/>
        </w:rPr>
        <w:t>　　　　一、慢性淋巴性甲状腺炎用药行业市场供给预测分析</w:t>
      </w:r>
      <w:r>
        <w:rPr>
          <w:rFonts w:hint="eastAsia"/>
        </w:rPr>
        <w:br/>
      </w:r>
      <w:r>
        <w:rPr>
          <w:rFonts w:hint="eastAsia"/>
        </w:rPr>
        <w:t>　　　　二、慢性淋巴性甲状腺炎用药行业需求预测分析</w:t>
      </w:r>
      <w:r>
        <w:rPr>
          <w:rFonts w:hint="eastAsia"/>
        </w:rPr>
        <w:br/>
      </w:r>
      <w:r>
        <w:rPr>
          <w:rFonts w:hint="eastAsia"/>
        </w:rPr>
        <w:t>　　　　三、慢性淋巴性甲状腺炎用药行业进出口预测分析</w:t>
      </w:r>
      <w:r>
        <w:rPr>
          <w:rFonts w:hint="eastAsia"/>
        </w:rPr>
        <w:br/>
      </w:r>
      <w:r>
        <w:rPr>
          <w:rFonts w:hint="eastAsia"/>
        </w:rPr>
        <w:t>　　第三节 2024-2030年中国慢性淋巴性甲状腺炎用药行业市场盈利预测分析</w:t>
      </w:r>
      <w:r>
        <w:rPr>
          <w:rFonts w:hint="eastAsia"/>
        </w:rPr>
        <w:br/>
      </w:r>
      <w:r>
        <w:rPr>
          <w:rFonts w:hint="eastAsia"/>
        </w:rPr>
        <w:br/>
      </w:r>
      <w:r>
        <w:rPr>
          <w:rFonts w:hint="eastAsia"/>
        </w:rPr>
        <w:t>第十三章 2024-2030年中国慢性淋巴性甲状腺炎用药市场营销及投资指引分析</w:t>
      </w:r>
      <w:r>
        <w:rPr>
          <w:rFonts w:hint="eastAsia"/>
        </w:rPr>
        <w:br/>
      </w:r>
      <w:r>
        <w:rPr>
          <w:rFonts w:hint="eastAsia"/>
        </w:rPr>
        <w:t>　　第一节 慢性淋巴性甲状腺炎用药市场营销策略分析及建议</w:t>
      </w:r>
      <w:r>
        <w:rPr>
          <w:rFonts w:hint="eastAsia"/>
        </w:rPr>
        <w:br/>
      </w:r>
      <w:r>
        <w:rPr>
          <w:rFonts w:hint="eastAsia"/>
        </w:rPr>
        <w:t>　　　　一、市场营销策略分析</w:t>
      </w:r>
      <w:r>
        <w:rPr>
          <w:rFonts w:hint="eastAsia"/>
        </w:rPr>
        <w:br/>
      </w:r>
      <w:r>
        <w:rPr>
          <w:rFonts w:hint="eastAsia"/>
        </w:rPr>
        <w:t>　　　　二、企业营销策略建议</w:t>
      </w:r>
      <w:r>
        <w:rPr>
          <w:rFonts w:hint="eastAsia"/>
        </w:rPr>
        <w:br/>
      </w:r>
      <w:r>
        <w:rPr>
          <w:rFonts w:hint="eastAsia"/>
        </w:rPr>
        <w:t>　　第二节 慢性淋巴性甲状腺炎用药市场投资分析及建议</w:t>
      </w:r>
      <w:r>
        <w:rPr>
          <w:rFonts w:hint="eastAsia"/>
        </w:rPr>
        <w:br/>
      </w:r>
      <w:r>
        <w:rPr>
          <w:rFonts w:hint="eastAsia"/>
        </w:rPr>
        <w:t>　　　　一、投资环境分析</w:t>
      </w:r>
      <w:r>
        <w:rPr>
          <w:rFonts w:hint="eastAsia"/>
        </w:rPr>
        <w:br/>
      </w:r>
      <w:r>
        <w:rPr>
          <w:rFonts w:hint="eastAsia"/>
        </w:rPr>
        <w:t>　　　　　　1、宏观经济形势分析</w:t>
      </w:r>
      <w:r>
        <w:rPr>
          <w:rFonts w:hint="eastAsia"/>
        </w:rPr>
        <w:br/>
      </w:r>
      <w:r>
        <w:rPr>
          <w:rFonts w:hint="eastAsia"/>
        </w:rPr>
        <w:t>　　　　　　2、政府对产业的政策及影响分析</w:t>
      </w:r>
      <w:r>
        <w:rPr>
          <w:rFonts w:hint="eastAsia"/>
        </w:rPr>
        <w:br/>
      </w:r>
      <w:r>
        <w:rPr>
          <w:rFonts w:hint="eastAsia"/>
        </w:rPr>
        <w:t>　　　　二、投资风险分析</w:t>
      </w:r>
      <w:r>
        <w:rPr>
          <w:rFonts w:hint="eastAsia"/>
        </w:rPr>
        <w:br/>
      </w:r>
      <w:r>
        <w:rPr>
          <w:rFonts w:hint="eastAsia"/>
        </w:rPr>
        <w:t>　　　　三、专家投资建议</w:t>
      </w:r>
      <w:r>
        <w:rPr>
          <w:rFonts w:hint="eastAsia"/>
        </w:rPr>
        <w:br/>
      </w:r>
      <w:r>
        <w:rPr>
          <w:rFonts w:hint="eastAsia"/>
        </w:rPr>
        <w:t>　　第三节 (中^智林)慢性淋巴性甲状腺炎用药行业发展建议</w:t>
      </w:r>
      <w:r>
        <w:rPr>
          <w:rFonts w:hint="eastAsia"/>
        </w:rPr>
        <w:br/>
      </w:r>
      <w:r>
        <w:rPr>
          <w:rFonts w:hint="eastAsia"/>
        </w:rPr>
        <w:t>　　　　一、发展中存在问题分析</w:t>
      </w:r>
      <w:r>
        <w:rPr>
          <w:rFonts w:hint="eastAsia"/>
        </w:rPr>
        <w:br/>
      </w:r>
      <w:r>
        <w:rPr>
          <w:rFonts w:hint="eastAsia"/>
        </w:rPr>
        <w:t>　　　　二、应对策略</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2018-2023年我国全社会固定投资额走势图（2011年不含农户）</w:t>
      </w:r>
      <w:r>
        <w:rPr>
          <w:rFonts w:hint="eastAsia"/>
        </w:rPr>
        <w:br/>
      </w:r>
      <w:r>
        <w:rPr>
          <w:rFonts w:hint="eastAsia"/>
        </w:rPr>
        <w:t>　　图表 2018-2023年我国财政收入支出走势图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2018-2023年我国慢性淋巴性甲状腺炎用药行业企业数量增长趋势图</w:t>
      </w:r>
      <w:r>
        <w:rPr>
          <w:rFonts w:hint="eastAsia"/>
        </w:rPr>
        <w:br/>
      </w:r>
      <w:r>
        <w:rPr>
          <w:rFonts w:hint="eastAsia"/>
        </w:rPr>
        <w:t>　　图表 2018-2023年我国慢性淋巴性甲状腺炎用药行业亏损企业数量增长趋势图</w:t>
      </w:r>
      <w:r>
        <w:rPr>
          <w:rFonts w:hint="eastAsia"/>
        </w:rPr>
        <w:br/>
      </w:r>
      <w:r>
        <w:rPr>
          <w:rFonts w:hint="eastAsia"/>
        </w:rPr>
        <w:t>　　图表 2018-2023年我国慢性淋巴性甲状腺炎用药行业从业人数增长趋势图</w:t>
      </w:r>
      <w:r>
        <w:rPr>
          <w:rFonts w:hint="eastAsia"/>
        </w:rPr>
        <w:br/>
      </w:r>
      <w:r>
        <w:rPr>
          <w:rFonts w:hint="eastAsia"/>
        </w:rPr>
        <w:t>　　图表 2018-2023年我国慢性淋巴性甲状腺炎用药行业资产规模增长趋势图</w:t>
      </w:r>
      <w:r>
        <w:rPr>
          <w:rFonts w:hint="eastAsia"/>
        </w:rPr>
        <w:br/>
      </w:r>
      <w:r>
        <w:rPr>
          <w:rFonts w:hint="eastAsia"/>
        </w:rPr>
        <w:t>　　图表 2023年我国慢性淋巴性甲状腺炎用药行业不同类型企业数量分布图</w:t>
      </w:r>
      <w:r>
        <w:rPr>
          <w:rFonts w:hint="eastAsia"/>
        </w:rPr>
        <w:br/>
      </w:r>
      <w:r>
        <w:rPr>
          <w:rFonts w:hint="eastAsia"/>
        </w:rPr>
        <w:t>　　图表 2023年我国慢性淋巴性甲状腺炎用药行业不同所有制企业数量分布图</w:t>
      </w:r>
      <w:r>
        <w:rPr>
          <w:rFonts w:hint="eastAsia"/>
        </w:rPr>
        <w:br/>
      </w:r>
      <w:r>
        <w:rPr>
          <w:rFonts w:hint="eastAsia"/>
        </w:rPr>
        <w:t>　　图表 2023年我国慢性淋巴性甲状腺炎用药行业不同类型企业销售收入分布图</w:t>
      </w:r>
      <w:r>
        <w:rPr>
          <w:rFonts w:hint="eastAsia"/>
        </w:rPr>
        <w:br/>
      </w:r>
      <w:r>
        <w:rPr>
          <w:rFonts w:hint="eastAsia"/>
        </w:rPr>
        <w:t>　　图表 2023年我国慢性淋巴性甲状腺炎用药行业不同所有制企业销售收入分布图</w:t>
      </w:r>
      <w:r>
        <w:rPr>
          <w:rFonts w:hint="eastAsia"/>
        </w:rPr>
        <w:br/>
      </w:r>
      <w:r>
        <w:rPr>
          <w:rFonts w:hint="eastAsia"/>
        </w:rPr>
        <w:t>　　图表 2018-2023年我国慢性淋巴性甲状腺炎用药行业产成品增长趋势图</w:t>
      </w:r>
      <w:r>
        <w:rPr>
          <w:rFonts w:hint="eastAsia"/>
        </w:rPr>
        <w:br/>
      </w:r>
      <w:r>
        <w:rPr>
          <w:rFonts w:hint="eastAsia"/>
        </w:rPr>
        <w:t>　　图表 2018-2023年我国慢性淋巴性甲状腺炎用药行业工业销售产值增长趋势图</w:t>
      </w:r>
      <w:r>
        <w:rPr>
          <w:rFonts w:hint="eastAsia"/>
        </w:rPr>
        <w:br/>
      </w:r>
      <w:r>
        <w:rPr>
          <w:rFonts w:hint="eastAsia"/>
        </w:rPr>
        <w:t>　　图表 2018-2023年我国慢性淋巴性甲状腺炎用药行业出口交货值增长趋势图</w:t>
      </w:r>
      <w:r>
        <w:rPr>
          <w:rFonts w:hint="eastAsia"/>
        </w:rPr>
        <w:br/>
      </w:r>
      <w:r>
        <w:rPr>
          <w:rFonts w:hint="eastAsia"/>
        </w:rPr>
        <w:t>　　图表 2018-2023年我国慢性淋巴性甲状腺炎用药行业销售成本增长趋势图</w:t>
      </w:r>
      <w:r>
        <w:rPr>
          <w:rFonts w:hint="eastAsia"/>
        </w:rPr>
        <w:br/>
      </w:r>
      <w:r>
        <w:rPr>
          <w:rFonts w:hint="eastAsia"/>
        </w:rPr>
        <w:t>　　图表 2018-2023年我国慢性淋巴性甲状腺炎用药行业费用使用统计图</w:t>
      </w:r>
      <w:r>
        <w:rPr>
          <w:rFonts w:hint="eastAsia"/>
        </w:rPr>
        <w:br/>
      </w:r>
      <w:r>
        <w:rPr>
          <w:rFonts w:hint="eastAsia"/>
        </w:rPr>
        <w:t>　　图表 2018-2023年我国慢性淋巴性甲状腺炎用药行业主要盈利指标统计图</w:t>
      </w:r>
      <w:r>
        <w:rPr>
          <w:rFonts w:hint="eastAsia"/>
        </w:rPr>
        <w:br/>
      </w:r>
      <w:r>
        <w:rPr>
          <w:rFonts w:hint="eastAsia"/>
        </w:rPr>
        <w:t>　　图表 2018-2023年我国慢性淋巴性甲状腺炎用药行业主要盈利指标增长趋势图</w:t>
      </w:r>
      <w:r>
        <w:rPr>
          <w:rFonts w:hint="eastAsia"/>
        </w:rPr>
        <w:br/>
      </w:r>
      <w:r>
        <w:rPr>
          <w:rFonts w:hint="eastAsia"/>
        </w:rPr>
        <w:t>　　图表 2018-2023年我国慢性淋巴性甲状腺炎用药产量变化图 单位：平方米</w:t>
      </w:r>
      <w:r>
        <w:rPr>
          <w:rFonts w:hint="eastAsia"/>
        </w:rPr>
        <w:br/>
      </w:r>
      <w:r>
        <w:rPr>
          <w:rFonts w:hint="eastAsia"/>
        </w:rPr>
        <w:t>　　图表 2018-2023年我国慢性淋巴性甲状腺炎用药重点省市产量对比图 单位：平方米</w:t>
      </w:r>
      <w:r>
        <w:rPr>
          <w:rFonts w:hint="eastAsia"/>
        </w:rPr>
        <w:br/>
      </w:r>
      <w:r>
        <w:rPr>
          <w:rFonts w:hint="eastAsia"/>
        </w:rPr>
        <w:t>　　图表 2023年我国慢性淋巴性甲状腺炎用药产量和2023年同期对比图 单位：平方米</w:t>
      </w:r>
      <w:r>
        <w:rPr>
          <w:rFonts w:hint="eastAsia"/>
        </w:rPr>
        <w:br/>
      </w:r>
      <w:r>
        <w:rPr>
          <w:rFonts w:hint="eastAsia"/>
        </w:rPr>
        <w:t>　　图表 2023年我国慢性淋巴性甲状腺炎用药产量前5位省市对比图 单位：平方米</w:t>
      </w:r>
      <w:r>
        <w:rPr>
          <w:rFonts w:hint="eastAsia"/>
        </w:rPr>
        <w:br/>
      </w:r>
      <w:r>
        <w:rPr>
          <w:rFonts w:hint="eastAsia"/>
        </w:rPr>
        <w:t>　　图表 2023年我国慢性淋巴性甲状腺炎用药前5位省市产量比例图</w:t>
      </w:r>
      <w:r>
        <w:rPr>
          <w:rFonts w:hint="eastAsia"/>
        </w:rPr>
        <w:br/>
      </w:r>
      <w:r>
        <w:rPr>
          <w:rFonts w:hint="eastAsia"/>
        </w:rPr>
        <w:t>　　图表 2023年我国慢性淋巴性甲状腺炎用药重点省市产量及增长率统计表 单位：平方米</w:t>
      </w:r>
      <w:r>
        <w:rPr>
          <w:rFonts w:hint="eastAsia"/>
        </w:rPr>
        <w:br/>
      </w:r>
      <w:r>
        <w:rPr>
          <w:rFonts w:hint="eastAsia"/>
        </w:rPr>
        <w:t>　　图表 2023年我国慢性淋巴性甲状腺炎用药产量增长率排名前5位省市对比图 单位：平方米</w:t>
      </w:r>
      <w:r>
        <w:rPr>
          <w:rFonts w:hint="eastAsia"/>
        </w:rPr>
        <w:br/>
      </w:r>
      <w:r>
        <w:rPr>
          <w:rFonts w:hint="eastAsia"/>
        </w:rPr>
        <w:t>　　图表 2023年我国慢性淋巴性甲状腺炎用药主要省份产量比重统计表 单位：平方米</w:t>
      </w:r>
      <w:r>
        <w:rPr>
          <w:rFonts w:hint="eastAsia"/>
        </w:rPr>
        <w:br/>
      </w:r>
      <w:r>
        <w:rPr>
          <w:rFonts w:hint="eastAsia"/>
        </w:rPr>
        <w:t>　　图表 2023年我国慢性淋巴性甲状腺炎用药市场集中度和2023年同期对比图</w:t>
      </w:r>
      <w:r>
        <w:rPr>
          <w:rFonts w:hint="eastAsia"/>
        </w:rPr>
        <w:br/>
      </w:r>
      <w:r>
        <w:rPr>
          <w:rFonts w:hint="eastAsia"/>
        </w:rPr>
        <w:t>　　图表 2018-2023年中国慢性淋巴性甲状腺炎用药进出口数量分析</w:t>
      </w:r>
      <w:r>
        <w:rPr>
          <w:rFonts w:hint="eastAsia"/>
        </w:rPr>
        <w:br/>
      </w:r>
      <w:r>
        <w:rPr>
          <w:rFonts w:hint="eastAsia"/>
        </w:rPr>
        <w:t>　　图表 2018-2023年中国慢性淋巴性甲状腺炎用药进出口金额分析</w:t>
      </w:r>
      <w:r>
        <w:rPr>
          <w:rFonts w:hint="eastAsia"/>
        </w:rPr>
        <w:br/>
      </w:r>
      <w:r>
        <w:rPr>
          <w:rFonts w:hint="eastAsia"/>
        </w:rPr>
        <w:t>　　图表 2018-2023年中国慢性淋巴性甲状腺炎用药进出口平均单价分析</w:t>
      </w:r>
      <w:r>
        <w:rPr>
          <w:rFonts w:hint="eastAsia"/>
        </w:rPr>
        <w:br/>
      </w:r>
      <w:r>
        <w:rPr>
          <w:rFonts w:hint="eastAsia"/>
        </w:rPr>
        <w:t>　　图表 2018-2023年中国慢性淋巴性甲状腺炎用药进出口国家及地区分析</w:t>
      </w:r>
      <w:r>
        <w:rPr>
          <w:rFonts w:hint="eastAsia"/>
        </w:rPr>
        <w:br/>
      </w:r>
      <w:r>
        <w:rPr>
          <w:rFonts w:hint="eastAsia"/>
        </w:rPr>
        <w:t>　　图表 2024-2030年市场容量趋势预测</w:t>
      </w:r>
      <w:r>
        <w:rPr>
          <w:rFonts w:hint="eastAsia"/>
        </w:rPr>
        <w:br/>
      </w:r>
      <w:r>
        <w:rPr>
          <w:rFonts w:hint="eastAsia"/>
        </w:rPr>
        <w:t>　　图表 2024-2030年市场结构发展趋势</w:t>
      </w:r>
      <w:r>
        <w:rPr>
          <w:rFonts w:hint="eastAsia"/>
        </w:rPr>
        <w:br/>
      </w:r>
      <w:r>
        <w:rPr>
          <w:rFonts w:hint="eastAsia"/>
        </w:rPr>
        <w:t>　　图表 2024-2030年消费特征发展预测</w:t>
      </w:r>
      <w:r>
        <w:rPr>
          <w:rFonts w:hint="eastAsia"/>
        </w:rPr>
        <w:br/>
      </w:r>
      <w:r>
        <w:rPr>
          <w:rFonts w:hint="eastAsia"/>
        </w:rPr>
        <w:t>　　图表 2024-2030年消费热点发展预测</w:t>
      </w:r>
      <w:r>
        <w:rPr>
          <w:rFonts w:hint="eastAsia"/>
        </w:rPr>
        <w:br/>
      </w:r>
      <w:r>
        <w:rPr>
          <w:rFonts w:hint="eastAsia"/>
        </w:rPr>
        <w:t>　　图表 2024-2030年中国慢性淋巴性甲状腺炎用药行业市场供给预测分析</w:t>
      </w:r>
      <w:r>
        <w:rPr>
          <w:rFonts w:hint="eastAsia"/>
        </w:rPr>
        <w:br/>
      </w:r>
      <w:r>
        <w:rPr>
          <w:rFonts w:hint="eastAsia"/>
        </w:rPr>
        <w:t>　　图表 2024-2030年中国慢性淋巴性甲状腺炎用药行业需求预测分析</w:t>
      </w:r>
      <w:r>
        <w:rPr>
          <w:rFonts w:hint="eastAsia"/>
        </w:rPr>
        <w:br/>
      </w:r>
      <w:r>
        <w:rPr>
          <w:rFonts w:hint="eastAsia"/>
        </w:rPr>
        <w:t>　　图表 2024-2030年中国慢性淋巴性甲状腺炎用药行业进出口预测分析</w:t>
      </w:r>
      <w:r>
        <w:rPr>
          <w:rFonts w:hint="eastAsia"/>
        </w:rPr>
        <w:br/>
      </w:r>
      <w:r>
        <w:rPr>
          <w:rFonts w:hint="eastAsia"/>
        </w:rPr>
        <w:t>　　图表 2024-2030年中国慢性淋巴性甲状腺炎用药行业市场盈利预测分析</w:t>
      </w:r>
      <w:r>
        <w:rPr>
          <w:rFonts w:hint="eastAsia"/>
        </w:rPr>
        <w:br/>
      </w:r>
      <w:r>
        <w:rPr>
          <w:rFonts w:hint="eastAsia"/>
        </w:rPr>
        <w:t>　　图表 2024-2030年中国慢性淋巴性甲状腺炎用药市场消费者需求预测</w:t>
      </w:r>
      <w:r>
        <w:rPr>
          <w:rFonts w:hint="eastAsia"/>
        </w:rPr>
        <w:br/>
      </w:r>
      <w:r>
        <w:rPr>
          <w:rFonts w:hint="eastAsia"/>
        </w:rPr>
        <w:t>　　图表 2024-2030年中国慢性淋巴性甲状腺炎用药行业未来发展前景预测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5fff6698542d2" w:history="1">
        <w:r>
          <w:rPr>
            <w:rStyle w:val="Hyperlink"/>
          </w:rPr>
          <w:t>2024-2030年中国慢性淋巴性甲状腺炎用药市场深度调查分析及发展前景研究报告</w:t>
        </w:r>
      </w:hyperlink>
      <w:r>
        <w:rPr>
          <w:color w:val="C00000"/>
        </w:rPr>
        <w:t>》，报告编号：</w:t>
      </w:r>
      <w:r>
        <w:rPr>
          <w:rFonts w:hint="eastAsia"/>
          <w:color w:val="C00000"/>
        </w:rPr>
        <w:t>2153829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5fff6698542d2" w:history="1">
        <w:r>
          <w:rPr>
            <w:rStyle w:val="Hyperlink"/>
          </w:rPr>
          <w:t>https://www.20087.com/9/82/ManXingLinBaXingJiaZhuangXianYan.html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13de490484ccf" w:history="1">
      <w:r>
        <w:rPr>
          <w:rStyle w:val="Hyperlink"/>
        </w:rPr>
        <w:t>2024-2030年中国慢性淋巴性甲状腺炎用药市场深度调查分析及发展前景研究报告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ManXingLinBaXingJiaZhuangXianYan.html" TargetMode="External" Id="R1855fff6698542d2" /></Relationships>
</file>

<file path=word/_rels/header2.xml.rels>&#65279;<?xml version="1.0" encoding="utf-8"?><Relationships xmlns="http://schemas.openxmlformats.org/package/2006/relationships"><Relationship Type="http://schemas.openxmlformats.org/officeDocument/2006/relationships/hyperlink" Target="https://www.20087.com/9/82/ManXingLinBaXingJiaZhuangXianYan.html" TargetMode="External" Id="R3fe13de49048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2023-08-15T06:46:00Z</dcterms:created>
  <dcterms:modified xsi:type="dcterms:W3CDTF">2023-08-15T07:46:00Z</dcterms:modified>
  <dc:subject>2024-2030年中国慢性淋巴性甲状腺炎用药市场深度调查分析及发展前景研究报告</dc:subject>
  <dc:title>2024-2030年中国慢性淋巴性甲状腺炎用药市场深度调查分析及发展前景研究报告</dc:title>
  <cp:keywords>2024-2030年中国慢性淋巴性甲状腺炎用药市场深度调查分析及发展前景研究报告</cp:keywords>
  <dc:description>2024-2030年中国慢性淋巴性甲状腺炎用药市场深度调查分析及发展前景研究报告</dc:description>
</cp:coreProperties>
</file>