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123b45744bea" w:history="1">
              <w:r>
                <w:rPr>
                  <w:rStyle w:val="Hyperlink"/>
                </w:rPr>
                <w:t>2025-2031年中国生物医用陶瓷材料市场分析与发展前景预测报告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123b45744bea" w:history="1">
              <w:r>
                <w:rPr>
                  <w:rStyle w:val="Hyperlink"/>
                </w:rPr>
                <w:t>2025-2031年中国生物医用陶瓷材料市场分析与发展前景预测报告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4123b45744bea" w:history="1">
                <w:r>
                  <w:rPr>
                    <w:rStyle w:val="Hyperlink"/>
                  </w:rPr>
                  <w:t>https://www.20087.com/9/22/ShengWuYiYongTaoCiCaiLiaoHangYeQianJingFenXi.html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陶瓷材料因其优异的生物相容性和机械性能，在医疗领域获得了广泛应用，特别是在骨科、牙科和整形外科手术中。羟基磷灰石(HA)、磷酸三钙(TCP)等材料已经证明在骨组织工程和修复中有着不可替代的作用。随着材料科学的进展，新型生物活性陶瓷的开发，如镁基和硅基陶瓷，正在拓展其应用范围。</w:t>
      </w:r>
      <w:r>
        <w:rPr>
          <w:rFonts w:hint="eastAsia"/>
        </w:rPr>
        <w:br/>
      </w:r>
      <w:r>
        <w:rPr>
          <w:rFonts w:hint="eastAsia"/>
        </w:rPr>
        <w:t>　　未来，生物医用陶瓷材料将朝着多功能化和个性化治疗的方向发展。纳米技术的应用将使材料具有更好的生物活性和药物缓释功能，增强组织再生能力。同时，3D打印技术将允许根据患者的具体解剖结构和需求，定制化生产植入物，提高手术成功率和患者生活质量。此外，材料的生物降解性和生物吸收性也将成为研究热点，以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4123b45744bea" w:history="1">
        <w:r>
          <w:rPr>
            <w:rStyle w:val="Hyperlink"/>
          </w:rPr>
          <w:t>2025-2031年中国生物医用陶瓷材料市场分析与发展前景预测报告</w:t>
        </w:r>
      </w:hyperlink>
      <w:r>
        <w:rPr>
          <w:rFonts w:hint="eastAsia"/>
        </w:rPr>
        <w:t>》基于详实数据，从市场规模、需求变化及价格动态等维度，全面解析了生物医用陶瓷材料行业的现状与发展趋势，并对生物医用陶瓷材料产业链各环节进行了系统性探讨。报告科学预测了生物医用陶瓷材料行业未来发展方向，重点分析了生物医用陶瓷材料技术现状及创新路径，同时聚焦生物医用陶瓷材料重点企业的经营表现，评估了市场竞争格局、品牌影响力及市场集中度。通过对细分市场的深入研究及SWOT分析，报告揭示了生物医用陶瓷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生物医用陶瓷材料行业界定及应用领域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生物医用陶瓷材料行业定义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生物医用陶瓷材料主要应用领域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2024-2025年全球生物医用陶瓷材料行业市场调研分析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全球生物医用陶瓷材料行业经济环境分析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全球生物医用陶瓷材料市场总体情况分析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一、全球生物医用陶瓷材料行业的发展特点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二、全球生物医用陶瓷材料市场结构</w:t>
      </w:r>
      <w:r>
        <w:rPr>
          <w:rFonts w:hint="eastAsia"/>
        </w:rPr>
        <w:br/>
      </w:r>
      <w:r>
        <w:rPr>
          <w:rFonts w:hint="eastAsia"/>
        </w:rPr>
        <w:t>　　　　三、全球生物医用陶瓷材料行业竞争格局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全球主要国家（地区）生物医用陶瓷材料市场分析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2025-2031年全球生物医用陶瓷材料行业发展趋势预测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2024-2025年生物医用陶瓷材料行业发展环境分析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2024-2025年生物医用陶瓷材料行业技术发展现状及趋势分析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国内外生物医用陶瓷材料行业技术差异与原因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生物医用陶瓷材料行业技术发展方向、趋势预测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提升生物医用陶瓷材料行业技术能力策略建议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中国生物医用陶瓷材料行业供给、需求分析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2024-2025年中国生物医用陶瓷材料市场现状</w:t>
      </w:r>
      <w:r>
        <w:rPr>
          <w:rFonts w:hint="eastAsia"/>
        </w:rPr>
        <w:br/>
      </w:r>
      <w:r>
        <w:rPr>
          <w:rFonts w:hint="eastAsia"/>
        </w:rPr>
        <w:t>　　第二节 中国生物医用陶瓷材料行业产量情况分析及预测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一、生物医用陶瓷材料总体产能规模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、2019-2024年中国生物医用陶瓷材料产量统计分析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四、2025-2031年中国生物医用陶瓷材料产量预测分析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中国生物医用陶瓷材料市场需求情况分析及预测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二、2019-2024年中国生物医用陶瓷材料市场需求统计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三、生物医用陶瓷材料市场饱和度</w:t>
      </w:r>
      <w:r>
        <w:rPr>
          <w:rFonts w:hint="eastAsia"/>
        </w:rPr>
        <w:br/>
      </w:r>
      <w:r>
        <w:rPr>
          <w:rFonts w:hint="eastAsia"/>
        </w:rPr>
        <w:t>　　　　四、影响生物医用陶瓷材料市场需求的因素</w:t>
      </w:r>
      <w:r>
        <w:rPr>
          <w:rFonts w:hint="eastAsia"/>
        </w:rPr>
        <w:br/>
      </w:r>
      <w:r>
        <w:rPr>
          <w:rFonts w:hint="eastAsia"/>
        </w:rPr>
        <w:t>　　　　五、生物医用陶瓷材料市场潜力分析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六、2025-2031年中国生物医用陶瓷材料市场需求预测分析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中国生物医用陶瓷材料行业进出口分析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一、2019-2024年生物医用陶瓷材料进口量及增速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一、2019-2024年生物医用陶瓷材料出口量及增速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中国生物医用陶瓷材料行业重点地区调研分析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二、**地区生物医用陶瓷材料行业市场需求规模情况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三、**地区生物医用陶瓷材料行业市场需求规模情况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四、**地区生物医用陶瓷材料行业市场需求规模情况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五、**地区生物医用陶瓷材料行业市场需求规模情况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六、**地区生物医用陶瓷材料行业市场需求规模情况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2024-2025年中国生物医用陶瓷材料细分行业调研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主要生物医用陶瓷材料细分行业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生物医用陶瓷材料行业重点企业发展调研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2025年中国生物医用陶瓷材料企业营销及发展建议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生物医用陶瓷材料企业营销策略分析及建议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生物医用陶瓷材料企业营销策略分析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一、生物医用陶瓷材料企业营销策略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二、生物医用陶瓷材料企业经验借鉴</w:t>
      </w:r>
      <w:r>
        <w:rPr>
          <w:rFonts w:hint="eastAsia"/>
        </w:rPr>
        <w:br/>
      </w:r>
      <w:r>
        <w:rPr>
          <w:rFonts w:hint="eastAsia"/>
        </w:rPr>
        <w:t>　　第三节 生物医用陶瓷材料企业营销模式演化与创新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生物医用陶瓷材料企业经营发展分析及建议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一、生物医用陶瓷材料企业存在的问题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2025年生物医用陶瓷材料行业发展趋势预测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影响生物医用陶瓷材料行业发展的主要因素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一、2025年影响生物医用陶瓷材料行业运行的有利因素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二、2025年影响生物医用陶瓷材料行业运行的稳定因素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三、2025年影响生物医用陶瓷材料行业运行的不利因素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四、2025年中国生物医用陶瓷材料行业发展面临的挑战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五、2025年中国生物医用陶瓷材料行业发展面临的机遇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生物医用陶瓷材料行业投资风险预警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一、2025-2031年生物医用陶瓷材料行业市场风险及控制策略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二、2025-2031年生物医用陶瓷材料行业政策风险及控制策略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四、2025-2031年生物医用陶瓷材料同业竞争风险及控制策略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五、2025-2031年生物医用陶瓷材料行业其他风险及控制策略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生物医用陶瓷材料行业发展战略研究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对我国生物医用陶瓷材料品牌的战略思考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生物医用陶瓷材料经营策略分析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二、生物医用陶瓷材料市场创新策略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四、生物医用陶瓷材料新产品差异化战略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中^智^林^－生物医用陶瓷材料行业投资战略研究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一、2025-2031年生物医用陶瓷材料行业投资战略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生物医用陶瓷材料图片</w:t>
      </w:r>
      <w:r>
        <w:rPr>
          <w:rFonts w:hint="eastAsia"/>
        </w:rPr>
        <w:br/>
      </w:r>
      <w:r>
        <w:rPr>
          <w:rFonts w:hint="eastAsia"/>
        </w:rPr>
        <w:t>　　图表 生物医用陶瓷材料种类 分类</w:t>
      </w:r>
      <w:r>
        <w:rPr>
          <w:rFonts w:hint="eastAsia"/>
        </w:rPr>
        <w:br/>
      </w:r>
      <w:r>
        <w:rPr>
          <w:rFonts w:hint="eastAsia"/>
        </w:rPr>
        <w:t>　　图表 生物医用陶瓷材料用途 应用</w:t>
      </w:r>
      <w:r>
        <w:rPr>
          <w:rFonts w:hint="eastAsia"/>
        </w:rPr>
        <w:br/>
      </w:r>
      <w:r>
        <w:rPr>
          <w:rFonts w:hint="eastAsia"/>
        </w:rPr>
        <w:t>　　图表 生物医用陶瓷材料主要特点</w:t>
      </w:r>
      <w:r>
        <w:rPr>
          <w:rFonts w:hint="eastAsia"/>
        </w:rPr>
        <w:br/>
      </w:r>
      <w:r>
        <w:rPr>
          <w:rFonts w:hint="eastAsia"/>
        </w:rPr>
        <w:t>　　图表 生物医用陶瓷材料产业链分析</w:t>
      </w:r>
      <w:r>
        <w:rPr>
          <w:rFonts w:hint="eastAsia"/>
        </w:rPr>
        <w:br/>
      </w:r>
      <w:r>
        <w:rPr>
          <w:rFonts w:hint="eastAsia"/>
        </w:rPr>
        <w:t>　　图表 生物医用陶瓷材料政策分析</w:t>
      </w:r>
      <w:r>
        <w:rPr>
          <w:rFonts w:hint="eastAsia"/>
        </w:rPr>
        <w:br/>
      </w:r>
      <w:r>
        <w:rPr>
          <w:rFonts w:hint="eastAsia"/>
        </w:rPr>
        <w:t>　　图表 生物医用陶瓷材料技术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2019-2024年生物医用陶瓷材料行业市场容量分析</w:t>
      </w:r>
      <w:r>
        <w:rPr>
          <w:rFonts w:hint="eastAsia"/>
        </w:rPr>
        <w:br/>
      </w:r>
      <w:r>
        <w:rPr>
          <w:rFonts w:hint="eastAsia"/>
        </w:rPr>
        <w:t>　　图表 生物医用陶瓷材料生产现状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生物医用陶瓷材料行业动态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2024年中国生物医用陶瓷材料行业需求领域分布格局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2019-2024年中国生物医用陶瓷材料价格走势</w:t>
      </w:r>
      <w:r>
        <w:rPr>
          <w:rFonts w:hint="eastAsia"/>
        </w:rPr>
        <w:br/>
      </w:r>
      <w:r>
        <w:rPr>
          <w:rFonts w:hint="eastAsia"/>
        </w:rPr>
        <w:t>　　图表 2024年生物医用陶瓷材料成本和利润分析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生物医用陶瓷材料品牌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生物医用陶瓷材料上游现状</w:t>
      </w:r>
      <w:r>
        <w:rPr>
          <w:rFonts w:hint="eastAsia"/>
        </w:rPr>
        <w:br/>
      </w:r>
      <w:r>
        <w:rPr>
          <w:rFonts w:hint="eastAsia"/>
        </w:rPr>
        <w:t>　　图表 生物医用陶瓷材料下游调研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企业生物医用陶瓷材料型号 规格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生物医用陶瓷材料优势</w:t>
      </w:r>
      <w:r>
        <w:rPr>
          <w:rFonts w:hint="eastAsia"/>
        </w:rPr>
        <w:br/>
      </w:r>
      <w:r>
        <w:rPr>
          <w:rFonts w:hint="eastAsia"/>
        </w:rPr>
        <w:t>　　图表 生物医用陶瓷材料劣势</w:t>
      </w:r>
      <w:r>
        <w:rPr>
          <w:rFonts w:hint="eastAsia"/>
        </w:rPr>
        <w:br/>
      </w:r>
      <w:r>
        <w:rPr>
          <w:rFonts w:hint="eastAsia"/>
        </w:rPr>
        <w:t>　　图表 生物医用陶瓷材料机会</w:t>
      </w:r>
      <w:r>
        <w:rPr>
          <w:rFonts w:hint="eastAsia"/>
        </w:rPr>
        <w:br/>
      </w:r>
      <w:r>
        <w:rPr>
          <w:rFonts w:hint="eastAsia"/>
        </w:rPr>
        <w:t>　　图表 生物医用陶瓷材料威胁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123b45744bea" w:history="1">
        <w:r>
          <w:rPr>
            <w:rStyle w:val="Hyperlink"/>
          </w:rPr>
          <w:t>2025-2031年中国生物医用陶瓷材料市场分析与发展前景预测报告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4123b45744bea" w:history="1">
        <w:r>
          <w:rPr>
            <w:rStyle w:val="Hyperlink"/>
          </w:rPr>
          <w:t>https://www.20087.com/9/22/ShengWuYiYongTaoCiCaiLiaoHangYeQianJingFenXi.html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的作用和功效、生物医用陶瓷材料论文、生物陶瓷主要成分、生物医用陶瓷材料临床应用、陶瓷制品医用、生物医用陶瓷材料的发展趋势、如何看待生物陶瓷、生物医用陶瓷材料根据在生物体内的活性分为、生物陶瓷的种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a5c7175545da" w:history="1">
      <w:r>
        <w:rPr>
          <w:rStyle w:val="Hyperlink"/>
        </w:rPr>
        <w:t>2025-2031年中国生物医用陶瓷材料市场分析与发展前景预测报告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engWuYiYongTaoCiCaiLiaoHangYeQianJingFenXi.html" TargetMode="External" Id="R1804123b457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engWuYiYongTaoCiCaiLiaoHangYeQianJingFenXi.html" TargetMode="External" Id="R226da5c7175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2024-09-08T00:10:00Z</dcterms:created>
  <dcterms:modified xsi:type="dcterms:W3CDTF">2024-09-08T01:10:00Z</dcterms:modified>
  <dc:subject>2025-2031年中国生物医用陶瓷材料市场分析与发展前景预测报告</dc:subject>
  <dc:title>2025-2031年中国生物医用陶瓷材料市场分析与发展前景预测报告</dc:title>
  <cp:keywords>2025-2031年中国生物医用陶瓷材料市场分析与发展前景预测报告</cp:keywords>
  <dc:description>2025-2031年中国生物医用陶瓷材料市场分析与发展前景预测报告</dc:description>
</cp:coreProperties>
</file>