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db4d469634119" w:history="1">
              <w:r>
                <w:rPr>
                  <w:rStyle w:val="Hyperlink"/>
                </w:rPr>
                <w:t>2025-2031年中国生物药品质量检测市场现状全面调研及发展趋势预测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db4d469634119" w:history="1">
              <w:r>
                <w:rPr>
                  <w:rStyle w:val="Hyperlink"/>
                </w:rPr>
                <w:t>2025-2031年中国生物药品质量检测市场现状全面调研及发展趋势预测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adb4d469634119" w:history="1">
                <w:r>
                  <w:rPr>
                    <w:rStyle w:val="Hyperlink"/>
                  </w:rPr>
                  <w:t>https://www.20087.com/9/32/ShengWuYaoPinZhiLiangJianCeFaZhanQuShiFenXi.html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药品质量检测是对生物制品进行全面的质量评估，确保其符合安全、有效和一致性的标准。近年来，随着生物制药行业的快速发展和技术的进步，生物药品质量检测的重要性日益凸显。目前，生物药品质量检测主要包括物理化学性质测试、生物学活性测定、纯度和杂质分析等内容。随着基因工程技术、细胞培养技术等生物制药核心技术的发展，相应的检测方法和技术也在不断进步，如高通量筛选技术、单细胞分析技术等的应用，显著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生物药品质量检测领域将继续保持快速增长。技术创新将是推动行业发展的关键，包括开发更加灵敏、特异性强的检测方法，以及利用人工智能和大数据技术提高检测效率和准确性。随着个性化医疗和精准医疗的发展，对于个体化生物药品的质量控制要求将进一步提高，促使检测技术向更加精细化、个性化的方向发展。此外，随着国际间药品监管标准的趋同，跨国生物制药企业的质量检测需求也将推动该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db4d469634119" w:history="1">
        <w:r>
          <w:rPr>
            <w:rStyle w:val="Hyperlink"/>
          </w:rPr>
          <w:t>2025-2031年中国生物药品质量检测市场现状全面调研及发展趋势预测</w:t>
        </w:r>
      </w:hyperlink>
      <w:r>
        <w:rPr>
          <w:rFonts w:hint="eastAsia"/>
        </w:rPr>
        <w:t>》系统分析了生物药品质量检测行业的市场规模、市场需求及价格波动，深入探讨了生物药品质量检测产业链关键环节及各细分市场特点。报告基于权威数据，科学预测了生物药品质量检测市场前景与发展趋势，同时评估了生物药品质量检测重点企业的经营状况，包括品牌影响力、市场集中度及竞争格局。通过SWOT分析，报告揭示了生物药品质量检测行业面临的风险与机遇，为生物药品质量检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生物药品质量检测发展概述</w:t>
      </w:r>
      <w:r>
        <w:rPr>
          <w:rFonts w:hint="eastAsia"/>
        </w:rPr>
        <w:br/>
      </w:r>
      <w:r>
        <w:rPr>
          <w:rFonts w:hint="eastAsia"/>
        </w:rPr>
        <w:t>　　第一节 2020-2025年全球环境分析</w:t>
      </w:r>
      <w:r>
        <w:rPr>
          <w:rFonts w:hint="eastAsia"/>
        </w:rPr>
        <w:br/>
      </w:r>
      <w:r>
        <w:rPr>
          <w:rFonts w:hint="eastAsia"/>
        </w:rPr>
        <w:t>　　　　一、环境分析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2020-2025年经济环境分析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2020-2025年中国生物药品质量检测政策环境分析</w:t>
      </w:r>
      <w:r>
        <w:rPr>
          <w:rFonts w:hint="eastAsia"/>
        </w:rPr>
        <w:br/>
      </w:r>
      <w:r>
        <w:rPr>
          <w:rFonts w:hint="eastAsia"/>
        </w:rPr>
        <w:t>　　　　一、与生物药品质量检测相关的监管机构</w:t>
      </w:r>
      <w:r>
        <w:rPr>
          <w:rFonts w:hint="eastAsia"/>
        </w:rPr>
        <w:br/>
      </w:r>
      <w:r>
        <w:rPr>
          <w:rFonts w:hint="eastAsia"/>
        </w:rPr>
        <w:t>　　　　二、与生物药品质量检测相关的政策法规</w:t>
      </w:r>
      <w:r>
        <w:rPr>
          <w:rFonts w:hint="eastAsia"/>
        </w:rPr>
        <w:br/>
      </w:r>
      <w:r>
        <w:rPr>
          <w:rFonts w:hint="eastAsia"/>
        </w:rPr>
        <w:t>　　　　三、与生物药品质量检测相关的法律法规</w:t>
      </w:r>
      <w:r>
        <w:rPr>
          <w:rFonts w:hint="eastAsia"/>
        </w:rPr>
        <w:br/>
      </w:r>
      <w:r>
        <w:rPr>
          <w:rFonts w:hint="eastAsia"/>
        </w:rPr>
        <w:t>　　第四节 2020-2025年中国生物药品质量检测社会环境分析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全球生物药品质量检测发展分析</w:t>
      </w:r>
      <w:r>
        <w:rPr>
          <w:rFonts w:hint="eastAsia"/>
        </w:rPr>
        <w:br/>
      </w:r>
      <w:r>
        <w:rPr>
          <w:rFonts w:hint="eastAsia"/>
        </w:rPr>
        <w:t>　　第一节 世界生物药品质量检测发展分析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一、2020-2025年全球生物药品质量检测市场发展现状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二、2020-2025年全球生物药品质量检测市场发展特点</w:t>
      </w:r>
      <w:r>
        <w:rPr>
          <w:rFonts w:hint="eastAsia"/>
        </w:rPr>
        <w:br/>
      </w:r>
      <w:r>
        <w:rPr>
          <w:rFonts w:hint="eastAsia"/>
        </w:rPr>
        <w:t>　　　　三、2025-2031年全球生物药品质量检测市场前景预测</w:t>
      </w:r>
      <w:r>
        <w:rPr>
          <w:rFonts w:hint="eastAsia"/>
        </w:rPr>
        <w:br/>
      </w:r>
      <w:r>
        <w:rPr>
          <w:rFonts w:hint="eastAsia"/>
        </w:rPr>
        <w:t>　　第二节 全球主要国家生物药品质量检测市场调研</w:t>
      </w:r>
      <w:r>
        <w:rPr>
          <w:rFonts w:hint="eastAsia"/>
        </w:rPr>
        <w:br/>
      </w:r>
      <w:r>
        <w:rPr>
          <w:rFonts w:hint="eastAsia"/>
        </w:rPr>
        <w:t>　　　　一、2020-2025年美国生物药品质量检测市场调研</w:t>
      </w:r>
      <w:r>
        <w:rPr>
          <w:rFonts w:hint="eastAsia"/>
        </w:rPr>
        <w:br/>
      </w:r>
      <w:r>
        <w:rPr>
          <w:rFonts w:hint="eastAsia"/>
        </w:rPr>
        <w:t>　　　　二、2020-2025年德国生物药品质量检测市场调研</w:t>
      </w:r>
      <w:r>
        <w:rPr>
          <w:rFonts w:hint="eastAsia"/>
        </w:rPr>
        <w:br/>
      </w:r>
      <w:r>
        <w:rPr>
          <w:rFonts w:hint="eastAsia"/>
        </w:rPr>
        <w:t>　　　　三、2020-2025年英国生物药品质量检测市场调研</w:t>
      </w:r>
      <w:r>
        <w:rPr>
          <w:rFonts w:hint="eastAsia"/>
        </w:rPr>
        <w:br/>
      </w:r>
      <w:r>
        <w:rPr>
          <w:rFonts w:hint="eastAsia"/>
        </w:rPr>
        <w:t>　　　　四、2020-2025年法国生物药品质量检测市场调研</w:t>
      </w:r>
      <w:r>
        <w:rPr>
          <w:rFonts w:hint="eastAsia"/>
        </w:rPr>
        <w:br/>
      </w:r>
      <w:r>
        <w:rPr>
          <w:rFonts w:hint="eastAsia"/>
        </w:rPr>
        <w:t>　　　　五、2020-2025年日本生物药品质量检测市场调研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我国生物药品质量检测运行现状分析</w:t>
      </w:r>
      <w:r>
        <w:rPr>
          <w:rFonts w:hint="eastAsia"/>
        </w:rPr>
        <w:br/>
      </w:r>
      <w:r>
        <w:rPr>
          <w:rFonts w:hint="eastAsia"/>
        </w:rPr>
        <w:t>　　第一节 我国生物药品质量检测发展状况分析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一、我国生物药品质量检测发展阶段</w:t>
      </w:r>
      <w:r>
        <w:rPr>
          <w:rFonts w:hint="eastAsia"/>
        </w:rPr>
        <w:br/>
      </w:r>
      <w:r>
        <w:rPr>
          <w:rFonts w:hint="eastAsia"/>
        </w:rPr>
        <w:t>　　　　二、我国生物药品质量检测发展总体概况</w:t>
      </w:r>
      <w:r>
        <w:rPr>
          <w:rFonts w:hint="eastAsia"/>
        </w:rPr>
        <w:br/>
      </w:r>
      <w:r>
        <w:rPr>
          <w:rFonts w:hint="eastAsia"/>
        </w:rPr>
        <w:t>　　　　三、我国生物药品质量检测发展特点分析</w:t>
      </w:r>
      <w:r>
        <w:rPr>
          <w:rFonts w:hint="eastAsia"/>
        </w:rPr>
        <w:br/>
      </w:r>
      <w:r>
        <w:rPr>
          <w:rFonts w:hint="eastAsia"/>
        </w:rPr>
        <w:t>　　　　四、我国生物药品质量检测商业模式分析</w:t>
      </w:r>
      <w:r>
        <w:rPr>
          <w:rFonts w:hint="eastAsia"/>
        </w:rPr>
        <w:br/>
      </w:r>
      <w:r>
        <w:rPr>
          <w:rFonts w:hint="eastAsia"/>
        </w:rPr>
        <w:t>　　第二节 2020-2025年生物药品质量检测发展现状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一、2020-2025年我国生物药品质量检测市场规模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二、2020-2025年我国生物药品质量检测发展分析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三、2020-2025年中国生物药品质量检测企业发展分析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2020-2025年生物药品质量检测市场情况分析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一、2020-2025年中国生物药品质量检测市场总体概况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二、2020-2025年中国生物药品质量检测业务活动分析</w:t>
      </w:r>
      <w:r>
        <w:rPr>
          <w:rFonts w:hint="eastAsia"/>
        </w:rPr>
        <w:br/>
      </w:r>
      <w:r>
        <w:rPr>
          <w:rFonts w:hint="eastAsia"/>
        </w:rPr>
        <w:t>　　　　三、2020-2025年中国生物药品质量检测存在问题分析</w:t>
      </w:r>
      <w:r>
        <w:rPr>
          <w:rFonts w:hint="eastAsia"/>
        </w:rPr>
        <w:br/>
      </w:r>
      <w:r>
        <w:rPr>
          <w:rFonts w:hint="eastAsia"/>
        </w:rPr>
        <w:t>　　第四节 2020-2025年生物药品质量检测市场化运作分析</w:t>
      </w:r>
      <w:r>
        <w:rPr>
          <w:rFonts w:hint="eastAsia"/>
        </w:rPr>
        <w:br/>
      </w:r>
      <w:r>
        <w:rPr>
          <w:rFonts w:hint="eastAsia"/>
        </w:rPr>
        <w:t>　　　　一、生物药品质量检测市场化运作的基础条件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二、生物药品质量检测的市场化运作的必然性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三、生物药品质量检测市场化的对策</w:t>
      </w:r>
      <w:r>
        <w:rPr>
          <w:rFonts w:hint="eastAsia"/>
        </w:rPr>
        <w:br/>
      </w:r>
      <w:r>
        <w:rPr>
          <w:rFonts w:hint="eastAsia"/>
        </w:rPr>
        <w:t>　　　　节 我国生物药品质量检测所属行业整体运行分析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一、中国生物药品质量检测所属行业总体规模分析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二、中国生物药品质量检测所属行业经营规模分析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三、中国生物药品质量检测所属行业经营情况分析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中国生物药品质量检测需求及现状分析</w:t>
      </w:r>
      <w:r>
        <w:rPr>
          <w:rFonts w:hint="eastAsia"/>
        </w:rPr>
        <w:br/>
      </w:r>
      <w:r>
        <w:rPr>
          <w:rFonts w:hint="eastAsia"/>
        </w:rPr>
        <w:t>　　第一节 生物药品质量检测意义分析</w:t>
      </w:r>
      <w:r>
        <w:rPr>
          <w:rFonts w:hint="eastAsia"/>
        </w:rPr>
        <w:br/>
      </w:r>
      <w:r>
        <w:rPr>
          <w:rFonts w:hint="eastAsia"/>
        </w:rPr>
        <w:t>　　　　一、药品安全形势分析</w:t>
      </w:r>
      <w:r>
        <w:rPr>
          <w:rFonts w:hint="eastAsia"/>
        </w:rPr>
        <w:br/>
      </w:r>
      <w:r>
        <w:rPr>
          <w:rFonts w:hint="eastAsia"/>
        </w:rPr>
        <w:t>　　　　二、生物药品质量检测重要性</w:t>
      </w:r>
      <w:r>
        <w:rPr>
          <w:rFonts w:hint="eastAsia"/>
        </w:rPr>
        <w:br/>
      </w:r>
      <w:r>
        <w:rPr>
          <w:rFonts w:hint="eastAsia"/>
        </w:rPr>
        <w:t>　　第二节 药品注册审批的影响分析</w:t>
      </w:r>
      <w:r>
        <w:rPr>
          <w:rFonts w:hint="eastAsia"/>
        </w:rPr>
        <w:br/>
      </w:r>
      <w:r>
        <w:rPr>
          <w:rFonts w:hint="eastAsia"/>
        </w:rPr>
        <w:t>　　　　一、药品批准生产上市情况</w:t>
      </w:r>
      <w:r>
        <w:rPr>
          <w:rFonts w:hint="eastAsia"/>
        </w:rPr>
        <w:br/>
      </w:r>
      <w:r>
        <w:rPr>
          <w:rFonts w:hint="eastAsia"/>
        </w:rPr>
        <w:t>　　　　二、药物临床研究批准情况</w:t>
      </w:r>
      <w:r>
        <w:rPr>
          <w:rFonts w:hint="eastAsia"/>
        </w:rPr>
        <w:br/>
      </w:r>
      <w:r>
        <w:rPr>
          <w:rFonts w:hint="eastAsia"/>
        </w:rPr>
        <w:t>　　　　三、药品注册申请受理情况</w:t>
      </w:r>
      <w:r>
        <w:rPr>
          <w:rFonts w:hint="eastAsia"/>
        </w:rPr>
        <w:br/>
      </w:r>
      <w:r>
        <w:rPr>
          <w:rFonts w:hint="eastAsia"/>
        </w:rPr>
        <w:t>　　　　四、批准重要治疗领域药品</w:t>
      </w:r>
      <w:r>
        <w:rPr>
          <w:rFonts w:hint="eastAsia"/>
        </w:rPr>
        <w:br/>
      </w:r>
      <w:r>
        <w:rPr>
          <w:rFonts w:hint="eastAsia"/>
        </w:rPr>
        <w:t>　　第三节 医药生产经营的影响分析</w:t>
      </w:r>
      <w:r>
        <w:rPr>
          <w:rFonts w:hint="eastAsia"/>
        </w:rPr>
        <w:br/>
      </w:r>
      <w:r>
        <w:rPr>
          <w:rFonts w:hint="eastAsia"/>
        </w:rPr>
        <w:t>　　　　一、药品生产企业情况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二、医药行业生产情况分析</w:t>
      </w:r>
      <w:r>
        <w:rPr>
          <w:rFonts w:hint="eastAsia"/>
        </w:rPr>
        <w:br/>
      </w:r>
      <w:r>
        <w:rPr>
          <w:rFonts w:hint="eastAsia"/>
        </w:rPr>
        <w:t>　　　　三、医药行业经营情况分析</w:t>
      </w:r>
      <w:r>
        <w:rPr>
          <w:rFonts w:hint="eastAsia"/>
        </w:rPr>
        <w:br/>
      </w:r>
      <w:r>
        <w:rPr>
          <w:rFonts w:hint="eastAsia"/>
        </w:rPr>
        <w:t>　　　　四、医药行业所属行业进出口情况</w:t>
      </w:r>
      <w:r>
        <w:rPr>
          <w:rFonts w:hint="eastAsia"/>
        </w:rPr>
        <w:br/>
      </w:r>
      <w:r>
        <w:rPr>
          <w:rFonts w:hint="eastAsia"/>
        </w:rPr>
        <w:t>　　第四节 医药流通行业影响分析</w:t>
      </w:r>
      <w:r>
        <w:rPr>
          <w:rFonts w:hint="eastAsia"/>
        </w:rPr>
        <w:br/>
      </w:r>
      <w:r>
        <w:rPr>
          <w:rFonts w:hint="eastAsia"/>
        </w:rPr>
        <w:t>　　　　一、药品经营企业数量</w:t>
      </w:r>
      <w:r>
        <w:rPr>
          <w:rFonts w:hint="eastAsia"/>
        </w:rPr>
        <w:br/>
      </w:r>
      <w:r>
        <w:rPr>
          <w:rFonts w:hint="eastAsia"/>
        </w:rPr>
        <w:t>　　　　二、药品流通行业市场规模</w:t>
      </w:r>
      <w:r>
        <w:rPr>
          <w:rFonts w:hint="eastAsia"/>
        </w:rPr>
        <w:br/>
      </w:r>
      <w:r>
        <w:rPr>
          <w:rFonts w:hint="eastAsia"/>
        </w:rPr>
        <w:t>　　　　三、药品流通行业发展规划</w:t>
      </w:r>
      <w:r>
        <w:rPr>
          <w:rFonts w:hint="eastAsia"/>
        </w:rPr>
        <w:br/>
      </w:r>
      <w:r>
        <w:rPr>
          <w:rFonts w:hint="eastAsia"/>
        </w:rPr>
        <w:t>　　第五节 生物药品质量检测现状分析</w:t>
      </w:r>
      <w:r>
        <w:rPr>
          <w:rFonts w:hint="eastAsia"/>
        </w:rPr>
        <w:br/>
      </w:r>
      <w:r>
        <w:rPr>
          <w:rFonts w:hint="eastAsia"/>
        </w:rPr>
        <w:t>　　　　一、生物药品质量检测发展历程</w:t>
      </w:r>
      <w:r>
        <w:rPr>
          <w:rFonts w:hint="eastAsia"/>
        </w:rPr>
        <w:br/>
      </w:r>
      <w:r>
        <w:rPr>
          <w:rFonts w:hint="eastAsia"/>
        </w:rPr>
        <w:t>　　　　二、生物药品质量检测机构建设情况</w:t>
      </w:r>
      <w:r>
        <w:rPr>
          <w:rFonts w:hint="eastAsia"/>
        </w:rPr>
        <w:br/>
      </w:r>
      <w:r>
        <w:rPr>
          <w:rFonts w:hint="eastAsia"/>
        </w:rPr>
        <w:t>　　　　三、生物药品质量检测规模分析</w:t>
      </w:r>
      <w:r>
        <w:rPr>
          <w:rFonts w:hint="eastAsia"/>
        </w:rPr>
        <w:br/>
      </w:r>
      <w:r>
        <w:rPr>
          <w:rFonts w:hint="eastAsia"/>
        </w:rPr>
        <w:t>　　　　四、药品快速检测发展分析</w:t>
      </w:r>
      <w:r>
        <w:rPr>
          <w:rFonts w:hint="eastAsia"/>
        </w:rPr>
        <w:br/>
      </w:r>
      <w:r>
        <w:rPr>
          <w:rFonts w:hint="eastAsia"/>
        </w:rPr>
        <w:t>　　　　五、生物药品质量检测收费标准</w:t>
      </w:r>
      <w:r>
        <w:rPr>
          <w:rFonts w:hint="eastAsia"/>
        </w:rPr>
        <w:br/>
      </w:r>
      <w:r>
        <w:rPr>
          <w:rFonts w:hint="eastAsia"/>
        </w:rPr>
        <w:t>　　　　六、药检机构财政拨款模式</w:t>
      </w:r>
      <w:r>
        <w:rPr>
          <w:rFonts w:hint="eastAsia"/>
        </w:rPr>
        <w:br/>
      </w:r>
      <w:r>
        <w:rPr>
          <w:rFonts w:hint="eastAsia"/>
        </w:rPr>
        <w:t>　　　　七、生物药品质量检测主要问题</w:t>
      </w:r>
      <w:r>
        <w:rPr>
          <w:rFonts w:hint="eastAsia"/>
        </w:rPr>
        <w:br/>
      </w:r>
      <w:r>
        <w:rPr>
          <w:rFonts w:hint="eastAsia"/>
        </w:rPr>
        <w:t>　　　　八、生物药品质量检测能力分析</w:t>
      </w:r>
      <w:r>
        <w:rPr>
          <w:rFonts w:hint="eastAsia"/>
        </w:rPr>
        <w:br/>
      </w:r>
      <w:r>
        <w:rPr>
          <w:rFonts w:hint="eastAsia"/>
        </w:rPr>
        <w:t>　　第六节 生物药品质量检测行业发展趋势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生物药品质量检测产业重点比较分析</w:t>
      </w:r>
      <w:r>
        <w:rPr>
          <w:rFonts w:hint="eastAsia"/>
        </w:rPr>
        <w:br/>
      </w:r>
      <w:r>
        <w:rPr>
          <w:rFonts w:hint="eastAsia"/>
        </w:rPr>
        <w:t>　　第一节 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一、珠三角地区生物药品质量检测市场现状分析</w:t>
      </w:r>
      <w:r>
        <w:rPr>
          <w:rFonts w:hint="eastAsia"/>
        </w:rPr>
        <w:br/>
      </w:r>
      <w:r>
        <w:rPr>
          <w:rFonts w:hint="eastAsia"/>
        </w:rPr>
        <w:t>　　　　二、珠三角地区生物药品质量检测市场环境分析</w:t>
      </w:r>
      <w:r>
        <w:rPr>
          <w:rFonts w:hint="eastAsia"/>
        </w:rPr>
        <w:br/>
      </w:r>
      <w:r>
        <w:rPr>
          <w:rFonts w:hint="eastAsia"/>
        </w:rPr>
        <w:t>　　　　三、珠三角地区生物药品质量检测竞争优势分析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四、2025-2031年珠三角地区生物药品质量检测趋势预测分析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一、长三角地区生物药品质量检测市场现状分析</w:t>
      </w:r>
      <w:r>
        <w:rPr>
          <w:rFonts w:hint="eastAsia"/>
        </w:rPr>
        <w:br/>
      </w:r>
      <w:r>
        <w:rPr>
          <w:rFonts w:hint="eastAsia"/>
        </w:rPr>
        <w:t>　　　　二、长三角地区生物药品质量检测市场环境分析</w:t>
      </w:r>
      <w:r>
        <w:rPr>
          <w:rFonts w:hint="eastAsia"/>
        </w:rPr>
        <w:br/>
      </w:r>
      <w:r>
        <w:rPr>
          <w:rFonts w:hint="eastAsia"/>
        </w:rPr>
        <w:t>　　　　三、长三角地区生物药品质量检测竞争优势分析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四、2025-2031年长三角地区生物药品质量检测趋势预测分析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一、环渤海地区生物药品质量检测市场现状分析</w:t>
      </w:r>
      <w:r>
        <w:rPr>
          <w:rFonts w:hint="eastAsia"/>
        </w:rPr>
        <w:br/>
      </w:r>
      <w:r>
        <w:rPr>
          <w:rFonts w:hint="eastAsia"/>
        </w:rPr>
        <w:t>　　　　二、环渤海地区生物药品质量检测市场环境分析</w:t>
      </w:r>
      <w:r>
        <w:rPr>
          <w:rFonts w:hint="eastAsia"/>
        </w:rPr>
        <w:br/>
      </w:r>
      <w:r>
        <w:rPr>
          <w:rFonts w:hint="eastAsia"/>
        </w:rPr>
        <w:t>　　　　三、环渤海地区生物药品质量检测竞争优势分析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四、2025-2031年环渤海地区生物药品质量检测趋势预测分析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生物药品质量检测竞争格局分析</w:t>
      </w:r>
      <w:r>
        <w:rPr>
          <w:rFonts w:hint="eastAsia"/>
        </w:rPr>
        <w:br/>
      </w:r>
      <w:r>
        <w:rPr>
          <w:rFonts w:hint="eastAsia"/>
        </w:rPr>
        <w:t>　　第一节 生物药品质量检测竞争结构分析</w:t>
      </w:r>
      <w:r>
        <w:rPr>
          <w:rFonts w:hint="eastAsia"/>
        </w:rPr>
        <w:br/>
      </w:r>
      <w:r>
        <w:rPr>
          <w:rFonts w:hint="eastAsia"/>
        </w:rPr>
        <w:t>　　第二节 生物药品质量检测集中度分析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生物药品质量检测SWOT分析</w:t>
      </w:r>
      <w:r>
        <w:rPr>
          <w:rFonts w:hint="eastAsia"/>
        </w:rPr>
        <w:br/>
      </w:r>
      <w:r>
        <w:rPr>
          <w:rFonts w:hint="eastAsia"/>
        </w:rPr>
        <w:t>　　　　一、生物药品质量检测优势分析</w:t>
      </w:r>
      <w:r>
        <w:rPr>
          <w:rFonts w:hint="eastAsia"/>
        </w:rPr>
        <w:br/>
      </w:r>
      <w:r>
        <w:rPr>
          <w:rFonts w:hint="eastAsia"/>
        </w:rPr>
        <w:t>　　　　二、生物药品质量检测劣势分析</w:t>
      </w:r>
      <w:r>
        <w:rPr>
          <w:rFonts w:hint="eastAsia"/>
        </w:rPr>
        <w:br/>
      </w:r>
      <w:r>
        <w:rPr>
          <w:rFonts w:hint="eastAsia"/>
        </w:rPr>
        <w:t>　　　　三、生物药品质量检测机会分析</w:t>
      </w:r>
      <w:r>
        <w:rPr>
          <w:rFonts w:hint="eastAsia"/>
        </w:rPr>
        <w:br/>
      </w:r>
      <w:r>
        <w:rPr>
          <w:rFonts w:hint="eastAsia"/>
        </w:rPr>
        <w:t>　　　　四、生物药品质量检测威胁分析</w:t>
      </w:r>
      <w:r>
        <w:rPr>
          <w:rFonts w:hint="eastAsia"/>
        </w:rPr>
        <w:br/>
      </w:r>
      <w:r>
        <w:rPr>
          <w:rFonts w:hint="eastAsia"/>
        </w:rPr>
        <w:t>　　第四节 2025-2031年生物药品质量检测市场竞争力策略分析</w:t>
      </w:r>
      <w:r>
        <w:rPr>
          <w:rFonts w:hint="eastAsia"/>
        </w:rPr>
        <w:br/>
      </w:r>
      <w:r>
        <w:rPr>
          <w:rFonts w:hint="eastAsia"/>
        </w:rPr>
        <w:t>　　　　一、生物药品质量检测的外部竞争力</w:t>
      </w:r>
      <w:r>
        <w:rPr>
          <w:rFonts w:hint="eastAsia"/>
        </w:rPr>
        <w:br/>
      </w:r>
      <w:r>
        <w:rPr>
          <w:rFonts w:hint="eastAsia"/>
        </w:rPr>
        <w:t>　　　　二、生物药品质量检测的服务竞争力</w:t>
      </w:r>
      <w:r>
        <w:rPr>
          <w:rFonts w:hint="eastAsia"/>
        </w:rPr>
        <w:br/>
      </w:r>
      <w:r>
        <w:rPr>
          <w:rFonts w:hint="eastAsia"/>
        </w:rPr>
        <w:t>　　　　三、生物药品质量检测的内部竞争力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国内领先生物药品质量检测竞争分析</w:t>
      </w:r>
      <w:r>
        <w:rPr>
          <w:rFonts w:hint="eastAsia"/>
        </w:rPr>
        <w:br/>
      </w:r>
      <w:r>
        <w:rPr>
          <w:rFonts w:hint="eastAsia"/>
        </w:rPr>
        <w:t>　　第一节 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第二节 中国食品药品检定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第三节 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西安国联质量检测技术有限公司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上海微谱化工技术服务有限公司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第六节 天祥检验集团有限公司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第七节 中国广州分析测试中心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第八节 普研（上海）标准技术服务有限公司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第九节 北京中科华航检测技术有限公司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对生物药品质量检测发展趋势分析</w:t>
      </w:r>
      <w:r>
        <w:rPr>
          <w:rFonts w:hint="eastAsia"/>
        </w:rPr>
        <w:br/>
      </w:r>
      <w:r>
        <w:rPr>
          <w:rFonts w:hint="eastAsia"/>
        </w:rPr>
        <w:t>　　第一节 2020-2025年发展环境展望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三、2020-2025年国际形势展望</w:t>
      </w:r>
      <w:r>
        <w:rPr>
          <w:rFonts w:hint="eastAsia"/>
        </w:rPr>
        <w:br/>
      </w:r>
      <w:r>
        <w:rPr>
          <w:rFonts w:hint="eastAsia"/>
        </w:rPr>
        <w:t>　　第二节 2025-2031年中国生物药品质量检测市场前景分析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一、2020-2025年生物药品质量检测市场前景总结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二、2025-2031年生物药品质量检测发展趋势分析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三、2025-2031年生物药品质量检测市场发展空间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四、2025-2031年生物药品质量检测产业政策趋向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五、2025-2031年生物药品质量检测价格走势分析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2025-2031年生物药品质量检测发展趋势预测</w:t>
      </w:r>
      <w:r>
        <w:rPr>
          <w:rFonts w:hint="eastAsia"/>
        </w:rPr>
        <w:br/>
      </w:r>
      <w:r>
        <w:rPr>
          <w:rFonts w:hint="eastAsia"/>
        </w:rPr>
        <w:t>　　第一节 生物药品质量检测行业趋势预测</w:t>
      </w:r>
      <w:r>
        <w:rPr>
          <w:rFonts w:hint="eastAsia"/>
        </w:rPr>
        <w:br/>
      </w:r>
      <w:r>
        <w:rPr>
          <w:rFonts w:hint="eastAsia"/>
        </w:rPr>
        <w:t>　　第二节 药品第三方检验检测发展探讨</w:t>
      </w:r>
      <w:r>
        <w:rPr>
          <w:rFonts w:hint="eastAsia"/>
        </w:rPr>
        <w:br/>
      </w:r>
      <w:r>
        <w:rPr>
          <w:rFonts w:hint="eastAsia"/>
        </w:rPr>
        <w:t>　　　　一、独立第三方检验检测含义</w:t>
      </w:r>
      <w:r>
        <w:rPr>
          <w:rFonts w:hint="eastAsia"/>
        </w:rPr>
        <w:br/>
      </w:r>
      <w:r>
        <w:rPr>
          <w:rFonts w:hint="eastAsia"/>
        </w:rPr>
        <w:t>　　　　二、独立第三方检验检测发展</w:t>
      </w:r>
      <w:r>
        <w:rPr>
          <w:rFonts w:hint="eastAsia"/>
        </w:rPr>
        <w:br/>
      </w:r>
      <w:r>
        <w:rPr>
          <w:rFonts w:hint="eastAsia"/>
        </w:rPr>
        <w:t>　　　　三、药械第三方检验检测可行性</w:t>
      </w:r>
      <w:r>
        <w:rPr>
          <w:rFonts w:hint="eastAsia"/>
        </w:rPr>
        <w:br/>
      </w:r>
      <w:r>
        <w:rPr>
          <w:rFonts w:hint="eastAsia"/>
        </w:rPr>
        <w:t>　　第三节 生物药品质量检测机构管理分析</w:t>
      </w:r>
      <w:r>
        <w:rPr>
          <w:rFonts w:hint="eastAsia"/>
        </w:rPr>
        <w:br/>
      </w:r>
      <w:r>
        <w:rPr>
          <w:rFonts w:hint="eastAsia"/>
        </w:rPr>
        <w:t>　　第四节 生物药品质量检测机构信息化建设分析</w:t>
      </w:r>
      <w:r>
        <w:rPr>
          <w:rFonts w:hint="eastAsia"/>
        </w:rPr>
        <w:br/>
      </w:r>
      <w:r>
        <w:rPr>
          <w:rFonts w:hint="eastAsia"/>
        </w:rPr>
        <w:t>　　第五节 生物药品质量检测机构发展建议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生物药品质量检测投资机会与风险</w:t>
      </w:r>
      <w:r>
        <w:rPr>
          <w:rFonts w:hint="eastAsia"/>
        </w:rPr>
        <w:br/>
      </w:r>
      <w:r>
        <w:rPr>
          <w:rFonts w:hint="eastAsia"/>
        </w:rPr>
        <w:t>　　第一节 生物药品质量检测投资效益分析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一、2020-2025年生物药品质量检测投资状况分析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二、2025-2031年生物药品质量检测投资效益分析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三、2025-2031年生物药品质量检测投资前景预测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四、2025-2031年生物药品质量检测的投资方向</w:t>
      </w:r>
      <w:r>
        <w:rPr>
          <w:rFonts w:hint="eastAsia"/>
        </w:rPr>
        <w:br/>
      </w:r>
      <w:r>
        <w:rPr>
          <w:rFonts w:hint="eastAsia"/>
        </w:rPr>
        <w:t>　　　　五、2025-2031年生物药品质量检测投资的建议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影响生物药品质量检测发展的主要因素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一、2025-2031年影响生物药品质量检测运行的有利因素分析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二、2025-2031年影响生物药品质量检测运行的稳定因素分析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三、2025-2031年影响生物药品质量检测运行的不利因素分析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四、2025-2031年我国生物药品质量检测发展面临的挑战分析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五、2025-2031年我国生物药品质量检测发展面临的机遇分析</w:t>
      </w:r>
      <w:r>
        <w:rPr>
          <w:rFonts w:hint="eastAsia"/>
        </w:rPr>
        <w:br/>
      </w:r>
      <w:r>
        <w:rPr>
          <w:rFonts w:hint="eastAsia"/>
        </w:rPr>
        <w:t>　　第三节 生物药品质量检测投资前景及控制策略分析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一、2025-2031年生物药品质量检测市场风险及控制策略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二、2025-2031年生物药品质量检测政策风险及控制策略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三、2025-2031年生物药品质量检测经营风险及控制策略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四、2025-2031年生物药品质量检测技术风险及控制策略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五、2025-2031年生物药品质量检测同业竞争风险及控制策略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六、2025-2031年生物药品质量检测其他风险及控制策略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对生物药品质量检测投资前景建议研究</w:t>
      </w:r>
      <w:r>
        <w:rPr>
          <w:rFonts w:hint="eastAsia"/>
        </w:rPr>
        <w:br/>
      </w:r>
      <w:r>
        <w:rPr>
          <w:rFonts w:hint="eastAsia"/>
        </w:rPr>
        <w:t>　　第一节 生物药品质量检测投资趋势分析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对我国生物药品质量检测品牌的战略思考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二、生物药品质量检测实施品牌战略的意义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三、生物药品质量检测企业品牌的现状分析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四、我国生物药品质量检测企业的品牌战略</w:t>
      </w:r>
      <w:r>
        <w:rPr>
          <w:rFonts w:hint="eastAsia"/>
        </w:rPr>
        <w:br/>
      </w:r>
      <w:r>
        <w:rPr>
          <w:rFonts w:hint="eastAsia"/>
        </w:rPr>
        <w:t>　　　　五、生物药品质量检测品牌战略管理的策略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中智林.　生物药品质量检测投资前景建议研究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一、2025-2031年生物药品质量检测投资前景建议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生物药品质量检测行业历程</w:t>
      </w:r>
      <w:r>
        <w:rPr>
          <w:rFonts w:hint="eastAsia"/>
        </w:rPr>
        <w:br/>
      </w:r>
      <w:r>
        <w:rPr>
          <w:rFonts w:hint="eastAsia"/>
        </w:rPr>
        <w:t>　　图表 生物药品质量检测行业生命周期</w:t>
      </w:r>
      <w:r>
        <w:rPr>
          <w:rFonts w:hint="eastAsia"/>
        </w:rPr>
        <w:br/>
      </w:r>
      <w:r>
        <w:rPr>
          <w:rFonts w:hint="eastAsia"/>
        </w:rPr>
        <w:t>　　图表 生物药品质量检测行业产业链分析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2020-2025年生物药品质量检测行业市场容量统计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2020-2025年中国生物药品质量检测行业市场规模及增长情况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2020-2025年中国生物药品质量检测行业销售收入分析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2020-2025年中国生物药品质量检测行业盈利情况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2020-2025年中国生物药品质量检测行业利润总额分析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2020-2025年中国生物药品质量检测行业企业数量情况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2020-2025年中国生物药品质量检测行业企业平均规模情况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2020-2025年中国生物药品质量检测行业竞争力分析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2020-2025年中国生物药品质量检测行业盈利能力分析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2020-2025年中国生物药品质量检测行业运营能力分析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2020-2025年中国生物药品质量检测行业偿债能力分析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2020-2025年中国生物药品质量检测行业发展能力分析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2020-2025年中国生物药品质量检测行业经营效益分析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**地区生物药品质量检测市场规模及增长情况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**地区生物药品质量检测行业市场需求情况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**地区生物药品质量检测市场规模及增长情况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**地区生物药品质量检测行业市场需求情况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**地区生物药品质量检测市场规模及增长情况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**地区生物药品质量检测行业市场需求情况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生物药品质量检测重点企业（一）基本信息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生物药品质量检测重点企业（一）经营情况分析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生物药品质量检测重点企业（一）盈利能力情况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生物药品质量检测重点企业（一）偿债能力情况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生物药品质量检测重点企业（一）运营能力情况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生物药品质量检测重点企业（一）成长能力情况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生物药品质量检测重点企业（二）基本信息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生物药品质量检测重点企业（二）经营情况分析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生物药品质量检测重点企业（二）盈利能力情况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生物药品质量检测重点企业（二）偿债能力情况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生物药品质量检测重点企业（二）运营能力情况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生物药品质量检测重点企业（二）成长能力情况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2025-2031年中国生物药品质量检测行业市场容量预测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2025-2031年中国生物药品质量检测行业市场规模预测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2025-2031年中国生物药品质量检测市场前景分析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2025-2031年中国生物药品质量检测行业发展趋势预测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db4d469634119" w:history="1">
        <w:r>
          <w:rPr>
            <w:rStyle w:val="Hyperlink"/>
          </w:rPr>
          <w:t>2025-2031年中国生物药品质量检测市场现状全面调研及发展趋势预测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adb4d469634119" w:history="1">
        <w:r>
          <w:rPr>
            <w:rStyle w:val="Hyperlink"/>
          </w:rPr>
          <w:t>https://www.20087.com/9/32/ShengWuYaoPinZhiLiangJianCeFaZhanQuShiFenXi.html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热点：国家生物技术药物产业计量测试中心、生物药物质量检验的程序与方法、药物质量检测方法、药品生物检定技术、药品质量检验的主要内容、药品质量检验工作的基本程序、药品质量标准检查项目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9463c871b4e4c" w:history="1">
      <w:r>
        <w:rPr>
          <w:rStyle w:val="Hyperlink"/>
        </w:rPr>
        <w:t>2025-2031年中国生物药品质量检测市场现状全面调研及发展趋势预测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engWuYaoPinZhiLiangJianCeFaZhanQuShiFenXi.html" TargetMode="External" Id="R6eadb4d46963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engWuYaoPinZhiLiangJianCeFaZhanQuShiFenXi.html" TargetMode="External" Id="R8079463c871b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2025-05-04T02:06:00Z</dcterms:created>
  <dcterms:modified xsi:type="dcterms:W3CDTF">2025-05-04T03:06:00Z</dcterms:modified>
  <dc:subject>2025-2031年中国生物药品质量检测市场现状全面调研及发展趋势预测</dc:subject>
  <dc:title>2025-2031年中国生物药品质量检测市场现状全面调研及发展趋势预测</dc:title>
  <cp:keywords>2025-2031年中国生物药品质量检测市场现状全面调研及发展趋势预测</cp:keywords>
  <dc:description>2025-2031年中国生物药品质量检测市场现状全面调研及发展趋势预测</dc:description>
</cp:coreProperties>
</file>