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9e9d4dad54267" w:history="1">
              <w:r>
                <w:rPr>
                  <w:rStyle w:val="Hyperlink"/>
                </w:rPr>
                <w:t>2025-2031年中国龙胆草市场研究与前景趋势分析报告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9e9d4dad54267" w:history="1">
              <w:r>
                <w:rPr>
                  <w:rStyle w:val="Hyperlink"/>
                </w:rPr>
                <w:t>2025-2031年中国龙胆草市场研究与前景趋势分析报告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9e9d4dad54267" w:history="1">
                <w:r>
                  <w:rPr>
                    <w:rStyle w:val="Hyperlink"/>
                  </w:rPr>
                  <w:t>https://www.20087.com/9/92/LongDanCaoShiChangXianZhuangHeQianJing.html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草是传统中药材，因其清热解毒、消炎利湿的功效而被广泛应用于中药制剂中。近年来，随着对传统中医药的深入研究与市场需求的增长，龙胆草的种植面积不断扩大，野生资源保护与人工栽培技术也在持续进步，确保了药材的稳定供应与品质控制。</w:t>
      </w:r>
      <w:r>
        <w:rPr>
          <w:rFonts w:hint="eastAsia"/>
        </w:rPr>
        <w:br/>
      </w:r>
      <w:r>
        <w:rPr>
          <w:rFonts w:hint="eastAsia"/>
        </w:rPr>
        <w:t>　　龙胆草产业的未来将朝着标准化、国际化方向发展。通过建立完善的种植标准与质量追溯体系，提升药材的整体品质与安全性。同时，利用现代提取分离技术，开发高附加值的龙胆草提取物，满足保健品、化妆品等行业的需求。此外，随着中医药国际化进程加快，龙胆草等传统中药材的国际市场潜力巨大，出口贸易有望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9e9d4dad54267" w:history="1">
        <w:r>
          <w:rPr>
            <w:rStyle w:val="Hyperlink"/>
          </w:rPr>
          <w:t>2025-2031年中国龙胆草市场研究与前景趋势分析报告</w:t>
        </w:r>
      </w:hyperlink>
      <w:r>
        <w:rPr>
          <w:rFonts w:hint="eastAsia"/>
        </w:rPr>
        <w:t>》系统分析了龙胆草行业的市场需求、市场规模及价格动态，全面梳理了龙胆草产业链结构，并对龙胆草细分市场进行了深入探究。报告基于详实数据，科学预测了龙胆草市场前景与发展趋势，重点剖析了品牌竞争格局、市场集中度及重点企业的市场地位。通过SWOT分析，报告识别了行业面临的机遇与风险，并提出了针对性发展策略与建议，为龙胆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胆草相关概述</w:t>
      </w:r>
      <w:r>
        <w:rPr>
          <w:rFonts w:hint="eastAsia"/>
        </w:rPr>
        <w:br/>
      </w:r>
      <w:r>
        <w:rPr>
          <w:rFonts w:hint="eastAsia"/>
        </w:rPr>
        <w:t>　　第一节 化学成分</w:t>
      </w:r>
      <w:r>
        <w:rPr>
          <w:rFonts w:hint="eastAsia"/>
        </w:rPr>
        <w:br/>
      </w:r>
      <w:r>
        <w:rPr>
          <w:rFonts w:hint="eastAsia"/>
        </w:rPr>
        <w:t>　　第二节 龙胆草生长习性</w:t>
      </w:r>
      <w:r>
        <w:rPr>
          <w:rFonts w:hint="eastAsia"/>
        </w:rPr>
        <w:br/>
      </w:r>
      <w:r>
        <w:rPr>
          <w:rFonts w:hint="eastAsia"/>
        </w:rPr>
        <w:t>　　第三节 龙胆草资源状况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2025年中国药材发展态势分析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2025年中国药材市场状况</w:t>
      </w:r>
      <w:r>
        <w:rPr>
          <w:rFonts w:hint="eastAsia"/>
        </w:rPr>
        <w:br/>
      </w:r>
      <w:r>
        <w:rPr>
          <w:rFonts w:hint="eastAsia"/>
        </w:rPr>
        <w:t>　　第二节 2025年中国药材种植分析</w:t>
      </w:r>
      <w:r>
        <w:rPr>
          <w:rFonts w:hint="eastAsia"/>
        </w:rPr>
        <w:br/>
      </w:r>
      <w:r>
        <w:rPr>
          <w:rFonts w:hint="eastAsia"/>
        </w:rPr>
        <w:t>　　第三节 2025年中国药材价格趋势</w:t>
      </w:r>
      <w:r>
        <w:rPr>
          <w:rFonts w:hint="eastAsia"/>
        </w:rPr>
        <w:br/>
      </w:r>
      <w:r>
        <w:rPr>
          <w:rFonts w:hint="eastAsia"/>
        </w:rPr>
        <w:t>　　　　一、主流趋向———销畅价扬</w:t>
      </w:r>
      <w:r>
        <w:rPr>
          <w:rFonts w:hint="eastAsia"/>
        </w:rPr>
        <w:br/>
      </w:r>
      <w:r>
        <w:rPr>
          <w:rFonts w:hint="eastAsia"/>
        </w:rPr>
        <w:t>　　　　二、支流趋向———销滞价跌</w:t>
      </w:r>
      <w:r>
        <w:rPr>
          <w:rFonts w:hint="eastAsia"/>
        </w:rPr>
        <w:br/>
      </w:r>
      <w:r>
        <w:rPr>
          <w:rFonts w:hint="eastAsia"/>
        </w:rPr>
        <w:t>　　　　三、小溪趋向———动荡不安， 价格多变</w:t>
      </w:r>
      <w:r>
        <w:rPr>
          <w:rFonts w:hint="eastAsia"/>
        </w:rPr>
        <w:br/>
      </w:r>
      <w:r>
        <w:rPr>
          <w:rFonts w:hint="eastAsia"/>
        </w:rPr>
        <w:t>　　　　四、平湖趋向———波澜不惊， 价常稳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2025年中国龙胆草供给情况分析预测</w:t>
      </w:r>
      <w:r>
        <w:rPr>
          <w:rFonts w:hint="eastAsia"/>
        </w:rPr>
        <w:br/>
      </w:r>
      <w:r>
        <w:rPr>
          <w:rFonts w:hint="eastAsia"/>
        </w:rPr>
        <w:t>　　第一节 龙胆草野生品枯竭</w:t>
      </w:r>
      <w:r>
        <w:rPr>
          <w:rFonts w:hint="eastAsia"/>
        </w:rPr>
        <w:br/>
      </w:r>
      <w:r>
        <w:rPr>
          <w:rFonts w:hint="eastAsia"/>
        </w:rPr>
        <w:t>　　第二节 龙胆草家种品锐减</w:t>
      </w:r>
      <w:r>
        <w:rPr>
          <w:rFonts w:hint="eastAsia"/>
        </w:rPr>
        <w:br/>
      </w:r>
      <w:r>
        <w:rPr>
          <w:rFonts w:hint="eastAsia"/>
        </w:rPr>
        <w:t>　　第三节 龙胆草库存量萎缩</w:t>
      </w:r>
      <w:r>
        <w:rPr>
          <w:rFonts w:hint="eastAsia"/>
        </w:rPr>
        <w:br/>
      </w:r>
      <w:r>
        <w:rPr>
          <w:rFonts w:hint="eastAsia"/>
        </w:rPr>
        <w:t>　　第四节 2025年龙胆草供给预测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2025年中国龙胆草需求情况分析预测</w:t>
      </w:r>
      <w:r>
        <w:rPr>
          <w:rFonts w:hint="eastAsia"/>
        </w:rPr>
        <w:br/>
      </w:r>
      <w:r>
        <w:rPr>
          <w:rFonts w:hint="eastAsia"/>
        </w:rPr>
        <w:t>　　第一节 龙胆草需求特性</w:t>
      </w:r>
      <w:r>
        <w:rPr>
          <w:rFonts w:hint="eastAsia"/>
        </w:rPr>
        <w:br/>
      </w:r>
      <w:r>
        <w:rPr>
          <w:rFonts w:hint="eastAsia"/>
        </w:rPr>
        <w:t>　　第二节 国内外开发新药及医疗用量分析</w:t>
      </w:r>
      <w:r>
        <w:rPr>
          <w:rFonts w:hint="eastAsia"/>
        </w:rPr>
        <w:br/>
      </w:r>
      <w:r>
        <w:rPr>
          <w:rFonts w:hint="eastAsia"/>
        </w:rPr>
        <w:t>　　第三节 龙胆草需求规模增长速度预测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2025年中国龙胆草市场价格分析预测</w:t>
      </w:r>
      <w:r>
        <w:rPr>
          <w:rFonts w:hint="eastAsia"/>
        </w:rPr>
        <w:br/>
      </w:r>
      <w:r>
        <w:rPr>
          <w:rFonts w:hint="eastAsia"/>
        </w:rPr>
        <w:t>　　第一节 龙胆草价格走势回顾</w:t>
      </w:r>
      <w:r>
        <w:rPr>
          <w:rFonts w:hint="eastAsia"/>
        </w:rPr>
        <w:br/>
      </w:r>
      <w:r>
        <w:rPr>
          <w:rFonts w:hint="eastAsia"/>
        </w:rPr>
        <w:t>　　第二节 2025年龙胆草价格分析</w:t>
      </w:r>
      <w:r>
        <w:rPr>
          <w:rFonts w:hint="eastAsia"/>
        </w:rPr>
        <w:br/>
      </w:r>
      <w:r>
        <w:rPr>
          <w:rFonts w:hint="eastAsia"/>
        </w:rPr>
        <w:t>　　第三节 2025年龙胆草价格预测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龙胆草规范化栽培</w:t>
      </w:r>
      <w:r>
        <w:rPr>
          <w:rFonts w:hint="eastAsia"/>
        </w:rPr>
        <w:br/>
      </w:r>
      <w:r>
        <w:rPr>
          <w:rFonts w:hint="eastAsia"/>
        </w:rPr>
        <w:t>　　第一节 龙胆草生长环境分析</w:t>
      </w:r>
      <w:r>
        <w:rPr>
          <w:rFonts w:hint="eastAsia"/>
        </w:rPr>
        <w:br/>
      </w:r>
      <w:r>
        <w:rPr>
          <w:rFonts w:hint="eastAsia"/>
        </w:rPr>
        <w:t>　　第二节 龙胆草种植技术分析</w:t>
      </w:r>
      <w:r>
        <w:rPr>
          <w:rFonts w:hint="eastAsia"/>
        </w:rPr>
        <w:br/>
      </w:r>
      <w:r>
        <w:rPr>
          <w:rFonts w:hint="eastAsia"/>
        </w:rPr>
        <w:t>　　　　一、选地与整地</w:t>
      </w:r>
      <w:r>
        <w:rPr>
          <w:rFonts w:hint="eastAsia"/>
        </w:rPr>
        <w:br/>
      </w:r>
      <w:r>
        <w:rPr>
          <w:rFonts w:hint="eastAsia"/>
        </w:rPr>
        <w:t>　　　　二、育苗</w:t>
      </w:r>
      <w:r>
        <w:rPr>
          <w:rFonts w:hint="eastAsia"/>
        </w:rPr>
        <w:br/>
      </w:r>
      <w:r>
        <w:rPr>
          <w:rFonts w:hint="eastAsia"/>
        </w:rPr>
        <w:t>　　第三节 龙胆草移栽方法分析</w:t>
      </w:r>
      <w:r>
        <w:rPr>
          <w:rFonts w:hint="eastAsia"/>
        </w:rPr>
        <w:br/>
      </w:r>
      <w:r>
        <w:rPr>
          <w:rFonts w:hint="eastAsia"/>
        </w:rPr>
        <w:t>　　　　一、种苗起收</w:t>
      </w:r>
      <w:r>
        <w:rPr>
          <w:rFonts w:hint="eastAsia"/>
        </w:rPr>
        <w:br/>
      </w:r>
      <w:r>
        <w:rPr>
          <w:rFonts w:hint="eastAsia"/>
        </w:rPr>
        <w:t>　　　　二、移栽</w:t>
      </w:r>
      <w:r>
        <w:rPr>
          <w:rFonts w:hint="eastAsia"/>
        </w:rPr>
        <w:br/>
      </w:r>
      <w:r>
        <w:rPr>
          <w:rFonts w:hint="eastAsia"/>
        </w:rPr>
        <w:t>　　　　三、移栽后的管理</w:t>
      </w:r>
      <w:r>
        <w:rPr>
          <w:rFonts w:hint="eastAsia"/>
        </w:rPr>
        <w:br/>
      </w:r>
      <w:r>
        <w:rPr>
          <w:rFonts w:hint="eastAsia"/>
        </w:rPr>
        <w:t>　　第四节 龙胆草田间管理分析</w:t>
      </w:r>
      <w:r>
        <w:rPr>
          <w:rFonts w:hint="eastAsia"/>
        </w:rPr>
        <w:br/>
      </w:r>
      <w:r>
        <w:rPr>
          <w:rFonts w:hint="eastAsia"/>
        </w:rPr>
        <w:t>　　第五节 龙胆草病虫害防治分析</w:t>
      </w:r>
      <w:r>
        <w:rPr>
          <w:rFonts w:hint="eastAsia"/>
        </w:rPr>
        <w:br/>
      </w:r>
      <w:r>
        <w:rPr>
          <w:rFonts w:hint="eastAsia"/>
        </w:rPr>
        <w:t>　　　　一、病害</w:t>
      </w:r>
      <w:r>
        <w:rPr>
          <w:rFonts w:hint="eastAsia"/>
        </w:rPr>
        <w:br/>
      </w:r>
      <w:r>
        <w:rPr>
          <w:rFonts w:hint="eastAsia"/>
        </w:rPr>
        <w:t>　　　　二、虫害</w:t>
      </w:r>
      <w:r>
        <w:rPr>
          <w:rFonts w:hint="eastAsia"/>
        </w:rPr>
        <w:br/>
      </w:r>
      <w:r>
        <w:rPr>
          <w:rFonts w:hint="eastAsia"/>
        </w:rPr>
        <w:t>　　第六节 龙胆草采收与加工分析</w:t>
      </w:r>
      <w:r>
        <w:rPr>
          <w:rFonts w:hint="eastAsia"/>
        </w:rPr>
        <w:br/>
      </w:r>
      <w:r>
        <w:rPr>
          <w:rFonts w:hint="eastAsia"/>
        </w:rPr>
        <w:t>　　　　一、采收</w:t>
      </w:r>
      <w:r>
        <w:rPr>
          <w:rFonts w:hint="eastAsia"/>
        </w:rPr>
        <w:br/>
      </w:r>
      <w:r>
        <w:rPr>
          <w:rFonts w:hint="eastAsia"/>
        </w:rPr>
        <w:t>　　　　二、加工方法</w:t>
      </w:r>
      <w:r>
        <w:rPr>
          <w:rFonts w:hint="eastAsia"/>
        </w:rPr>
        <w:br/>
      </w:r>
      <w:r>
        <w:rPr>
          <w:rFonts w:hint="eastAsia"/>
        </w:rPr>
        <w:t>　　第七节 龙胆草贮藏保管分析</w:t>
      </w:r>
      <w:r>
        <w:rPr>
          <w:rFonts w:hint="eastAsia"/>
        </w:rPr>
        <w:br/>
      </w:r>
      <w:r>
        <w:rPr>
          <w:rFonts w:hint="eastAsia"/>
        </w:rPr>
        <w:t>　　　　一、种子采收</w:t>
      </w:r>
      <w:r>
        <w:rPr>
          <w:rFonts w:hint="eastAsia"/>
        </w:rPr>
        <w:br/>
      </w:r>
      <w:r>
        <w:rPr>
          <w:rFonts w:hint="eastAsia"/>
        </w:rPr>
        <w:t>　　　　二、种子的储存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龙胆草重点企业发展分析</w:t>
      </w:r>
      <w:r>
        <w:rPr>
          <w:rFonts w:hint="eastAsia"/>
        </w:rPr>
        <w:br/>
      </w:r>
      <w:r>
        <w:rPr>
          <w:rFonts w:hint="eastAsia"/>
        </w:rPr>
        <w:t>　　第一节 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四、企业种植基地分析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第二节 贵州昌昊中药发展有限公司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四、企业生产技术分析</w:t>
      </w:r>
      <w:r>
        <w:rPr>
          <w:rFonts w:hint="eastAsia"/>
        </w:rPr>
        <w:br/>
      </w:r>
      <w:r>
        <w:rPr>
          <w:rFonts w:hint="eastAsia"/>
        </w:rPr>
        <w:t>　　第三节 内蒙古日出东方药业有限公司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四、企业种植模式分析</w:t>
      </w:r>
      <w:r>
        <w:rPr>
          <w:rFonts w:hint="eastAsia"/>
        </w:rPr>
        <w:br/>
      </w:r>
      <w:r>
        <w:rPr>
          <w:rFonts w:hint="eastAsia"/>
        </w:rPr>
        <w:t>　　第四节 山西振东道地药材开发有限公司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第五节 亚宝药业新疆红花发展有限公司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二、企业中草药产品分析</w:t>
      </w:r>
      <w:r>
        <w:rPr>
          <w:rFonts w:hint="eastAsia"/>
        </w:rPr>
        <w:br/>
      </w:r>
      <w:r>
        <w:rPr>
          <w:rFonts w:hint="eastAsia"/>
        </w:rPr>
        <w:t>　　　　三、企业种植基地分析</w:t>
      </w:r>
      <w:r>
        <w:rPr>
          <w:rFonts w:hint="eastAsia"/>
        </w:rPr>
        <w:br/>
      </w:r>
      <w:r>
        <w:rPr>
          <w:rFonts w:hint="eastAsia"/>
        </w:rPr>
        <w:t>　　　　四、企业生产技术分析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2025年龙胆草市场前景分析</w:t>
      </w:r>
      <w:r>
        <w:rPr>
          <w:rFonts w:hint="eastAsia"/>
        </w:rPr>
        <w:br/>
      </w:r>
      <w:r>
        <w:rPr>
          <w:rFonts w:hint="eastAsia"/>
        </w:rPr>
        <w:t>　　第一节 发展环境分析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2025年龙胆草投资分析及建议</w:t>
      </w:r>
      <w:r>
        <w:rPr>
          <w:rFonts w:hint="eastAsia"/>
        </w:rPr>
        <w:br/>
      </w:r>
      <w:r>
        <w:rPr>
          <w:rFonts w:hint="eastAsia"/>
        </w:rPr>
        <w:t>　　第一节 生产规模分析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投资经济效益</w:t>
      </w:r>
      <w:r>
        <w:rPr>
          <w:rFonts w:hint="eastAsia"/>
        </w:rPr>
        <w:br/>
      </w:r>
      <w:r>
        <w:rPr>
          <w:rFonts w:hint="eastAsia"/>
        </w:rPr>
        <w:t>　　第四节 (中智:林)投资策略分析</w:t>
      </w:r>
      <w:r>
        <w:rPr>
          <w:rFonts w:hint="eastAsia"/>
        </w:rPr>
        <w:br/>
      </w:r>
      <w:r>
        <w:rPr>
          <w:rFonts w:hint="eastAsia"/>
        </w:rPr>
        <w:t>　　　　一、种植研究方面</w:t>
      </w:r>
      <w:r>
        <w:rPr>
          <w:rFonts w:hint="eastAsia"/>
        </w:rPr>
        <w:br/>
      </w:r>
      <w:r>
        <w:rPr>
          <w:rFonts w:hint="eastAsia"/>
        </w:rPr>
        <w:t>　　　　二、中药出口方面</w:t>
      </w:r>
      <w:r>
        <w:rPr>
          <w:rFonts w:hint="eastAsia"/>
        </w:rPr>
        <w:br/>
      </w:r>
      <w:r>
        <w:rPr>
          <w:rFonts w:hint="eastAsia"/>
        </w:rPr>
        <w:t>　　　　三、中药饮片方面</w:t>
      </w:r>
      <w:r>
        <w:rPr>
          <w:rFonts w:hint="eastAsia"/>
        </w:rPr>
        <w:br/>
      </w:r>
      <w:r>
        <w:rPr>
          <w:rFonts w:hint="eastAsia"/>
        </w:rPr>
        <w:t>　　　　四、我国中药出口遇到的问题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龙胆草行业历程</w:t>
      </w:r>
      <w:r>
        <w:rPr>
          <w:rFonts w:hint="eastAsia"/>
        </w:rPr>
        <w:br/>
      </w:r>
      <w:r>
        <w:rPr>
          <w:rFonts w:hint="eastAsia"/>
        </w:rPr>
        <w:t>　　图表 龙胆草行业生命周期</w:t>
      </w:r>
      <w:r>
        <w:rPr>
          <w:rFonts w:hint="eastAsia"/>
        </w:rPr>
        <w:br/>
      </w:r>
      <w:r>
        <w:rPr>
          <w:rFonts w:hint="eastAsia"/>
        </w:rPr>
        <w:t>　　图表 龙胆草行业产业链分析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2020-2025年龙胆草行业市场容量统计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2020-2025年中国龙胆草行业市场规模及增长情况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2020-2025年中国龙胆草行业销售收入分析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2020-2025年中国龙胆草行业盈利情况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2020-2025年中国龙胆草行业利润总额分析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2020-2025年中国龙胆草行业企业数量情况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2020-2025年中国龙胆草行业企业平均规模情况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2020-2025年中国龙胆草行业竞争力分析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2020-2025年中国龙胆草行业盈利能力分析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2020-2025年中国龙胆草行业经营效益分析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2025-2031年中国龙胆草行业市场规模预测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2025-2031年中国龙胆草市场前景分析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2025-2031年中国龙胆草行业发展趋势预测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9e9d4dad54267" w:history="1">
        <w:r>
          <w:rPr>
            <w:rStyle w:val="Hyperlink"/>
          </w:rPr>
          <w:t>2025-2031年中国龙胆草市场研究与前景趋势分析报告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9e9d4dad54267" w:history="1">
        <w:r>
          <w:rPr>
            <w:rStyle w:val="Hyperlink"/>
          </w:rPr>
          <w:t>https://www.20087.com/9/92/LongDanCaoShiChangXianZhuangHeQianJing.html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热点：龙胆草的鉴别方法、龙胆草图片、龙胆草长什么样子图片、龙胆草别名、龙胆草的正确照片、龙胆草中医世家、龙胆草对肝脏有损害吗、龙胆草功效作用与主治功能、龙胆草的功效与作用及食用方法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e98bb3b3647ef" w:history="1">
      <w:r>
        <w:rPr>
          <w:rStyle w:val="Hyperlink"/>
        </w:rPr>
        <w:t>2025-2031年中国龙胆草市场研究与前景趋势分析报告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ongDanCaoShiChangXianZhuangHeQianJing.html" TargetMode="External" Id="R7419e9d4dad5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ongDanCaoShiChangXianZhuangHeQianJing.html" TargetMode="External" Id="Ra94e98bb3b36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2025-02-25T05:02:00Z</dcterms:created>
  <dcterms:modified xsi:type="dcterms:W3CDTF">2025-02-25T06:02:00Z</dcterms:modified>
  <dc:subject>2025-2031年中国龙胆草市场研究与前景趋势分析报告</dc:subject>
  <dc:title>2025-2031年中国龙胆草市场研究与前景趋势分析报告</dc:title>
  <cp:keywords>2025-2031年中国龙胆草市场研究与前景趋势分析报告</cp:keywords>
  <dc:description>2025-2031年中国龙胆草市场研究与前景趋势分析报告</dc:description>
</cp:coreProperties>
</file>