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631e4de774baa" w:history="1">
              <w:r>
                <w:rPr>
                  <w:rStyle w:val="Hyperlink"/>
                </w:rPr>
                <w:t>2025-2031年中国冷冻干燥机实验室市场研究与发展前景报告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631e4de774baa" w:history="1">
              <w:r>
                <w:rPr>
                  <w:rStyle w:val="Hyperlink"/>
                </w:rPr>
                <w:t>2025-2031年中国冷冻干燥机实验室市场研究与发展前景报告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631e4de774baa" w:history="1">
                <w:r>
                  <w:rPr>
                    <w:rStyle w:val="Hyperlink"/>
                  </w:rPr>
                  <w:t>https://www.20087.com/0/23/LengDongGanZaoJiShiYanShiDeFaZhanQianJing.html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实验室用设备是科研机构、药品研发单位、生物工程实验室常用的低温脱水装置，主要用于热敏性物质（如蛋白质、疫苗、酶制剂、细胞组织）的干燥保存。其原理是通过先将样品冷冻至冰点以下，然后在真空环境下使水分直接升华逸出，从而保留样品原有活性与结构。目前该类产品涵盖台式、中试型、小型生产型等多种规格，配备预冻功能、多段程序控温、压力监测与远程控制系统，满足不同实验条件下的精确控制需求。随着生物医药、生命科学和食品科学的快速发展，冷冻干燥设备已成为高校、医院和制药企业的关键仪器之一。</w:t>
      </w:r>
      <w:r>
        <w:rPr>
          <w:rFonts w:hint="eastAsia"/>
        </w:rPr>
        <w:br/>
      </w:r>
      <w:r>
        <w:rPr>
          <w:rFonts w:hint="eastAsia"/>
        </w:rPr>
        <w:t>　　未来，实验室冷冻干燥机将朝着智能化、微型化与多功能集成方向持续演进。一方面，借助AI算法与大数据分析，新一代设备将具备自动识别样品特性、优化干燥曲线、异常预警与远程诊断能力，提高实验成功率与重复性；另一方面，微流控与芯片冷冻干燥技术的引入，有望实现单细胞级别或微量样品的高精度干燥，拓展其在精准医学与分子生物学中的应用空间。此外，在绿色实验室理念倡导下，节能压缩机、低能耗冷阱与智能风冷系统将成为设备设计的重要方向，助力科研领域实现低碳运营与高效产出的双重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0631e4de774baa" w:history="1">
        <w:r>
          <w:rPr>
            <w:rStyle w:val="Hyperlink"/>
          </w:rPr>
          <w:t>2025-2031年中国冷冻干燥机实验室市场研究与发展前景报告</w:t>
        </w:r>
      </w:hyperlink>
      <w:r>
        <w:rPr>
          <w:rFonts w:hint="eastAsia"/>
        </w:rPr>
        <w:t>深入剖析了冷冻干燥机实验室行业的现状、市场规模及需求，详细分析了产业链结构，并对市场价格进行了科学解读。通过对冷冻干燥机实验室细分市场的调研，以及对重点企业的竞争力、市场集中度和品牌影响力进行深入研究，预测了冷冻干燥机实验室行业的市场前景及发展趋势。冷冻干燥机实验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冷冻干燥机实验室行业概述</w:t>
      </w:r>
      <w:r>
        <w:rPr>
          <w:rFonts w:hint="eastAsia"/>
        </w:rPr>
        <w:br/>
      </w:r>
      <w:r>
        <w:rPr>
          <w:rFonts w:hint="eastAsia"/>
        </w:rPr>
        <w:t>　　第一节 冷冻干燥机实验室定义与分类</w:t>
      </w:r>
      <w:r>
        <w:rPr>
          <w:rFonts w:hint="eastAsia"/>
        </w:rPr>
        <w:br/>
      </w:r>
      <w:r>
        <w:rPr>
          <w:rFonts w:hint="eastAsia"/>
        </w:rPr>
        <w:t>　　第二节 冷冻干燥机实验室应用领域</w:t>
      </w:r>
      <w:r>
        <w:rPr>
          <w:rFonts w:hint="eastAsia"/>
        </w:rPr>
        <w:br/>
      </w:r>
      <w:r>
        <w:rPr>
          <w:rFonts w:hint="eastAsia"/>
        </w:rPr>
        <w:t>　　第三节 冷冻干燥机实验室行业经济指标分析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冷冻干燥机实验室产业链及经营模式分析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三、冷冻干燥机实验室销售模式及销售渠道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全球冷冻干燥机实验室市场发展综述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2019-2024年全球冷冻干燥机实验室市场规模与趋势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主要国家与地区冷冻干燥机实验室市场分析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2025-2031年全球冷冻干燥机实验室行业发展趋势与前景预测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中国冷冻干燥机实验室行业市场分析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2024-2025年冷冻干燥机实验室产能与投资动态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一、国内冷冻干燥机实验室产能及利用情况</w:t>
      </w:r>
      <w:r>
        <w:rPr>
          <w:rFonts w:hint="eastAsia"/>
        </w:rPr>
        <w:br/>
      </w:r>
      <w:r>
        <w:rPr>
          <w:rFonts w:hint="eastAsia"/>
        </w:rPr>
        <w:t>　　　　二、冷冻干燥机实验室产能扩张与投资动态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2025-2031年冷冻干燥机实验室行业产量统计与趋势预测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一、2019-2024年冷冻干燥机实验室行业产量数据统计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1、2019-2024年冷冻干燥机实验室产量及增长趋势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2、2019-2024年冷冻干燥机实验室细分产品产量及份额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二、影响冷冻干燥机实验室产量的关键因素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三、2025-2031年冷冻干燥机实验室产量预测</w:t>
      </w:r>
      <w:r>
        <w:rPr>
          <w:rFonts w:hint="eastAsia"/>
        </w:rPr>
        <w:br/>
      </w:r>
      <w:r>
        <w:rPr>
          <w:rFonts w:hint="eastAsia"/>
        </w:rPr>
        <w:t>　　第三节 2025-2031年冷冻干燥机实验室市场需求与销售分析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一、2024-2025年冷冻干燥机实验室行业需求现状</w:t>
      </w:r>
      <w:r>
        <w:rPr>
          <w:rFonts w:hint="eastAsia"/>
        </w:rPr>
        <w:br/>
      </w:r>
      <w:r>
        <w:rPr>
          <w:rFonts w:hint="eastAsia"/>
        </w:rPr>
        <w:t>　　　　二、冷冻干燥机实验室客户群体与需求特点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三、2019-2024年冷冻干燥机实验室行业销售规模分析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四、2025-2031年冷冻干燥机实验室市场增长潜力与规模预测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中国冷冻干燥机实验室细分市场与下游应用领域分析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冷冻干燥机实验室细分市场分析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一、2024-2025年冷冻干燥机实验室主要细分产品市场现状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冷冻干燥机实验室下游应用与客户群体分析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一、2024-2025年冷冻干燥机实验室各应用领域市场现状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2024-2025年冷冻干燥机实验室行业技术发展现状及趋势分析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冷冻干燥机实验室行业技术发展现状分析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国内外冷冻干燥机实验室行业技术差异与原因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冷冻干燥机实验室行业技术发展方向、趋势预测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提升冷冻干燥机实验室行业技术能力策略建议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冷冻干燥机实验室价格机制与竞争策略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一、2019-2024年冷冻干燥机实验室市场价格走势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冷冻干燥机实验室定价策略与方法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2025-2031年冷冻干燥机实验室价格竞争态势与趋势预测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中国冷冻干燥机实验室行业重点区域市场研究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2024-2025年重点区域冷冻干燥机实验室市场发展概况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二、2019-2024年冷冻干燥机实验室市场需求规模情况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二、2019-2024年冷冻干燥机实验室市场需求规模情况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二、2019-2024年冷冻干燥机实验室市场需求规模情况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二、2019-2024年冷冻干燥机实验室市场需求规模情况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二、2019-2024年冷冻干燥机实验室市场需求规模情况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三、2025-2031年冷冻干燥机实验室行业发展潜力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2019-2024年中国冷冻干燥机实验室行业进出口情况分析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冷冻干燥机实验室行业进口情况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一、2019-2024年冷冻干燥机实验室进口规模及增长情况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二、冷冻干燥机实验室主要进口来源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冷冻干燥机实验室行业出口情况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一、2019-2024年冷冻干燥机实验室出口规模及增长情况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二、冷冻干燥机实验室主要出口目的地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2019-2024年中国冷冻干燥机实验室行业总体发展与财务状况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2019-2024年中国冷冻干燥机实验室行业规模情况</w:t>
      </w:r>
      <w:r>
        <w:rPr>
          <w:rFonts w:hint="eastAsia"/>
        </w:rPr>
        <w:br/>
      </w:r>
      <w:r>
        <w:rPr>
          <w:rFonts w:hint="eastAsia"/>
        </w:rPr>
        <w:t>　　　　一、冷冻干燥机实验室行业企业数量规模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二、冷冻干燥机实验室行业从业人员规模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三、冷冻干燥机实验室行业市场敏感性分析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2019-2024年中国冷冻干燥机实验室行业财务能力分析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一、冷冻干燥机实验室行业盈利能力</w:t>
      </w:r>
      <w:r>
        <w:rPr>
          <w:rFonts w:hint="eastAsia"/>
        </w:rPr>
        <w:br/>
      </w:r>
      <w:r>
        <w:rPr>
          <w:rFonts w:hint="eastAsia"/>
        </w:rPr>
        <w:t>　　　　二、冷冻干燥机实验室行业偿债能力</w:t>
      </w:r>
      <w:r>
        <w:rPr>
          <w:rFonts w:hint="eastAsia"/>
        </w:rPr>
        <w:br/>
      </w:r>
      <w:r>
        <w:rPr>
          <w:rFonts w:hint="eastAsia"/>
        </w:rPr>
        <w:t>　　　　三、冷冻干燥机实验室行业营运能力</w:t>
      </w:r>
      <w:r>
        <w:rPr>
          <w:rFonts w:hint="eastAsia"/>
        </w:rPr>
        <w:br/>
      </w:r>
      <w:r>
        <w:rPr>
          <w:rFonts w:hint="eastAsia"/>
        </w:rPr>
        <w:t>　　　　四、冷冻干燥机实验室行业发展能力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冷冻干燥机实验室行业重点企业调研分析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二、企业冷冻干燥机实验室业务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中国冷冻干燥机实验室行业竞争格局分析</w:t>
      </w:r>
      <w:r>
        <w:rPr>
          <w:rFonts w:hint="eastAsia"/>
        </w:rPr>
        <w:br/>
      </w:r>
      <w:r>
        <w:rPr>
          <w:rFonts w:hint="eastAsia"/>
        </w:rPr>
        <w:t>　　第一节 冷冻干燥机实验室行业竞争格局总览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2024-2025年冷冻干燥机实验室行业竞争力分析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2019-2024年冷冻干燥机实验室行业企业并购活动分析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2024-2025年冷冻干燥机实验室行业会展与招投标活动分析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一、冷冻干燥机实验室行业会展活动及其市场影响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2025年中国冷冻干燥机实验室企业发展企业发展策略与建议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冷冻干燥机实验室销售模式与渠道策略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冷冻干燥机实验室品牌与市场推广策略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冷冻干燥机实验室研发投入与技术创新能力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冷冻干燥机实验室合作联盟与资源整合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中国冷冻干燥机实验室行业风险与对策</w:t>
      </w:r>
      <w:r>
        <w:rPr>
          <w:rFonts w:hint="eastAsia"/>
        </w:rPr>
        <w:br/>
      </w:r>
      <w:r>
        <w:rPr>
          <w:rFonts w:hint="eastAsia"/>
        </w:rPr>
        <w:t>　　第一节 冷冻干燥机实验室行业SWOT分析</w:t>
      </w:r>
      <w:r>
        <w:rPr>
          <w:rFonts w:hint="eastAsia"/>
        </w:rPr>
        <w:br/>
      </w:r>
      <w:r>
        <w:rPr>
          <w:rFonts w:hint="eastAsia"/>
        </w:rPr>
        <w:t>　　　　一、冷冻干燥机实验室行业优势</w:t>
      </w:r>
      <w:r>
        <w:rPr>
          <w:rFonts w:hint="eastAsia"/>
        </w:rPr>
        <w:br/>
      </w:r>
      <w:r>
        <w:rPr>
          <w:rFonts w:hint="eastAsia"/>
        </w:rPr>
        <w:t>　　　　二、冷冻干燥机实验室行业劣势</w:t>
      </w:r>
      <w:r>
        <w:rPr>
          <w:rFonts w:hint="eastAsia"/>
        </w:rPr>
        <w:br/>
      </w:r>
      <w:r>
        <w:rPr>
          <w:rFonts w:hint="eastAsia"/>
        </w:rPr>
        <w:t>　　　　三、冷冻干燥机实验室市场机会</w:t>
      </w:r>
      <w:r>
        <w:rPr>
          <w:rFonts w:hint="eastAsia"/>
        </w:rPr>
        <w:br/>
      </w:r>
      <w:r>
        <w:rPr>
          <w:rFonts w:hint="eastAsia"/>
        </w:rPr>
        <w:t>　　　　四、冷冻干燥机实验室市场威胁</w:t>
      </w:r>
      <w:r>
        <w:rPr>
          <w:rFonts w:hint="eastAsia"/>
        </w:rPr>
        <w:br/>
      </w:r>
      <w:r>
        <w:rPr>
          <w:rFonts w:hint="eastAsia"/>
        </w:rPr>
        <w:t>　　第二节 冷冻干燥机实验室行业风险及对策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2025-2031年中国冷冻干燥机实验室行业前景与发展趋势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2024-2025年冷冻干燥机实验室行业发展环境分析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一、冷冻干燥机实验室行业主管部门与监管体制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二、冷冻干燥机实验室行业主要法律法规及政策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三、冷冻干燥机实验室行业标准与质量监管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2025-2031年冷冻干燥机实验室行业发展趋势与方向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2025-2031年冷冻干燥机实验室行业发展潜力与机遇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冷冻干燥机实验室行业研究结论与建议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(中~智~林)冷冻干燥机实验室行业发展建议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冷冻干燥机实验室行业历程</w:t>
      </w:r>
      <w:r>
        <w:rPr>
          <w:rFonts w:hint="eastAsia"/>
        </w:rPr>
        <w:br/>
      </w:r>
      <w:r>
        <w:rPr>
          <w:rFonts w:hint="eastAsia"/>
        </w:rPr>
        <w:t>　　图表 冷冻干燥机实验室行业生命周期</w:t>
      </w:r>
      <w:r>
        <w:rPr>
          <w:rFonts w:hint="eastAsia"/>
        </w:rPr>
        <w:br/>
      </w:r>
      <w:r>
        <w:rPr>
          <w:rFonts w:hint="eastAsia"/>
        </w:rPr>
        <w:t>　　图表 冷冻干燥机实验室行业产业链分析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2019-2024年冷冻干燥机实验室行业市场容量分析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2024年中国冷冻干燥机实验室行业需求领域分布格局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2024年中国冷冻干燥机实验室进口国家及地区分析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2024年中国冷冻干燥机实验室出口国家及地区分析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2019-2024年中国冷冻干燥机实验室行业企业平均规模情况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**地区冷冻干燥机实验室行业市场需求情况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冷冻干燥机实验室重点企业（三）成长能力情况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2025-2031年中国冷冻干燥机实验室发展趋势预测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631e4de774baa" w:history="1">
        <w:r>
          <w:rPr>
            <w:rStyle w:val="Hyperlink"/>
          </w:rPr>
          <w:t>2025-2031年中国冷冻干燥机实验室市场研究与发展前景报告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631e4de774baa" w:history="1">
        <w:r>
          <w:rPr>
            <w:rStyle w:val="Hyperlink"/>
          </w:rPr>
          <w:t>https://www.20087.com/0/23/LengDongGanZaoJiShiYanShiDeFaZhanQianJing.html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式干燥机工作原理、冷冻干燥机实验室图片、实验室用小型高压反应釜、冷冻干燥机实验室型号厂家、高温烘箱的使用说明书、冷冻干燥机实验室操作流程、磁力搅拌反应釜、冷冻干燥机实验室操作视频、oca脱泡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b737654d4f28" w:history="1">
      <w:r>
        <w:rPr>
          <w:rStyle w:val="Hyperlink"/>
        </w:rPr>
        <w:t>2025-2031年中国冷冻干燥机实验室市场研究与发展前景报告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engDongGanZaoJiShiYanShiDeFaZhanQianJing.html" TargetMode="External" Id="Re80631e4de7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engDongGanZaoJiShiYanShiDeFaZhanQianJing.html" TargetMode="External" Id="Rd71ab737654d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2025-05-17T07:37:58Z</dcterms:created>
  <dcterms:modified xsi:type="dcterms:W3CDTF">2025-05-17T08:37:58Z</dcterms:modified>
  <dc:subject>2025-2031年中国冷冻干燥机实验室市场研究与发展前景报告</dc:subject>
  <dc:title>2025-2031年中国冷冻干燥机实验室市场研究与发展前景报告</dc:title>
  <cp:keywords>2025-2031年中国冷冻干燥机实验室市场研究与发展前景报告</cp:keywords>
  <dc:description>2025-2031年中国冷冻干燥机实验室市场研究与发展前景报告</dc:description>
</cp:coreProperties>
</file>