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f6148ba475439e" w:history="1">
              <w:r>
                <w:rPr>
                  <w:rStyle w:val="Hyperlink"/>
                </w:rPr>
                <w:t>中国模块医院市场现状与前景趋势预测报告（2025-2031年）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f6148ba475439e" w:history="1">
              <w:r>
                <w:rPr>
                  <w:rStyle w:val="Hyperlink"/>
                </w:rPr>
                <w:t>中国模块医院市场现状与前景趋势预测报告（2025-2031年）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5269830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f6148ba475439e" w:history="1">
                <w:r>
                  <w:rPr>
                    <w:rStyle w:val="Hyperlink"/>
                  </w:rPr>
                  <w:t>https://www.20087.com/0/83/MoKuaiYiYuanHangYeFaZhanQianJing.html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块医院是一种采用预制模块化建筑技术构建的医疗设施，能够在短时间内快速搭建并投入使用，特别适合应对突发公共卫生事件或偏远地区的医疗服务需求。这种类型的医院设计灵活，可以根据实际需要调整规模和功能配置，如急诊室、手术室、病房等均可模块化设置。目前，模块医院在许多国家得到了广泛应用，尤其是在自然灾害救援、疫情控制等领域展现出了显著的优势。然而，尽管模块医院具备快速部署的特点，但在实际应用中仍面临一些挑战，例如如何确保不同模块之间的无缝对接与高效协作，以及在极端环境下保持稳定的运行状态。</w:t>
      </w:r>
      <w:r>
        <w:rPr>
          <w:rFonts w:hint="eastAsia"/>
        </w:rPr>
        <w:br/>
      </w:r>
      <w:r>
        <w:rPr>
          <w:rFonts w:hint="eastAsia"/>
        </w:rPr>
        <w:t>　　未来，模块医院将更加注重智能化与可持续发展。一方面，随着物联网(IoT)技术和人工智能(AI)的发展，未来的模块医院可以实现设备互联与数据共享，通过智能管理系统优化资源配置和服务流程，提高整体运营效率。同时，AI辅助诊断系统可以帮助医生更快更准确地做出诊断，提升医疗服务水平。另一方面，随着绿色建筑理念深入人心，开发更加环保节能的建筑材料和技术将是未来发展的一个重要方向。例如，利用太阳能光伏板为医院供电，采用高效的隔热材料降低能耗，既有助于减少环境污染，又能降低长期运营成本。此外，考虑到全球气候变化带来的极端天气频发，增强模块医院的抗灾能力和恢复速度也是未来发展的一个关键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f6148ba475439e" w:history="1">
        <w:r>
          <w:rPr>
            <w:rStyle w:val="Hyperlink"/>
          </w:rPr>
          <w:t>中国模块医院市场现状与前景趋势预测报告（2025-2031年）</w:t>
        </w:r>
      </w:hyperlink>
      <w:r>
        <w:rPr>
          <w:rFonts w:hint="eastAsia"/>
        </w:rPr>
        <w:t>》基于统计局、相关行业协会及科研机构的详实数据，系统呈现模块医院行业市场规模、技术发展现状及未来趋势，客观分析模块医院行业竞争格局与主要企业经营状况。报告从模块医院供需关系、政策环境等维度，评估了模块医院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模块医院产业概述</w:t>
      </w:r>
      <w:r>
        <w:rPr>
          <w:rFonts w:hint="eastAsia"/>
        </w:rPr>
        <w:br/>
      </w:r>
      <w:r>
        <w:rPr>
          <w:rFonts w:hint="eastAsia"/>
        </w:rPr>
        <w:t>　　第一节 模块医院定义与分类</w:t>
      </w:r>
      <w:r>
        <w:rPr>
          <w:rFonts w:hint="eastAsia"/>
        </w:rPr>
        <w:br/>
      </w:r>
      <w:r>
        <w:rPr>
          <w:rFonts w:hint="eastAsia"/>
        </w:rPr>
        <w:t>　　第二节 模块医院产业链结构及关键环节剖析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模块医院商业模式与盈利模式解析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模块医院经济指标与行业评估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全球模块医院市场发展综述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2019-2024年全球模块医院市场规模及增长趋势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主要国家与地区模块医院市场对比</w:t>
      </w:r>
      <w:r>
        <w:rPr>
          <w:rFonts w:hint="eastAsia"/>
        </w:rPr>
        <w:br/>
      </w:r>
      <w:r>
        <w:rPr>
          <w:rFonts w:hint="eastAsia"/>
        </w:rPr>
        <w:t>　　第三节 2025-2031年全球模块医院行业发展趋势与前景预测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国际模块医院市场发展趋势及对我国启示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二、对我国模块医院市场的借鉴意义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中国模块医院行业市场规模分析与预测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模块医院市场的总体规模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一、2019-2024年模块医院市场规模变化及趋势分析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二、2025年模块医院行业市场规模特点</w:t>
      </w:r>
      <w:r>
        <w:rPr>
          <w:rFonts w:hint="eastAsia"/>
        </w:rPr>
        <w:br/>
      </w:r>
      <w:r>
        <w:rPr>
          <w:rFonts w:hint="eastAsia"/>
        </w:rPr>
        <w:t>　　第二节 模块医院市场规模的构成</w:t>
      </w:r>
      <w:r>
        <w:rPr>
          <w:rFonts w:hint="eastAsia"/>
        </w:rPr>
        <w:br/>
      </w:r>
      <w:r>
        <w:rPr>
          <w:rFonts w:hint="eastAsia"/>
        </w:rPr>
        <w:t>　　　　一、模块医院客户群体特征与偏好分析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二、不同类型模块医院市场规模分布</w:t>
      </w:r>
      <w:r>
        <w:rPr>
          <w:rFonts w:hint="eastAsia"/>
        </w:rPr>
        <w:br/>
      </w:r>
      <w:r>
        <w:rPr>
          <w:rFonts w:hint="eastAsia"/>
        </w:rPr>
        <w:t>　　　　三、各地区模块医院市场规模差异与特点</w:t>
      </w:r>
      <w:r>
        <w:rPr>
          <w:rFonts w:hint="eastAsia"/>
        </w:rPr>
        <w:br/>
      </w:r>
      <w:r>
        <w:rPr>
          <w:rFonts w:hint="eastAsia"/>
        </w:rPr>
        <w:t>　　第三节 模块医院市场规模的预测与展望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一、未来几年模块医院市场规模增长预测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2024-2025年模块医院行业技术发展现状及趋势分析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模块医院行业技术发展现状分析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国内外模块医院行业技术差距分析及差距形成的主要原因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模块医院行业技术发展方向、趋势预测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提升模块医院行业技术能力策略建议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2019-2024年中国模块医院行业总体发展与财务状况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2019-2024年模块医院行业规模情况</w:t>
      </w:r>
      <w:r>
        <w:rPr>
          <w:rFonts w:hint="eastAsia"/>
        </w:rPr>
        <w:br/>
      </w:r>
      <w:r>
        <w:rPr>
          <w:rFonts w:hint="eastAsia"/>
        </w:rPr>
        <w:t>　　　　一、模块医院行业企业数量规模</w:t>
      </w:r>
      <w:r>
        <w:rPr>
          <w:rFonts w:hint="eastAsia"/>
        </w:rPr>
        <w:br/>
      </w:r>
      <w:r>
        <w:rPr>
          <w:rFonts w:hint="eastAsia"/>
        </w:rPr>
        <w:t>　　　　二、模块医院行业从业人员规模</w:t>
      </w:r>
      <w:r>
        <w:rPr>
          <w:rFonts w:hint="eastAsia"/>
        </w:rPr>
        <w:br/>
      </w:r>
      <w:r>
        <w:rPr>
          <w:rFonts w:hint="eastAsia"/>
        </w:rPr>
        <w:t>　　　　三、模块医院行业市场敏感性分析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2019-2024年模块医院行业财务能力分析</w:t>
      </w:r>
      <w:r>
        <w:rPr>
          <w:rFonts w:hint="eastAsia"/>
        </w:rPr>
        <w:br/>
      </w:r>
      <w:r>
        <w:rPr>
          <w:rFonts w:hint="eastAsia"/>
        </w:rPr>
        <w:t>　　　　一、模块医院行业盈利能力</w:t>
      </w:r>
      <w:r>
        <w:rPr>
          <w:rFonts w:hint="eastAsia"/>
        </w:rPr>
        <w:br/>
      </w:r>
      <w:r>
        <w:rPr>
          <w:rFonts w:hint="eastAsia"/>
        </w:rPr>
        <w:t>　　　　二、模块医院行业偿债能力</w:t>
      </w:r>
      <w:r>
        <w:rPr>
          <w:rFonts w:hint="eastAsia"/>
        </w:rPr>
        <w:br/>
      </w:r>
      <w:r>
        <w:rPr>
          <w:rFonts w:hint="eastAsia"/>
        </w:rPr>
        <w:t>　　　　三、模块医院行业营运能力</w:t>
      </w:r>
      <w:r>
        <w:rPr>
          <w:rFonts w:hint="eastAsia"/>
        </w:rPr>
        <w:br/>
      </w:r>
      <w:r>
        <w:rPr>
          <w:rFonts w:hint="eastAsia"/>
        </w:rPr>
        <w:t>　　　　四、模块医院行业发展能力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中国模块医院行业细分市场调研与机会挖掘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模块医院细分市场（一）市场调研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模块医院细分市场（二）市场调研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中国模块医院行业区域市场调研分析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2019-2024年中国模块医院行业重点区域调研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一、重点地区（一）模块医院市场规模与特点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二、重点地区（二）模块医院市场规模及特点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三、重点地区（三）模块医院市场规模及特点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四、重点地区（四）模块医院市场规模及特点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不同区域模块医院市场的对比与启示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二、模块医院市场拓展策略与建议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中国模块医院行业的营销渠道与客户分析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模块医院行业渠道分析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二、各类渠道对模块医院行业的影响</w:t>
      </w:r>
      <w:r>
        <w:rPr>
          <w:rFonts w:hint="eastAsia"/>
        </w:rPr>
        <w:br/>
      </w:r>
      <w:r>
        <w:rPr>
          <w:rFonts w:hint="eastAsia"/>
        </w:rPr>
        <w:t>　　　　三、主要模块医院企业渠道策略研究</w:t>
      </w:r>
      <w:r>
        <w:rPr>
          <w:rFonts w:hint="eastAsia"/>
        </w:rPr>
        <w:br/>
      </w:r>
      <w:r>
        <w:rPr>
          <w:rFonts w:hint="eastAsia"/>
        </w:rPr>
        <w:t>　　第二节 模块医院行业客户分析与定位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中国模块医院行业竞争格局及策略选择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模块医院行业总体市场竞争状况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一、模块医院行业竞争结构分析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二、模块医院企业竞争格局与集中度评估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三、模块医院行业SWOT分析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模块医院行业重点企业调研分析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模块医院企业发展策略分析</w:t>
      </w:r>
      <w:r>
        <w:rPr>
          <w:rFonts w:hint="eastAsia"/>
        </w:rPr>
        <w:br/>
      </w:r>
      <w:r>
        <w:rPr>
          <w:rFonts w:hint="eastAsia"/>
        </w:rPr>
        <w:t>　　第一节 模块医院市场与销售策略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模块医院品牌战略思考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中国模块医院行业发展环境分析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二、模块医院行业主管部门、监管体制及相关政策法规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3、模块医院行业的主要法律、法规和政策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4、2025年模块医院行业法律法规和政策对行业的影响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二、模块医院消费者需求分析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一、模块医院技术的应用与创新</w:t>
      </w:r>
      <w:r>
        <w:rPr>
          <w:rFonts w:hint="eastAsia"/>
        </w:rPr>
        <w:br/>
      </w:r>
      <w:r>
        <w:rPr>
          <w:rFonts w:hint="eastAsia"/>
        </w:rPr>
        <w:t>　　　　二、模块医院行业发展的技术趋势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2025-2031年模块医院行业展趋势预测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2025-2031年模块医院市场发展前景分析</w:t>
      </w:r>
      <w:r>
        <w:rPr>
          <w:rFonts w:hint="eastAsia"/>
        </w:rPr>
        <w:br/>
      </w:r>
      <w:r>
        <w:rPr>
          <w:rFonts w:hint="eastAsia"/>
        </w:rPr>
        <w:t>　　　　一、模块医院市场发展潜力</w:t>
      </w:r>
      <w:r>
        <w:rPr>
          <w:rFonts w:hint="eastAsia"/>
        </w:rPr>
        <w:br/>
      </w:r>
      <w:r>
        <w:rPr>
          <w:rFonts w:hint="eastAsia"/>
        </w:rPr>
        <w:t>　　　　二、模块医院市场前景分析</w:t>
      </w:r>
      <w:r>
        <w:rPr>
          <w:rFonts w:hint="eastAsia"/>
        </w:rPr>
        <w:br/>
      </w:r>
      <w:r>
        <w:rPr>
          <w:rFonts w:hint="eastAsia"/>
        </w:rPr>
        <w:t>　　　　三、模块医院细分行业发展前景分析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2025-2031年模块医院发展趋势预测</w:t>
      </w:r>
      <w:r>
        <w:rPr>
          <w:rFonts w:hint="eastAsia"/>
        </w:rPr>
        <w:br/>
      </w:r>
      <w:r>
        <w:rPr>
          <w:rFonts w:hint="eastAsia"/>
        </w:rPr>
        <w:t>　　　　一、模块医院发展趋势预测</w:t>
      </w:r>
      <w:r>
        <w:rPr>
          <w:rFonts w:hint="eastAsia"/>
        </w:rPr>
        <w:br/>
      </w:r>
      <w:r>
        <w:rPr>
          <w:rFonts w:hint="eastAsia"/>
        </w:rPr>
        <w:t>　　　　二、模块医院市场规模预测</w:t>
      </w:r>
      <w:r>
        <w:rPr>
          <w:rFonts w:hint="eastAsia"/>
        </w:rPr>
        <w:br/>
      </w:r>
      <w:r>
        <w:rPr>
          <w:rFonts w:hint="eastAsia"/>
        </w:rPr>
        <w:t>　　　　三、模块医院细分市场发展趋势预测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未来模块医院行业挑战与机遇探讨</w:t>
      </w:r>
      <w:r>
        <w:rPr>
          <w:rFonts w:hint="eastAsia"/>
        </w:rPr>
        <w:br/>
      </w:r>
      <w:r>
        <w:rPr>
          <w:rFonts w:hint="eastAsia"/>
        </w:rPr>
        <w:t>　　　　一、模块医院行业挑战</w:t>
      </w:r>
      <w:r>
        <w:rPr>
          <w:rFonts w:hint="eastAsia"/>
        </w:rPr>
        <w:br/>
      </w:r>
      <w:r>
        <w:rPr>
          <w:rFonts w:hint="eastAsia"/>
        </w:rPr>
        <w:t>　　　　二、模块医院行业机遇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模块医院行业研究结论及建议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对模块医院行业发展的建议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(中智⋅林)对模块医院企业和投资者的建议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模块医院介绍</w:t>
      </w:r>
      <w:r>
        <w:rPr>
          <w:rFonts w:hint="eastAsia"/>
        </w:rPr>
        <w:br/>
      </w:r>
      <w:r>
        <w:rPr>
          <w:rFonts w:hint="eastAsia"/>
        </w:rPr>
        <w:t>　　图表 模块医院图片</w:t>
      </w:r>
      <w:r>
        <w:rPr>
          <w:rFonts w:hint="eastAsia"/>
        </w:rPr>
        <w:br/>
      </w:r>
      <w:r>
        <w:rPr>
          <w:rFonts w:hint="eastAsia"/>
        </w:rPr>
        <w:t>　　图表 模块医院产业链调研</w:t>
      </w:r>
      <w:r>
        <w:rPr>
          <w:rFonts w:hint="eastAsia"/>
        </w:rPr>
        <w:br/>
      </w:r>
      <w:r>
        <w:rPr>
          <w:rFonts w:hint="eastAsia"/>
        </w:rPr>
        <w:t>　　图表 模块医院行业特点</w:t>
      </w:r>
      <w:r>
        <w:rPr>
          <w:rFonts w:hint="eastAsia"/>
        </w:rPr>
        <w:br/>
      </w:r>
      <w:r>
        <w:rPr>
          <w:rFonts w:hint="eastAsia"/>
        </w:rPr>
        <w:t>　　图表 模块医院政策</w:t>
      </w:r>
      <w:r>
        <w:rPr>
          <w:rFonts w:hint="eastAsia"/>
        </w:rPr>
        <w:br/>
      </w:r>
      <w:r>
        <w:rPr>
          <w:rFonts w:hint="eastAsia"/>
        </w:rPr>
        <w:t>　　图表 模块医院技术 标准</w:t>
      </w:r>
      <w:r>
        <w:rPr>
          <w:rFonts w:hint="eastAsia"/>
        </w:rPr>
        <w:br/>
      </w:r>
      <w:r>
        <w:rPr>
          <w:rFonts w:hint="eastAsia"/>
        </w:rPr>
        <w:t>　　图表 模块医院最新消息 动态</w:t>
      </w:r>
      <w:r>
        <w:rPr>
          <w:rFonts w:hint="eastAsia"/>
        </w:rPr>
        <w:br/>
      </w:r>
      <w:r>
        <w:rPr>
          <w:rFonts w:hint="eastAsia"/>
        </w:rPr>
        <w:t>　　图表 模块医院行业现状</w:t>
      </w:r>
      <w:r>
        <w:rPr>
          <w:rFonts w:hint="eastAsia"/>
        </w:rPr>
        <w:br/>
      </w:r>
      <w:r>
        <w:rPr>
          <w:rFonts w:hint="eastAsia"/>
        </w:rPr>
        <w:t>　　图表 2019-2024年模块医院行业市场容量统计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2019-2024年中国模块医院市场规模情况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2019-2024年中国模块医院销售统计</w:t>
      </w:r>
      <w:r>
        <w:rPr>
          <w:rFonts w:hint="eastAsia"/>
        </w:rPr>
        <w:br/>
      </w:r>
      <w:r>
        <w:rPr>
          <w:rFonts w:hint="eastAsia"/>
        </w:rPr>
        <w:t>　　图表 2019-2024年中国模块医院利润总额</w:t>
      </w:r>
      <w:r>
        <w:rPr>
          <w:rFonts w:hint="eastAsia"/>
        </w:rPr>
        <w:br/>
      </w:r>
      <w:r>
        <w:rPr>
          <w:rFonts w:hint="eastAsia"/>
        </w:rPr>
        <w:t>　　图表 2019-2024年中国模块医院企业数量统计</w:t>
      </w:r>
      <w:r>
        <w:rPr>
          <w:rFonts w:hint="eastAsia"/>
        </w:rPr>
        <w:br/>
      </w:r>
      <w:r>
        <w:rPr>
          <w:rFonts w:hint="eastAsia"/>
        </w:rPr>
        <w:t>　　图表 2024年模块医院成本和利润分析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2019-2024年中国模块医院行业经营效益分析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2019-2024年中国模块医院行业发展能力分析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2019-2024年中国模块医院行业盈利能力分析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2019-2024年中国模块医院行业运营能力分析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2019-2024年中国模块医院行业偿债能力分析</w:t>
      </w:r>
      <w:r>
        <w:rPr>
          <w:rFonts w:hint="eastAsia"/>
        </w:rPr>
        <w:br/>
      </w:r>
      <w:r>
        <w:rPr>
          <w:rFonts w:hint="eastAsia"/>
        </w:rPr>
        <w:t>　　图表 模块医院品牌分析</w:t>
      </w:r>
      <w:r>
        <w:rPr>
          <w:rFonts w:hint="eastAsia"/>
        </w:rPr>
        <w:br/>
      </w:r>
      <w:r>
        <w:rPr>
          <w:rFonts w:hint="eastAsia"/>
        </w:rPr>
        <w:t>　　图表 **地区模块医院市场规模</w:t>
      </w:r>
      <w:r>
        <w:rPr>
          <w:rFonts w:hint="eastAsia"/>
        </w:rPr>
        <w:br/>
      </w:r>
      <w:r>
        <w:rPr>
          <w:rFonts w:hint="eastAsia"/>
        </w:rPr>
        <w:t>　　图表 **地区模块医院行业市场需求</w:t>
      </w:r>
      <w:r>
        <w:rPr>
          <w:rFonts w:hint="eastAsia"/>
        </w:rPr>
        <w:br/>
      </w:r>
      <w:r>
        <w:rPr>
          <w:rFonts w:hint="eastAsia"/>
        </w:rPr>
        <w:t>　　图表 **地区模块医院市场调研</w:t>
      </w:r>
      <w:r>
        <w:rPr>
          <w:rFonts w:hint="eastAsia"/>
        </w:rPr>
        <w:br/>
      </w:r>
      <w:r>
        <w:rPr>
          <w:rFonts w:hint="eastAsia"/>
        </w:rPr>
        <w:t>　　图表 **地区模块医院行业市场需求分析</w:t>
      </w:r>
      <w:r>
        <w:rPr>
          <w:rFonts w:hint="eastAsia"/>
        </w:rPr>
        <w:br/>
      </w:r>
      <w:r>
        <w:rPr>
          <w:rFonts w:hint="eastAsia"/>
        </w:rPr>
        <w:t>　　图表 **地区模块医院市场规模</w:t>
      </w:r>
      <w:r>
        <w:rPr>
          <w:rFonts w:hint="eastAsia"/>
        </w:rPr>
        <w:br/>
      </w:r>
      <w:r>
        <w:rPr>
          <w:rFonts w:hint="eastAsia"/>
        </w:rPr>
        <w:t>　　图表 **地区模块医院行业市场需求</w:t>
      </w:r>
      <w:r>
        <w:rPr>
          <w:rFonts w:hint="eastAsia"/>
        </w:rPr>
        <w:br/>
      </w:r>
      <w:r>
        <w:rPr>
          <w:rFonts w:hint="eastAsia"/>
        </w:rPr>
        <w:t>　　图表 **地区模块医院市场调研</w:t>
      </w:r>
      <w:r>
        <w:rPr>
          <w:rFonts w:hint="eastAsia"/>
        </w:rPr>
        <w:br/>
      </w:r>
      <w:r>
        <w:rPr>
          <w:rFonts w:hint="eastAsia"/>
        </w:rPr>
        <w:t>　　图表 **地区模块医院市场需求分析</w:t>
      </w:r>
      <w:r>
        <w:rPr>
          <w:rFonts w:hint="eastAsia"/>
        </w:rPr>
        <w:br/>
      </w:r>
      <w:r>
        <w:rPr>
          <w:rFonts w:hint="eastAsia"/>
        </w:rPr>
        <w:t>　　图表 模块医院上游发展</w:t>
      </w:r>
      <w:r>
        <w:rPr>
          <w:rFonts w:hint="eastAsia"/>
        </w:rPr>
        <w:br/>
      </w:r>
      <w:r>
        <w:rPr>
          <w:rFonts w:hint="eastAsia"/>
        </w:rPr>
        <w:t>　　图表 模块医院下游发展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模块医院企业（一）概况</w:t>
      </w:r>
      <w:r>
        <w:rPr>
          <w:rFonts w:hint="eastAsia"/>
        </w:rPr>
        <w:br/>
      </w:r>
      <w:r>
        <w:rPr>
          <w:rFonts w:hint="eastAsia"/>
        </w:rPr>
        <w:t>　　图表 企业模块医院业务</w:t>
      </w:r>
      <w:r>
        <w:rPr>
          <w:rFonts w:hint="eastAsia"/>
        </w:rPr>
        <w:br/>
      </w:r>
      <w:r>
        <w:rPr>
          <w:rFonts w:hint="eastAsia"/>
        </w:rPr>
        <w:t>　　图表 模块医院企业（一）经营情况分析</w:t>
      </w:r>
      <w:r>
        <w:rPr>
          <w:rFonts w:hint="eastAsia"/>
        </w:rPr>
        <w:br/>
      </w:r>
      <w:r>
        <w:rPr>
          <w:rFonts w:hint="eastAsia"/>
        </w:rPr>
        <w:t>　　图表 模块医院企业（一）盈利能力情况</w:t>
      </w:r>
      <w:r>
        <w:rPr>
          <w:rFonts w:hint="eastAsia"/>
        </w:rPr>
        <w:br/>
      </w:r>
      <w:r>
        <w:rPr>
          <w:rFonts w:hint="eastAsia"/>
        </w:rPr>
        <w:t>　　图表 模块医院企业（一）偿债能力情况</w:t>
      </w:r>
      <w:r>
        <w:rPr>
          <w:rFonts w:hint="eastAsia"/>
        </w:rPr>
        <w:br/>
      </w:r>
      <w:r>
        <w:rPr>
          <w:rFonts w:hint="eastAsia"/>
        </w:rPr>
        <w:t>　　图表 模块医院企业（一）运营能力情况</w:t>
      </w:r>
      <w:r>
        <w:rPr>
          <w:rFonts w:hint="eastAsia"/>
        </w:rPr>
        <w:br/>
      </w:r>
      <w:r>
        <w:rPr>
          <w:rFonts w:hint="eastAsia"/>
        </w:rPr>
        <w:t>　　图表 模块医院企业（一）成长能力情况</w:t>
      </w:r>
      <w:r>
        <w:rPr>
          <w:rFonts w:hint="eastAsia"/>
        </w:rPr>
        <w:br/>
      </w:r>
      <w:r>
        <w:rPr>
          <w:rFonts w:hint="eastAsia"/>
        </w:rPr>
        <w:t>　　图表 模块医院企业（二）简介</w:t>
      </w:r>
      <w:r>
        <w:rPr>
          <w:rFonts w:hint="eastAsia"/>
        </w:rPr>
        <w:br/>
      </w:r>
      <w:r>
        <w:rPr>
          <w:rFonts w:hint="eastAsia"/>
        </w:rPr>
        <w:t>　　图表 企业模块医院业务</w:t>
      </w:r>
      <w:r>
        <w:rPr>
          <w:rFonts w:hint="eastAsia"/>
        </w:rPr>
        <w:br/>
      </w:r>
      <w:r>
        <w:rPr>
          <w:rFonts w:hint="eastAsia"/>
        </w:rPr>
        <w:t>　　图表 模块医院企业（二）经营情况分析</w:t>
      </w:r>
      <w:r>
        <w:rPr>
          <w:rFonts w:hint="eastAsia"/>
        </w:rPr>
        <w:br/>
      </w:r>
      <w:r>
        <w:rPr>
          <w:rFonts w:hint="eastAsia"/>
        </w:rPr>
        <w:t>　　图表 模块医院企业（二）盈利能力情况</w:t>
      </w:r>
      <w:r>
        <w:rPr>
          <w:rFonts w:hint="eastAsia"/>
        </w:rPr>
        <w:br/>
      </w:r>
      <w:r>
        <w:rPr>
          <w:rFonts w:hint="eastAsia"/>
        </w:rPr>
        <w:t>　　图表 模块医院企业（二）偿债能力情况</w:t>
      </w:r>
      <w:r>
        <w:rPr>
          <w:rFonts w:hint="eastAsia"/>
        </w:rPr>
        <w:br/>
      </w:r>
      <w:r>
        <w:rPr>
          <w:rFonts w:hint="eastAsia"/>
        </w:rPr>
        <w:t>　　图表 模块医院企业（二）运营能力情况</w:t>
      </w:r>
      <w:r>
        <w:rPr>
          <w:rFonts w:hint="eastAsia"/>
        </w:rPr>
        <w:br/>
      </w:r>
      <w:r>
        <w:rPr>
          <w:rFonts w:hint="eastAsia"/>
        </w:rPr>
        <w:t>　　图表 模块医院企业（二）成长能力情况</w:t>
      </w:r>
      <w:r>
        <w:rPr>
          <w:rFonts w:hint="eastAsia"/>
        </w:rPr>
        <w:br/>
      </w:r>
      <w:r>
        <w:rPr>
          <w:rFonts w:hint="eastAsia"/>
        </w:rPr>
        <w:t>　　图表 模块医院企业（三）概况</w:t>
      </w:r>
      <w:r>
        <w:rPr>
          <w:rFonts w:hint="eastAsia"/>
        </w:rPr>
        <w:br/>
      </w:r>
      <w:r>
        <w:rPr>
          <w:rFonts w:hint="eastAsia"/>
        </w:rPr>
        <w:t>　　图表 企业模块医院业务</w:t>
      </w:r>
      <w:r>
        <w:rPr>
          <w:rFonts w:hint="eastAsia"/>
        </w:rPr>
        <w:br/>
      </w:r>
      <w:r>
        <w:rPr>
          <w:rFonts w:hint="eastAsia"/>
        </w:rPr>
        <w:t>　　图表 模块医院企业（三）经营情况分析</w:t>
      </w:r>
      <w:r>
        <w:rPr>
          <w:rFonts w:hint="eastAsia"/>
        </w:rPr>
        <w:br/>
      </w:r>
      <w:r>
        <w:rPr>
          <w:rFonts w:hint="eastAsia"/>
        </w:rPr>
        <w:t>　　图表 模块医院企业（三）盈利能力情况</w:t>
      </w:r>
      <w:r>
        <w:rPr>
          <w:rFonts w:hint="eastAsia"/>
        </w:rPr>
        <w:br/>
      </w:r>
      <w:r>
        <w:rPr>
          <w:rFonts w:hint="eastAsia"/>
        </w:rPr>
        <w:t>　　图表 模块医院企业（三）偿债能力情况</w:t>
      </w:r>
      <w:r>
        <w:rPr>
          <w:rFonts w:hint="eastAsia"/>
        </w:rPr>
        <w:br/>
      </w:r>
      <w:r>
        <w:rPr>
          <w:rFonts w:hint="eastAsia"/>
        </w:rPr>
        <w:t>　　图表 模块医院企业（三）运营能力情况</w:t>
      </w:r>
      <w:r>
        <w:rPr>
          <w:rFonts w:hint="eastAsia"/>
        </w:rPr>
        <w:br/>
      </w:r>
      <w:r>
        <w:rPr>
          <w:rFonts w:hint="eastAsia"/>
        </w:rPr>
        <w:t>　　图表 模块医院企业（三）成长能力情况</w:t>
      </w:r>
      <w:r>
        <w:rPr>
          <w:rFonts w:hint="eastAsia"/>
        </w:rPr>
        <w:br/>
      </w:r>
      <w:r>
        <w:rPr>
          <w:rFonts w:hint="eastAsia"/>
        </w:rPr>
        <w:t>　　图表 模块医院企业（四）简介</w:t>
      </w:r>
      <w:r>
        <w:rPr>
          <w:rFonts w:hint="eastAsia"/>
        </w:rPr>
        <w:br/>
      </w:r>
      <w:r>
        <w:rPr>
          <w:rFonts w:hint="eastAsia"/>
        </w:rPr>
        <w:t>　　图表 企业模块医院业务</w:t>
      </w:r>
      <w:r>
        <w:rPr>
          <w:rFonts w:hint="eastAsia"/>
        </w:rPr>
        <w:br/>
      </w:r>
      <w:r>
        <w:rPr>
          <w:rFonts w:hint="eastAsia"/>
        </w:rPr>
        <w:t>　　图表 模块医院企业（四）经营情况分析</w:t>
      </w:r>
      <w:r>
        <w:rPr>
          <w:rFonts w:hint="eastAsia"/>
        </w:rPr>
        <w:br/>
      </w:r>
      <w:r>
        <w:rPr>
          <w:rFonts w:hint="eastAsia"/>
        </w:rPr>
        <w:t>　　图表 模块医院企业（四）盈利能力情况</w:t>
      </w:r>
      <w:r>
        <w:rPr>
          <w:rFonts w:hint="eastAsia"/>
        </w:rPr>
        <w:br/>
      </w:r>
      <w:r>
        <w:rPr>
          <w:rFonts w:hint="eastAsia"/>
        </w:rPr>
        <w:t>　　图表 模块医院企业（四）偿债能力情况</w:t>
      </w:r>
      <w:r>
        <w:rPr>
          <w:rFonts w:hint="eastAsia"/>
        </w:rPr>
        <w:br/>
      </w:r>
      <w:r>
        <w:rPr>
          <w:rFonts w:hint="eastAsia"/>
        </w:rPr>
        <w:t>　　图表 模块医院企业（四）运营能力情况</w:t>
      </w:r>
      <w:r>
        <w:rPr>
          <w:rFonts w:hint="eastAsia"/>
        </w:rPr>
        <w:br/>
      </w:r>
      <w:r>
        <w:rPr>
          <w:rFonts w:hint="eastAsia"/>
        </w:rPr>
        <w:t>　　图表 模块医院企业（四）成长能力情况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模块医院投资、并购情况</w:t>
      </w:r>
      <w:r>
        <w:rPr>
          <w:rFonts w:hint="eastAsia"/>
        </w:rPr>
        <w:br/>
      </w:r>
      <w:r>
        <w:rPr>
          <w:rFonts w:hint="eastAsia"/>
        </w:rPr>
        <w:t>　　图表 模块医院优势</w:t>
      </w:r>
      <w:r>
        <w:rPr>
          <w:rFonts w:hint="eastAsia"/>
        </w:rPr>
        <w:br/>
      </w:r>
      <w:r>
        <w:rPr>
          <w:rFonts w:hint="eastAsia"/>
        </w:rPr>
        <w:t>　　图表 模块医院劣势</w:t>
      </w:r>
      <w:r>
        <w:rPr>
          <w:rFonts w:hint="eastAsia"/>
        </w:rPr>
        <w:br/>
      </w:r>
      <w:r>
        <w:rPr>
          <w:rFonts w:hint="eastAsia"/>
        </w:rPr>
        <w:t>　　图表 模块医院机会</w:t>
      </w:r>
      <w:r>
        <w:rPr>
          <w:rFonts w:hint="eastAsia"/>
        </w:rPr>
        <w:br/>
      </w:r>
      <w:r>
        <w:rPr>
          <w:rFonts w:hint="eastAsia"/>
        </w:rPr>
        <w:t>　　图表 模块医院威胁</w:t>
      </w:r>
      <w:r>
        <w:rPr>
          <w:rFonts w:hint="eastAsia"/>
        </w:rPr>
        <w:br/>
      </w:r>
      <w:r>
        <w:rPr>
          <w:rFonts w:hint="eastAsia"/>
        </w:rPr>
        <w:t>　　图表 进入模块医院行业壁垒</w:t>
      </w:r>
      <w:r>
        <w:rPr>
          <w:rFonts w:hint="eastAsia"/>
        </w:rPr>
        <w:br/>
      </w:r>
      <w:r>
        <w:rPr>
          <w:rFonts w:hint="eastAsia"/>
        </w:rPr>
        <w:t>　　图表 模块医院发展有利因素</w:t>
      </w:r>
      <w:r>
        <w:rPr>
          <w:rFonts w:hint="eastAsia"/>
        </w:rPr>
        <w:br/>
      </w:r>
      <w:r>
        <w:rPr>
          <w:rFonts w:hint="eastAsia"/>
        </w:rPr>
        <w:t>　　图表 模块医院发展不利因素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2025-2031年中国模块医院行业信息化</w:t>
      </w:r>
      <w:r>
        <w:rPr>
          <w:rFonts w:hint="eastAsia"/>
        </w:rPr>
        <w:br/>
      </w:r>
      <w:r>
        <w:rPr>
          <w:rFonts w:hint="eastAsia"/>
        </w:rPr>
        <w:t>　　图表 2025-2031年中国模块医院行业市场容量预测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2025-2031年中国模块医院行业市场规模预测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2025-2031年中国模块医院行业风险</w:t>
      </w:r>
      <w:r>
        <w:rPr>
          <w:rFonts w:hint="eastAsia"/>
        </w:rPr>
        <w:br/>
      </w:r>
      <w:r>
        <w:rPr>
          <w:rFonts w:hint="eastAsia"/>
        </w:rPr>
        <w:t>　　图表 2025-2031年中国模块医院市场前景分析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2025-2031年中国模块医院发展趋势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f6148ba475439e" w:history="1">
        <w:r>
          <w:rPr>
            <w:rStyle w:val="Hyperlink"/>
          </w:rPr>
          <w:t>中国模块医院市场现状与前景趋势预测报告（2025-2031年）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5269830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f6148ba475439e" w:history="1">
        <w:r>
          <w:rPr>
            <w:rStyle w:val="Hyperlink"/>
          </w:rPr>
          <w:t>https://www.20087.com/0/83/MoKuaiYiYuanHangYeFaZhanQianJing.html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热点：模块医院制氧机合作招标、医院模块结构图、模块化移动医疗平台、模块化医疗产品设计、模块化手术室优点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ea622ac9f74118" w:history="1">
      <w:r>
        <w:rPr>
          <w:rStyle w:val="Hyperlink"/>
        </w:rPr>
        <w:t>中国模块医院市场现状与前景趋势预测报告（2025-2031年）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3/MoKuaiYiYuanHangYeFaZhanQianJing.html" TargetMode="External" Id="R36f6148ba47543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3/MoKuaiYiYuanHangYeFaZhanQianJing.html" TargetMode="External" Id="Rbfea622ac9f741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2025-04-25T03:26:53Z</dcterms:created>
  <dcterms:modified xsi:type="dcterms:W3CDTF">2025-04-25T04:26:53Z</dcterms:modified>
  <dc:subject>中国模块医院市场现状与前景趋势预测报告（2025-2031年）</dc:subject>
  <dc:title>中国模块医院市场现状与前景趋势预测报告（2025-2031年）</dc:title>
  <cp:keywords>中国模块医院市场现状与前景趋势预测报告（2025-2031年）</cp:keywords>
  <dc:description>中国模块医院市场现状与前景趋势预测报告（2025-2031年）</dc:description>
</cp:coreProperties>
</file>