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ecd1d70b847b5" w:history="1">
              <w:r>
                <w:rPr>
                  <w:rStyle w:val="Hyperlink"/>
                </w:rPr>
                <w:t>2025-2031年中国渔药发展现状分析与前景趋势预测报告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ecd1d70b847b5" w:history="1">
              <w:r>
                <w:rPr>
                  <w:rStyle w:val="Hyperlink"/>
                </w:rPr>
                <w:t>2025-2031年中国渔药发展现状分析与前景趋势预测报告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ecd1d70b847b5" w:history="1">
                <w:r>
                  <w:rPr>
                    <w:rStyle w:val="Hyperlink"/>
                  </w:rPr>
                  <w:t>https://www.20087.com/0/23/YuYaoDeXianZhuangYuFaZhanQianJing.html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药行业服务于水产养殖业，提供疾病预防和治疗的药物，包括抗生素、疫苗、消毒剂等。随着集约化养殖的增加，疾病管理和水质控制变得尤为重要。近年来，行业面临着减少抗生素使用和开发更安全、有效的替代疗法的压力，以应对耐药性和环境污染的挑战。</w:t>
      </w:r>
      <w:r>
        <w:rPr>
          <w:rFonts w:hint="eastAsia"/>
        </w:rPr>
        <w:br/>
      </w:r>
      <w:r>
        <w:rPr>
          <w:rFonts w:hint="eastAsia"/>
        </w:rPr>
        <w:t>　　渔药行业未来将更加注重生物技术和生态友好型解决方案。生物制品，如益生菌和免疫刺激剂，将替代传统化学药物，以减少对环境的影响和提升养殖动物的健康。同时，精准养殖技术，如物联网监测系统，将帮助农民及时发现疾病迹象，实现早期干预，减少药物使用量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ecd1d70b847b5" w:history="1">
        <w:r>
          <w:rPr>
            <w:rStyle w:val="Hyperlink"/>
          </w:rPr>
          <w:t>2025-2031年中国渔药发展现状分析与前景趋势预测报告</w:t>
        </w:r>
      </w:hyperlink>
      <w:r>
        <w:rPr>
          <w:rFonts w:hint="eastAsia"/>
        </w:rPr>
        <w:t>》基于多年渔药行业研究积累，结合当前市场发展现状，依托国家权威数据资源和长期市场监测数据库，对渔药行业进行了全面调研与分析。报告详细阐述了渔药市场规模、市场前景、发展趋势、技术现状及未来方向，重点分析了行业内主要企业的竞争格局，并通过SWOT分析揭示了渔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1ecd1d70b847b5" w:history="1">
        <w:r>
          <w:rPr>
            <w:rStyle w:val="Hyperlink"/>
          </w:rPr>
          <w:t>2025-2031年中国渔药发展现状分析与前景趋势预测报告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》为投资者提供了准确的市场现状解读，帮助预判行业前景，挖掘投资价值，同时从投资策略和营销策略等角度提出实用建议，助力投资者在渔药行业中把握机遇、规避风险。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渔药产业基本概述</w:t>
      </w:r>
      <w:r>
        <w:rPr>
          <w:rFonts w:hint="eastAsia"/>
        </w:rPr>
        <w:br/>
      </w:r>
      <w:r>
        <w:rPr>
          <w:rFonts w:hint="eastAsia"/>
        </w:rPr>
        <w:t>　　第一节 渔药简述</w:t>
      </w:r>
      <w:r>
        <w:rPr>
          <w:rFonts w:hint="eastAsia"/>
        </w:rPr>
        <w:br/>
      </w:r>
      <w:r>
        <w:rPr>
          <w:rFonts w:hint="eastAsia"/>
        </w:rPr>
        <w:t>　　　　一、消毒剂</w:t>
      </w:r>
      <w:r>
        <w:rPr>
          <w:rFonts w:hint="eastAsia"/>
        </w:rPr>
        <w:br/>
      </w:r>
      <w:r>
        <w:rPr>
          <w:rFonts w:hint="eastAsia"/>
        </w:rPr>
        <w:t>　　　　二、环境改良剂</w:t>
      </w:r>
      <w:r>
        <w:rPr>
          <w:rFonts w:hint="eastAsia"/>
        </w:rPr>
        <w:br/>
      </w:r>
      <w:r>
        <w:rPr>
          <w:rFonts w:hint="eastAsia"/>
        </w:rPr>
        <w:t>　　　　三、抗微生物制剂</w:t>
      </w:r>
      <w:r>
        <w:rPr>
          <w:rFonts w:hint="eastAsia"/>
        </w:rPr>
        <w:br/>
      </w:r>
      <w:r>
        <w:rPr>
          <w:rFonts w:hint="eastAsia"/>
        </w:rPr>
        <w:t>　　　　四、寄生虫驱杀剂</w:t>
      </w:r>
      <w:r>
        <w:rPr>
          <w:rFonts w:hint="eastAsia"/>
        </w:rPr>
        <w:br/>
      </w:r>
      <w:r>
        <w:rPr>
          <w:rFonts w:hint="eastAsia"/>
        </w:rPr>
        <w:t>　　　　五、中草药</w:t>
      </w:r>
      <w:r>
        <w:rPr>
          <w:rFonts w:hint="eastAsia"/>
        </w:rPr>
        <w:br/>
      </w:r>
      <w:r>
        <w:rPr>
          <w:rFonts w:hint="eastAsia"/>
        </w:rPr>
        <w:t>　　　　六、生物制品</w:t>
      </w:r>
      <w:r>
        <w:rPr>
          <w:rFonts w:hint="eastAsia"/>
        </w:rPr>
        <w:br/>
      </w:r>
      <w:r>
        <w:rPr>
          <w:rFonts w:hint="eastAsia"/>
        </w:rPr>
        <w:t>　　第二节 渔业相关概述</w:t>
      </w:r>
      <w:r>
        <w:rPr>
          <w:rFonts w:hint="eastAsia"/>
        </w:rPr>
        <w:br/>
      </w:r>
      <w:r>
        <w:rPr>
          <w:rFonts w:hint="eastAsia"/>
        </w:rPr>
        <w:t>　　　　一、水产资源概况</w:t>
      </w:r>
      <w:r>
        <w:rPr>
          <w:rFonts w:hint="eastAsia"/>
        </w:rPr>
        <w:br/>
      </w:r>
      <w:r>
        <w:rPr>
          <w:rFonts w:hint="eastAsia"/>
        </w:rPr>
        <w:t>　　　　二、我国渔业基础设施</w:t>
      </w:r>
      <w:r>
        <w:rPr>
          <w:rFonts w:hint="eastAsia"/>
        </w:rPr>
        <w:br/>
      </w:r>
      <w:r>
        <w:rPr>
          <w:rFonts w:hint="eastAsia"/>
        </w:rPr>
        <w:t>　　　　三、中国渔业管理分析</w:t>
      </w:r>
      <w:r>
        <w:rPr>
          <w:rFonts w:hint="eastAsia"/>
        </w:rPr>
        <w:br/>
      </w:r>
      <w:r>
        <w:rPr>
          <w:rFonts w:hint="eastAsia"/>
        </w:rPr>
        <w:t>　　第三节 水产病害及防治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世界渔业运行状况分析</w:t>
      </w:r>
      <w:r>
        <w:rPr>
          <w:rFonts w:hint="eastAsia"/>
        </w:rPr>
        <w:br/>
      </w:r>
      <w:r>
        <w:rPr>
          <w:rFonts w:hint="eastAsia"/>
        </w:rPr>
        <w:t>　　第一节 国际渔业市场发展综述</w:t>
      </w:r>
      <w:r>
        <w:rPr>
          <w:rFonts w:hint="eastAsia"/>
        </w:rPr>
        <w:br/>
      </w:r>
      <w:r>
        <w:rPr>
          <w:rFonts w:hint="eastAsia"/>
        </w:rPr>
        <w:t>　　　　一、国际养殖渔业特点分析</w:t>
      </w:r>
      <w:r>
        <w:rPr>
          <w:rFonts w:hint="eastAsia"/>
        </w:rPr>
        <w:br/>
      </w:r>
      <w:r>
        <w:rPr>
          <w:rFonts w:hint="eastAsia"/>
        </w:rPr>
        <w:t>　　　　二、世界渔业运行环境分析</w:t>
      </w:r>
      <w:r>
        <w:rPr>
          <w:rFonts w:hint="eastAsia"/>
        </w:rPr>
        <w:br/>
      </w:r>
      <w:r>
        <w:rPr>
          <w:rFonts w:hint="eastAsia"/>
        </w:rPr>
        <w:t>　　第二节 国际渔业运行探析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二、世界水产品养殖规模</w:t>
      </w:r>
      <w:r>
        <w:rPr>
          <w:rFonts w:hint="eastAsia"/>
        </w:rPr>
        <w:br/>
      </w:r>
      <w:r>
        <w:rPr>
          <w:rFonts w:hint="eastAsia"/>
        </w:rPr>
        <w:t>　　　　三、世界水产品消费与贸易分析</w:t>
      </w:r>
      <w:r>
        <w:rPr>
          <w:rFonts w:hint="eastAsia"/>
        </w:rPr>
        <w:br/>
      </w:r>
      <w:r>
        <w:rPr>
          <w:rFonts w:hint="eastAsia"/>
        </w:rPr>
        <w:t>　　　　四、世界渔业需要准备应对气候变化</w:t>
      </w:r>
      <w:r>
        <w:rPr>
          <w:rFonts w:hint="eastAsia"/>
        </w:rPr>
        <w:br/>
      </w:r>
      <w:r>
        <w:rPr>
          <w:rFonts w:hint="eastAsia"/>
        </w:rPr>
        <w:t>　　　　五、世界水产养殖业的发展潜力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第三节 世界部分国家渔业运行分析</w:t>
      </w:r>
      <w:r>
        <w:rPr>
          <w:rFonts w:hint="eastAsia"/>
        </w:rPr>
        <w:br/>
      </w:r>
      <w:r>
        <w:rPr>
          <w:rFonts w:hint="eastAsia"/>
        </w:rPr>
        <w:t>　　　　一、日本渔业市场发展分析</w:t>
      </w:r>
      <w:r>
        <w:rPr>
          <w:rFonts w:hint="eastAsia"/>
        </w:rPr>
        <w:br/>
      </w:r>
      <w:r>
        <w:rPr>
          <w:rFonts w:hint="eastAsia"/>
        </w:rPr>
        <w:t>　　　　二、韩国渔船在俄罗斯水域的配额情况</w:t>
      </w:r>
      <w:r>
        <w:rPr>
          <w:rFonts w:hint="eastAsia"/>
        </w:rPr>
        <w:br/>
      </w:r>
      <w:r>
        <w:rPr>
          <w:rFonts w:hint="eastAsia"/>
        </w:rPr>
        <w:t>　　　　三、多米尼克渔业发展中期规划</w:t>
      </w:r>
      <w:r>
        <w:rPr>
          <w:rFonts w:hint="eastAsia"/>
        </w:rPr>
        <w:br/>
      </w:r>
      <w:r>
        <w:rPr>
          <w:rFonts w:hint="eastAsia"/>
        </w:rPr>
        <w:t>　　　　四、朝鲜半岛周边渔业资源及经济合作现状</w:t>
      </w:r>
      <w:r>
        <w:rPr>
          <w:rFonts w:hint="eastAsia"/>
        </w:rPr>
        <w:br/>
      </w:r>
      <w:r>
        <w:rPr>
          <w:rFonts w:hint="eastAsia"/>
        </w:rPr>
        <w:t>　　第四节 其他国家渔业市场发展分析</w:t>
      </w:r>
      <w:r>
        <w:rPr>
          <w:rFonts w:hint="eastAsia"/>
        </w:rPr>
        <w:br/>
      </w:r>
      <w:r>
        <w:rPr>
          <w:rFonts w:hint="eastAsia"/>
        </w:rPr>
        <w:t>　　　　一、拉脱维亚渔业概况</w:t>
      </w:r>
      <w:r>
        <w:rPr>
          <w:rFonts w:hint="eastAsia"/>
        </w:rPr>
        <w:br/>
      </w:r>
      <w:r>
        <w:rPr>
          <w:rFonts w:hint="eastAsia"/>
        </w:rPr>
        <w:t>　　　　二、巴基斯坦渔业概况</w:t>
      </w:r>
      <w:r>
        <w:rPr>
          <w:rFonts w:hint="eastAsia"/>
        </w:rPr>
        <w:br/>
      </w:r>
      <w:r>
        <w:rPr>
          <w:rFonts w:hint="eastAsia"/>
        </w:rPr>
        <w:t>　　　　三、塞内加尔海洋渔业生产概况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世界渔药产业运行动态分析</w:t>
      </w:r>
      <w:r>
        <w:rPr>
          <w:rFonts w:hint="eastAsia"/>
        </w:rPr>
        <w:br/>
      </w:r>
      <w:r>
        <w:rPr>
          <w:rFonts w:hint="eastAsia"/>
        </w:rPr>
        <w:t>　　第一节 世界渔药产业发展综述</w:t>
      </w:r>
      <w:r>
        <w:rPr>
          <w:rFonts w:hint="eastAsia"/>
        </w:rPr>
        <w:br/>
      </w:r>
      <w:r>
        <w:rPr>
          <w:rFonts w:hint="eastAsia"/>
        </w:rPr>
        <w:t>　　　　一、国外渔用药物管理和使用概况</w:t>
      </w:r>
      <w:r>
        <w:rPr>
          <w:rFonts w:hint="eastAsia"/>
        </w:rPr>
        <w:br/>
      </w:r>
      <w:r>
        <w:rPr>
          <w:rFonts w:hint="eastAsia"/>
        </w:rPr>
        <w:t>　　　　二、世界渔药市场特点分析</w:t>
      </w:r>
      <w:r>
        <w:rPr>
          <w:rFonts w:hint="eastAsia"/>
        </w:rPr>
        <w:br/>
      </w:r>
      <w:r>
        <w:rPr>
          <w:rFonts w:hint="eastAsia"/>
        </w:rPr>
        <w:t>　　　　三、世界渔药竞争分析</w:t>
      </w:r>
      <w:r>
        <w:rPr>
          <w:rFonts w:hint="eastAsia"/>
        </w:rPr>
        <w:br/>
      </w:r>
      <w:r>
        <w:rPr>
          <w:rFonts w:hint="eastAsia"/>
        </w:rPr>
        <w:t>　　第二节 世界渔药产业主要国家分析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2025-2031年世界渔药产业发展趋势分析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2025年中国渔药产业运行环境分析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中国鱼药市场政策环境分析</w:t>
      </w:r>
      <w:r>
        <w:rPr>
          <w:rFonts w:hint="eastAsia"/>
        </w:rPr>
        <w:br/>
      </w:r>
      <w:r>
        <w:rPr>
          <w:rFonts w:hint="eastAsia"/>
        </w:rPr>
        <w:t>　　　　一、渔药标准分析</w:t>
      </w:r>
      <w:r>
        <w:rPr>
          <w:rFonts w:hint="eastAsia"/>
        </w:rPr>
        <w:br/>
      </w:r>
      <w:r>
        <w:rPr>
          <w:rFonts w:hint="eastAsia"/>
        </w:rPr>
        <w:t>　　　　二、《关于渔药管理职能分工的通知》</w:t>
      </w:r>
      <w:r>
        <w:rPr>
          <w:rFonts w:hint="eastAsia"/>
        </w:rPr>
        <w:br/>
      </w:r>
      <w:r>
        <w:rPr>
          <w:rFonts w:hint="eastAsia"/>
        </w:rPr>
        <w:t>　　　　三、渔药进、出口政策分析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2024-2025年中国渔药产业运行动态分析</w:t>
      </w:r>
      <w:r>
        <w:rPr>
          <w:rFonts w:hint="eastAsia"/>
        </w:rPr>
        <w:br/>
      </w:r>
      <w:r>
        <w:rPr>
          <w:rFonts w:hint="eastAsia"/>
        </w:rPr>
        <w:t>　　第一节 中国渔药产业综述</w:t>
      </w:r>
      <w:r>
        <w:rPr>
          <w:rFonts w:hint="eastAsia"/>
        </w:rPr>
        <w:br/>
      </w:r>
      <w:r>
        <w:rPr>
          <w:rFonts w:hint="eastAsia"/>
        </w:rPr>
        <w:t>　　第二节 中国渔药产业运行态势分析</w:t>
      </w:r>
      <w:r>
        <w:rPr>
          <w:rFonts w:hint="eastAsia"/>
        </w:rPr>
        <w:br/>
      </w:r>
      <w:r>
        <w:rPr>
          <w:rFonts w:hint="eastAsia"/>
        </w:rPr>
        <w:t>　　第三节 中国渔药产业发展中存在的问题探讨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2020-2025年中国渔药产业市场运行走势分析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2020-2025年中国渔药市场供给分析</w:t>
      </w:r>
      <w:r>
        <w:rPr>
          <w:rFonts w:hint="eastAsia"/>
        </w:rPr>
        <w:br/>
      </w:r>
      <w:r>
        <w:rPr>
          <w:rFonts w:hint="eastAsia"/>
        </w:rPr>
        <w:t>　　　　一、渔药产业市场供给情况分析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二、影响渔药产业供给的因素分析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2020-2025年中国渔药市场需求分析</w:t>
      </w:r>
      <w:r>
        <w:rPr>
          <w:rFonts w:hint="eastAsia"/>
        </w:rPr>
        <w:br/>
      </w:r>
      <w:r>
        <w:rPr>
          <w:rFonts w:hint="eastAsia"/>
        </w:rPr>
        <w:t>　　　　一、渔药产业需求分析</w:t>
      </w:r>
      <w:r>
        <w:rPr>
          <w:rFonts w:hint="eastAsia"/>
        </w:rPr>
        <w:br/>
      </w:r>
      <w:r>
        <w:rPr>
          <w:rFonts w:hint="eastAsia"/>
        </w:rPr>
        <w:t>　　　　二、影响需求产业供给的因素分析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2020-2025年中国渔药市场销售模式分析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2020-2025年中国渔药相关行业主要数据监测分析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2020-2025年中国渔药相关行业总体数据分析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2020-2025年中国渔药相关行业不同规模企业数据分析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2020-2025年中国渔药相关行业不同所有制企业数据分析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中国常用渔药市场深度剖析</w:t>
      </w:r>
      <w:r>
        <w:rPr>
          <w:rFonts w:hint="eastAsia"/>
        </w:rPr>
        <w:br/>
      </w:r>
      <w:r>
        <w:rPr>
          <w:rFonts w:hint="eastAsia"/>
        </w:rPr>
        <w:t>　　第一节 消毒剂</w:t>
      </w:r>
      <w:r>
        <w:rPr>
          <w:rFonts w:hint="eastAsia"/>
        </w:rPr>
        <w:br/>
      </w:r>
      <w:r>
        <w:rPr>
          <w:rFonts w:hint="eastAsia"/>
        </w:rPr>
        <w:t>　　第二节 环境改良剂</w:t>
      </w:r>
      <w:r>
        <w:rPr>
          <w:rFonts w:hint="eastAsia"/>
        </w:rPr>
        <w:br/>
      </w:r>
      <w:r>
        <w:rPr>
          <w:rFonts w:hint="eastAsia"/>
        </w:rPr>
        <w:t>　　第三节 抗微生物制剂</w:t>
      </w:r>
      <w:r>
        <w:rPr>
          <w:rFonts w:hint="eastAsia"/>
        </w:rPr>
        <w:br/>
      </w:r>
      <w:r>
        <w:rPr>
          <w:rFonts w:hint="eastAsia"/>
        </w:rPr>
        <w:t>　　第四节 寄生虫驱杀剂</w:t>
      </w:r>
      <w:r>
        <w:rPr>
          <w:rFonts w:hint="eastAsia"/>
        </w:rPr>
        <w:br/>
      </w:r>
      <w:r>
        <w:rPr>
          <w:rFonts w:hint="eastAsia"/>
        </w:rPr>
        <w:t>　　第五节 中草药</w:t>
      </w:r>
      <w:r>
        <w:rPr>
          <w:rFonts w:hint="eastAsia"/>
        </w:rPr>
        <w:br/>
      </w:r>
      <w:r>
        <w:rPr>
          <w:rFonts w:hint="eastAsia"/>
        </w:rPr>
        <w:t>　　　　一、中草药防治疾病的理论基础</w:t>
      </w:r>
      <w:r>
        <w:rPr>
          <w:rFonts w:hint="eastAsia"/>
        </w:rPr>
        <w:br/>
      </w:r>
      <w:r>
        <w:rPr>
          <w:rFonts w:hint="eastAsia"/>
        </w:rPr>
        <w:t>　　　　二、中草药在水产养殖动物疾病防治中的应用和研发现状</w:t>
      </w:r>
      <w:r>
        <w:rPr>
          <w:rFonts w:hint="eastAsia"/>
        </w:rPr>
        <w:br/>
      </w:r>
      <w:r>
        <w:rPr>
          <w:rFonts w:hint="eastAsia"/>
        </w:rPr>
        <w:t>　　　　三、水产养殖用中草药行业发展中存在的问题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四、水产养殖用中草药前景展望</w:t>
      </w:r>
      <w:r>
        <w:rPr>
          <w:rFonts w:hint="eastAsia"/>
        </w:rPr>
        <w:br/>
      </w:r>
      <w:r>
        <w:rPr>
          <w:rFonts w:hint="eastAsia"/>
        </w:rPr>
        <w:t>　　第六节 生物制品</w:t>
      </w:r>
      <w:r>
        <w:rPr>
          <w:rFonts w:hint="eastAsia"/>
        </w:rPr>
        <w:br/>
      </w:r>
      <w:r>
        <w:rPr>
          <w:rFonts w:hint="eastAsia"/>
        </w:rPr>
        <w:t>　　　　一、渔药生物制品研究与开发</w:t>
      </w:r>
      <w:r>
        <w:rPr>
          <w:rFonts w:hint="eastAsia"/>
        </w:rPr>
        <w:br/>
      </w:r>
      <w:r>
        <w:rPr>
          <w:rFonts w:hint="eastAsia"/>
        </w:rPr>
        <w:t>　　　　二、疫苗</w:t>
      </w:r>
      <w:r>
        <w:rPr>
          <w:rFonts w:hint="eastAsia"/>
        </w:rPr>
        <w:br/>
      </w:r>
      <w:r>
        <w:rPr>
          <w:rFonts w:hint="eastAsia"/>
        </w:rPr>
        <w:t>　　　　三、生物诊断试剂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2024-2025年中国渔药产业市场竞争格局分析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2024-2025年中国渔药产业竞争现状分析</w:t>
      </w:r>
      <w:r>
        <w:rPr>
          <w:rFonts w:hint="eastAsia"/>
        </w:rPr>
        <w:br/>
      </w:r>
      <w:r>
        <w:rPr>
          <w:rFonts w:hint="eastAsia"/>
        </w:rPr>
        <w:t>　　　　一、渔药产业竞争力分析</w:t>
      </w:r>
      <w:r>
        <w:rPr>
          <w:rFonts w:hint="eastAsia"/>
        </w:rPr>
        <w:br/>
      </w:r>
      <w:r>
        <w:rPr>
          <w:rFonts w:hint="eastAsia"/>
        </w:rPr>
        <w:t>　　　　二、渔药产业品牌竞争分析</w:t>
      </w:r>
      <w:r>
        <w:rPr>
          <w:rFonts w:hint="eastAsia"/>
        </w:rPr>
        <w:br/>
      </w:r>
      <w:r>
        <w:rPr>
          <w:rFonts w:hint="eastAsia"/>
        </w:rPr>
        <w:t>　　　　三、渔药市场细分产品竞争分析</w:t>
      </w:r>
      <w:r>
        <w:rPr>
          <w:rFonts w:hint="eastAsia"/>
        </w:rPr>
        <w:br/>
      </w:r>
      <w:r>
        <w:rPr>
          <w:rFonts w:hint="eastAsia"/>
        </w:rPr>
        <w:t>　　第二节 2024-2025年中国渔药产业集中度分析</w:t>
      </w:r>
      <w:r>
        <w:rPr>
          <w:rFonts w:hint="eastAsia"/>
        </w:rPr>
        <w:br/>
      </w:r>
      <w:r>
        <w:rPr>
          <w:rFonts w:hint="eastAsia"/>
        </w:rPr>
        <w:t>　　　　一、渔药市场集中度分析</w:t>
      </w:r>
      <w:r>
        <w:rPr>
          <w:rFonts w:hint="eastAsia"/>
        </w:rPr>
        <w:br/>
      </w:r>
      <w:r>
        <w:rPr>
          <w:rFonts w:hint="eastAsia"/>
        </w:rPr>
        <w:t>　　　　二、渔药区域集中度分析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2024-2025年中国渔药产业提升竞争力策略分析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2020-2025年中国渔药产业优势企业竞争性财务数据分析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苏州通威特种饲料有限公司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无锡中顺生物技术有限公司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成都芳草药业有限公司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武汉施瑞福生物技术有限公司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黄石农人药业有限公司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武汉千湖生物工程有限责任公司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2024-2025年中国渔业整体运行状况分析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2024-2025年中国渔业运行综述</w:t>
      </w:r>
      <w:r>
        <w:rPr>
          <w:rFonts w:hint="eastAsia"/>
        </w:rPr>
        <w:br/>
      </w:r>
      <w:r>
        <w:rPr>
          <w:rFonts w:hint="eastAsia"/>
        </w:rPr>
        <w:t>　　　　一、中国渔业发展历程</w:t>
      </w:r>
      <w:r>
        <w:rPr>
          <w:rFonts w:hint="eastAsia"/>
        </w:rPr>
        <w:br/>
      </w:r>
      <w:r>
        <w:rPr>
          <w:rFonts w:hint="eastAsia"/>
        </w:rPr>
        <w:t>　　　　二、渔业主导品种和主推技术分析</w:t>
      </w:r>
      <w:r>
        <w:rPr>
          <w:rFonts w:hint="eastAsia"/>
        </w:rPr>
        <w:br/>
      </w:r>
      <w:r>
        <w:rPr>
          <w:rFonts w:hint="eastAsia"/>
        </w:rPr>
        <w:t>　　　　三、我国渔业经济发展形势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四、海水养殖业可持续发展分析</w:t>
      </w:r>
      <w:r>
        <w:rPr>
          <w:rFonts w:hint="eastAsia"/>
        </w:rPr>
        <w:br/>
      </w:r>
      <w:r>
        <w:rPr>
          <w:rFonts w:hint="eastAsia"/>
        </w:rPr>
        <w:t>　　第二节 2024-2025年中国水产品市场形势分析</w:t>
      </w:r>
      <w:r>
        <w:rPr>
          <w:rFonts w:hint="eastAsia"/>
        </w:rPr>
        <w:br/>
      </w:r>
      <w:r>
        <w:rPr>
          <w:rFonts w:hint="eastAsia"/>
        </w:rPr>
        <w:t>　　　　一、水产品市场供需分析</w:t>
      </w:r>
      <w:r>
        <w:rPr>
          <w:rFonts w:hint="eastAsia"/>
        </w:rPr>
        <w:br/>
      </w:r>
      <w:r>
        <w:rPr>
          <w:rFonts w:hint="eastAsia"/>
        </w:rPr>
        <w:t>　　　　二、水产品市场消费情况</w:t>
      </w:r>
      <w:r>
        <w:rPr>
          <w:rFonts w:hint="eastAsia"/>
        </w:rPr>
        <w:br/>
      </w:r>
      <w:r>
        <w:rPr>
          <w:rFonts w:hint="eastAsia"/>
        </w:rPr>
        <w:t>　　　　三、水产品专项整治行动实施方案</w:t>
      </w:r>
      <w:r>
        <w:rPr>
          <w:rFonts w:hint="eastAsia"/>
        </w:rPr>
        <w:br/>
      </w:r>
      <w:r>
        <w:rPr>
          <w:rFonts w:hint="eastAsia"/>
        </w:rPr>
        <w:t>　　　　四、水产业发展环境分析</w:t>
      </w:r>
      <w:r>
        <w:rPr>
          <w:rFonts w:hint="eastAsia"/>
        </w:rPr>
        <w:br/>
      </w:r>
      <w:r>
        <w:rPr>
          <w:rFonts w:hint="eastAsia"/>
        </w:rPr>
        <w:t>　　　　五、中国水产品的国际竞争力</w:t>
      </w:r>
      <w:r>
        <w:rPr>
          <w:rFonts w:hint="eastAsia"/>
        </w:rPr>
        <w:br/>
      </w:r>
      <w:r>
        <w:rPr>
          <w:rFonts w:hint="eastAsia"/>
        </w:rPr>
        <w:t>　　第三节 2024-2025年中国发展现代渔业面对的安全问题</w:t>
      </w:r>
      <w:r>
        <w:rPr>
          <w:rFonts w:hint="eastAsia"/>
        </w:rPr>
        <w:br/>
      </w:r>
      <w:r>
        <w:rPr>
          <w:rFonts w:hint="eastAsia"/>
        </w:rPr>
        <w:t>　　　　一、渔业生态安全</w:t>
      </w:r>
      <w:r>
        <w:rPr>
          <w:rFonts w:hint="eastAsia"/>
        </w:rPr>
        <w:br/>
      </w:r>
      <w:r>
        <w:rPr>
          <w:rFonts w:hint="eastAsia"/>
        </w:rPr>
        <w:t>　　　　二、水产品质量安全</w:t>
      </w:r>
      <w:r>
        <w:rPr>
          <w:rFonts w:hint="eastAsia"/>
        </w:rPr>
        <w:br/>
      </w:r>
      <w:r>
        <w:rPr>
          <w:rFonts w:hint="eastAsia"/>
        </w:rPr>
        <w:t>　　　　三、渔业生产安全</w:t>
      </w:r>
      <w:r>
        <w:rPr>
          <w:rFonts w:hint="eastAsia"/>
        </w:rPr>
        <w:br/>
      </w:r>
      <w:r>
        <w:rPr>
          <w:rFonts w:hint="eastAsia"/>
        </w:rPr>
        <w:t>　　第四节 2024-2025年中国远洋渔业的国际合作与风险分析</w:t>
      </w:r>
      <w:r>
        <w:rPr>
          <w:rFonts w:hint="eastAsia"/>
        </w:rPr>
        <w:br/>
      </w:r>
      <w:r>
        <w:rPr>
          <w:rFonts w:hint="eastAsia"/>
        </w:rPr>
        <w:t>　　　　一、我国远洋渔业合作的现状</w:t>
      </w:r>
      <w:r>
        <w:rPr>
          <w:rFonts w:hint="eastAsia"/>
        </w:rPr>
        <w:br/>
      </w:r>
      <w:r>
        <w:rPr>
          <w:rFonts w:hint="eastAsia"/>
        </w:rPr>
        <w:t>　　　　二、我国远洋渔业合作风险分析</w:t>
      </w:r>
      <w:r>
        <w:rPr>
          <w:rFonts w:hint="eastAsia"/>
        </w:rPr>
        <w:br/>
      </w:r>
      <w:r>
        <w:rPr>
          <w:rFonts w:hint="eastAsia"/>
        </w:rPr>
        <w:t>　　　　三、我国远洋渔业合作规避风险对策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2025-2031年中国渔药发展趋势分析</w:t>
      </w:r>
      <w:r>
        <w:rPr>
          <w:rFonts w:hint="eastAsia"/>
        </w:rPr>
        <w:br/>
      </w:r>
      <w:r>
        <w:rPr>
          <w:rFonts w:hint="eastAsia"/>
        </w:rPr>
        <w:t>　　　　一、渔药产技术方向分析</w:t>
      </w:r>
      <w:r>
        <w:rPr>
          <w:rFonts w:hint="eastAsia"/>
        </w:rPr>
        <w:br/>
      </w:r>
      <w:r>
        <w:rPr>
          <w:rFonts w:hint="eastAsia"/>
        </w:rPr>
        <w:t>　　　　二、渔药进、出口贸易走势分析</w:t>
      </w:r>
      <w:r>
        <w:rPr>
          <w:rFonts w:hint="eastAsia"/>
        </w:rPr>
        <w:br/>
      </w:r>
      <w:r>
        <w:rPr>
          <w:rFonts w:hint="eastAsia"/>
        </w:rPr>
        <w:t>　　　　三、渔药行业预测分析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2025-2031年中国渔药市场预测分析</w:t>
      </w:r>
      <w:r>
        <w:rPr>
          <w:rFonts w:hint="eastAsia"/>
        </w:rPr>
        <w:br/>
      </w:r>
      <w:r>
        <w:rPr>
          <w:rFonts w:hint="eastAsia"/>
        </w:rPr>
        <w:t>　　　　一、渔药市场需求预测分析</w:t>
      </w:r>
      <w:r>
        <w:rPr>
          <w:rFonts w:hint="eastAsia"/>
        </w:rPr>
        <w:br/>
      </w:r>
      <w:r>
        <w:rPr>
          <w:rFonts w:hint="eastAsia"/>
        </w:rPr>
        <w:t>　　　　二、渔药产品市场供给预测分析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2025-2031年中国渔药市场盈利预测分析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2025-2031年中国渔药产业投资机会与风险分析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2025-2031年中国渔药产业投资概况</w:t>
      </w:r>
      <w:r>
        <w:rPr>
          <w:rFonts w:hint="eastAsia"/>
        </w:rPr>
        <w:br/>
      </w:r>
      <w:r>
        <w:rPr>
          <w:rFonts w:hint="eastAsia"/>
        </w:rPr>
        <w:t>　　　　一、渔药产业投资特性</w:t>
      </w:r>
      <w:r>
        <w:rPr>
          <w:rFonts w:hint="eastAsia"/>
        </w:rPr>
        <w:br/>
      </w:r>
      <w:r>
        <w:rPr>
          <w:rFonts w:hint="eastAsia"/>
        </w:rPr>
        <w:t>　　　　二、渔药产业投资价值</w:t>
      </w:r>
      <w:r>
        <w:rPr>
          <w:rFonts w:hint="eastAsia"/>
        </w:rPr>
        <w:br/>
      </w:r>
      <w:r>
        <w:rPr>
          <w:rFonts w:hint="eastAsia"/>
        </w:rPr>
        <w:t>　　　　三、渔药产业投资环境分析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2025-2031年中国渔药产业投资机会分析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一、中国渔药产业投资潜力分析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中智-林　2025-2031年中国渔药产业投资风险分析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渔药行业历程</w:t>
      </w:r>
      <w:r>
        <w:rPr>
          <w:rFonts w:hint="eastAsia"/>
        </w:rPr>
        <w:br/>
      </w:r>
      <w:r>
        <w:rPr>
          <w:rFonts w:hint="eastAsia"/>
        </w:rPr>
        <w:t>　　图表 渔药行业生命周期</w:t>
      </w:r>
      <w:r>
        <w:rPr>
          <w:rFonts w:hint="eastAsia"/>
        </w:rPr>
        <w:br/>
      </w:r>
      <w:r>
        <w:rPr>
          <w:rFonts w:hint="eastAsia"/>
        </w:rPr>
        <w:t>　　图表 渔药行业产业链分析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2020-2025年渔药行业市场容量统计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2020-2025年中国渔药行业市场规模及增长情况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2020-2025年中国渔药行业竞争力分析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2020-2025年中国渔药行业运营能力分析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2020-2025年中国渔药行业偿债能力分析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2020-2025年中国渔药行业发展能力分析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2020-2025年中国渔药行业经营效益分析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ecd1d70b847b5" w:history="1">
        <w:r>
          <w:rPr>
            <w:rStyle w:val="Hyperlink"/>
          </w:rPr>
          <w:t>2025-2031年中国渔药发展现状分析与前景趋势预测报告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ecd1d70b847b5" w:history="1">
        <w:r>
          <w:rPr>
            <w:rStyle w:val="Hyperlink"/>
          </w:rPr>
          <w:t>https://www.20087.com/0/23/YuYaoDeXianZhuangYuFaZhanQianJing.html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热点：渔经水产药品、渔药品牌、水产用药、全国最好的水产药是哪家、渔药名词解释、我国渔药发展现状、中国十大水产药品牌介绍、渔药的给药方式、渔药行业现状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2370b34514baa" w:history="1">
      <w:r>
        <w:rPr>
          <w:rStyle w:val="Hyperlink"/>
        </w:rPr>
        <w:t>2025-2031年中国渔药发展现状分析与前景趋势预测报告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uYaoDeXianZhuangYuFaZhanQianJing.html" TargetMode="External" Id="Rcf1ecd1d70b8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uYaoDeXianZhuangYuFaZhanQianJing.html" TargetMode="External" Id="Re152370b3451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2025-05-05T04:50:00Z</dcterms:created>
  <dcterms:modified xsi:type="dcterms:W3CDTF">2025-05-05T05:50:00Z</dcterms:modified>
  <dc:subject>2025-2031年中国渔药发展现状分析与前景趋势预测报告</dc:subject>
  <dc:title>2025-2031年中国渔药发展现状分析与前景趋势预测报告</dc:title>
  <cp:keywords>2025-2031年中国渔药发展现状分析与前景趋势预测报告</cp:keywords>
  <dc:description>2025-2031年中国渔药发展现状分析与前景趋势预测报告</dc:description>
</cp:coreProperties>
</file>