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050f825d64145" w:history="1">
              <w:r>
                <w:rPr>
                  <w:rStyle w:val="Hyperlink"/>
                </w:rPr>
                <w:t>2024-2030年中国电子病历市场研究与前景趋势报告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050f825d64145" w:history="1">
              <w:r>
                <w:rPr>
                  <w:rStyle w:val="Hyperlink"/>
                </w:rPr>
                <w:t>2024-2030年中国电子病历市场研究与前景趋势报告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050f825d64145" w:history="1">
                <w:r>
                  <w:rPr>
                    <w:rStyle w:val="Hyperlink"/>
                  </w:rPr>
                  <w:t>https://www.20087.com/0/33/DianZiBingLiDeFaZhanQuShi.html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电子病历（Electronic Medical Record, EMR）是医疗信息化的重要组成部分，它将患者的所有医疗信息以电子形式存储，便于医护人员查阅和更新。近年来，随着云计算、大数据和人工智能技术的发展，电子病历系统不仅能够存储基本信息，还能进行数据分析、疾病预测和个性化治疗建议。同时，互联互通的标准如HL7 FHIR的推广，促进了不同医疗机构间的信息共享，提高了医疗服务的连续性和效率。</w:t>
      </w:r>
      <w:r>
        <w:rPr>
          <w:rFonts w:hint="eastAsia"/>
        </w:rPr>
        <w:br/>
      </w:r>
      <w:r>
        <w:rPr>
          <w:rFonts w:hint="eastAsia"/>
        </w:rPr>
        <w:t>　　未来，电子病历将更加注重数据安全和患者参与。随着区块链技术的应用，电子病历的隐私保护和数据完整性将得到增强。同时，移动医疗应用的普及，将使患者能够实时更新和访问自己的健康信息，提高医患沟通的质量和患者的自我管理水平。此外，电子病历与远程医疗的结合，将为偏远地区和行动不便的患者提供更便捷的医疗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d050f825d64145" w:history="1">
        <w:r>
          <w:rPr>
            <w:rStyle w:val="Hyperlink"/>
          </w:rPr>
          <w:t>2024-2030年中国电子病历市场研究与前景趋势报告</w:t>
        </w:r>
      </w:hyperlink>
      <w:r>
        <w:rPr>
          <w:rFonts w:hint="eastAsia"/>
        </w:rPr>
        <w:t>全面剖析了电子病历行业的市场规模、需求及价格动态。报告通过对电子病历产业链的深入挖掘，详细分析了行业现状，并对电子病历市场前景及发展趋势进行了科学预测。电子病历报告还深入探索了各细分市场的特点，突出关注电子病历重点企业的经营状况，全面揭示了电子病历行业竞争格局、品牌影响力和市场集中度。电子病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电子病历产业概述</w:t>
      </w:r>
      <w:r>
        <w:rPr>
          <w:rFonts w:hint="eastAsia"/>
        </w:rPr>
        <w:br/>
      </w:r>
      <w:r>
        <w:rPr>
          <w:rFonts w:hint="eastAsia"/>
        </w:rPr>
        <w:t>　　第一节 电子病历定义</w:t>
      </w:r>
      <w:r>
        <w:rPr>
          <w:rFonts w:hint="eastAsia"/>
        </w:rPr>
        <w:br/>
      </w:r>
      <w:r>
        <w:rPr>
          <w:rFonts w:hint="eastAsia"/>
        </w:rPr>
        <w:t>　　第二节 电子病历行业特点</w:t>
      </w:r>
      <w:r>
        <w:rPr>
          <w:rFonts w:hint="eastAsia"/>
        </w:rPr>
        <w:br/>
      </w:r>
      <w:r>
        <w:rPr>
          <w:rFonts w:hint="eastAsia"/>
        </w:rPr>
        <w:t>　　第三节 电子病历产业链分析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2023-2024年中国电子病历行业运行环境分析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中国电子病历运行经济环境分析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中国电子病历产业政策环境分析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一、电子病历行业监管体制</w:t>
      </w:r>
      <w:r>
        <w:rPr>
          <w:rFonts w:hint="eastAsia"/>
        </w:rPr>
        <w:br/>
      </w:r>
      <w:r>
        <w:rPr>
          <w:rFonts w:hint="eastAsia"/>
        </w:rPr>
        <w:t>　　　　二、电子病历行业主要法规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三、主要电子病历产业政策</w:t>
      </w:r>
      <w:r>
        <w:rPr>
          <w:rFonts w:hint="eastAsia"/>
        </w:rPr>
        <w:br/>
      </w:r>
      <w:r>
        <w:rPr>
          <w:rFonts w:hint="eastAsia"/>
        </w:rPr>
        <w:t>　　第三节 中国电子病历产业社会环境分析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国外电子病历行业发展态势分析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国外电子病历市场发展现状分析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国外主要国家电子病历市场现状</w:t>
      </w:r>
      <w:r>
        <w:rPr>
          <w:rFonts w:hint="eastAsia"/>
        </w:rPr>
        <w:br/>
      </w:r>
      <w:r>
        <w:rPr>
          <w:rFonts w:hint="eastAsia"/>
        </w:rPr>
        <w:t>　　第三节 国外电子病历行业发展趋势预测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中国电子病历行业市场分析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2019-2024年中国电子病历行业规模情况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2019-2024年中国电子病历市场规模情况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2019-2024年中国电子病历行业盈利情况分析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2019-2024年中国电子病历市场需求状况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2019-2024年中国电子病历行业市场供给状况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2019-2024年电子病历行业市场供需平衡状况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中国重点地区电子病历行业市场调研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重点地区（一）电子病历市场调研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重点地区（二）电子病历市场调研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重点地区（三）电子病历市场调研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重点地区（四）电子病历市场调研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重点地区（五）电子病历市场调研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国内电子病历行业价格回顾</w:t>
      </w:r>
      <w:r>
        <w:rPr>
          <w:rFonts w:hint="eastAsia"/>
        </w:rPr>
        <w:br/>
      </w:r>
      <w:r>
        <w:rPr>
          <w:rFonts w:hint="eastAsia"/>
        </w:rPr>
        <w:t>　　第二节 国内电子病历行业价格走势预测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国内电子病历行业价格影响因素分析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中国电子病历行业客户调研</w:t>
      </w:r>
      <w:r>
        <w:rPr>
          <w:rFonts w:hint="eastAsia"/>
        </w:rPr>
        <w:br/>
      </w:r>
      <w:r>
        <w:rPr>
          <w:rFonts w:hint="eastAsia"/>
        </w:rPr>
        <w:t>　　　　一、电子病历行业客户偏好调查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二、客户对电子病历品牌的首要认知渠道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三、电子病历品牌忠诚度调查</w:t>
      </w:r>
      <w:r>
        <w:rPr>
          <w:rFonts w:hint="eastAsia"/>
        </w:rPr>
        <w:br/>
      </w:r>
      <w:r>
        <w:rPr>
          <w:rFonts w:hint="eastAsia"/>
        </w:rPr>
        <w:t>　　　　四、电子病历行业客户消费理念调研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中国电子病历行业竞争格局分析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2024年电子病历行业集中度分析</w:t>
      </w:r>
      <w:r>
        <w:rPr>
          <w:rFonts w:hint="eastAsia"/>
        </w:rPr>
        <w:br/>
      </w:r>
      <w:r>
        <w:rPr>
          <w:rFonts w:hint="eastAsia"/>
        </w:rPr>
        <w:t>　　　　一、电子病历市场集中度分析</w:t>
      </w:r>
      <w:r>
        <w:rPr>
          <w:rFonts w:hint="eastAsia"/>
        </w:rPr>
        <w:br/>
      </w:r>
      <w:r>
        <w:rPr>
          <w:rFonts w:hint="eastAsia"/>
        </w:rPr>
        <w:t>　　　　二、电子病历企业集中度分析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2023-2024年电子病历行业竞争格局分析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一、电子病历行业竞争策略分析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二、电子病历行业竞争格局展望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三、我国电子病历市场竞争趋势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电子病历行业重点企业发展调研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电子病历重点企业（二）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电子病历重点企业（四）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电子病历行业企业经营策略研究分析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电子病历企业多样化经营策略分析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一、电子病历企业多样化经营情况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二、现行电子病历行业多样化经营的方向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大型电子病历企业集团未来发展策略分析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对中小电子病历企业生产经营的建议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电子病历行业投资风险与控制策略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电子病历行业SWOT模型分析</w:t>
      </w:r>
      <w:r>
        <w:rPr>
          <w:rFonts w:hint="eastAsia"/>
        </w:rPr>
        <w:br/>
      </w:r>
      <w:r>
        <w:rPr>
          <w:rFonts w:hint="eastAsia"/>
        </w:rPr>
        <w:t>　　　　一、电子病历行业优势分析</w:t>
      </w:r>
      <w:r>
        <w:rPr>
          <w:rFonts w:hint="eastAsia"/>
        </w:rPr>
        <w:br/>
      </w:r>
      <w:r>
        <w:rPr>
          <w:rFonts w:hint="eastAsia"/>
        </w:rPr>
        <w:t>　　　　二、电子病历行业劣势分析</w:t>
      </w:r>
      <w:r>
        <w:rPr>
          <w:rFonts w:hint="eastAsia"/>
        </w:rPr>
        <w:br/>
      </w:r>
      <w:r>
        <w:rPr>
          <w:rFonts w:hint="eastAsia"/>
        </w:rPr>
        <w:t>　　　　三、电子病历行业机会分析</w:t>
      </w:r>
      <w:r>
        <w:rPr>
          <w:rFonts w:hint="eastAsia"/>
        </w:rPr>
        <w:br/>
      </w:r>
      <w:r>
        <w:rPr>
          <w:rFonts w:hint="eastAsia"/>
        </w:rPr>
        <w:t>　　　　四、电子病历行业风险分析</w:t>
      </w:r>
      <w:r>
        <w:rPr>
          <w:rFonts w:hint="eastAsia"/>
        </w:rPr>
        <w:br/>
      </w:r>
      <w:r>
        <w:rPr>
          <w:rFonts w:hint="eastAsia"/>
        </w:rPr>
        <w:t>　　第二节 电子病历行业投资风险及控制策略分析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一、电子病历市场风险及控制策略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二、电子病历行业政策风险及控制策略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三、电子病历行业经营风险及控制策略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四、电子病历同业竞争风险及控制策略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五、电子病历行业其他风险及控制策略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2024-2030年中国电子病历行业投资潜力及发展趋势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2024-2030年电子病历行业投资潜力分析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一、电子病历行业重点可投资领域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二、电子病历行业目标市场需求潜力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三、电子病历行业投资潜力综合评判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[中⋅智林⋅]2024-2030年中国电子病历行业发展趋势分析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一、2024年电子病历市场前景分析</w:t>
      </w:r>
      <w:r>
        <w:rPr>
          <w:rFonts w:hint="eastAsia"/>
        </w:rPr>
        <w:br/>
      </w:r>
      <w:r>
        <w:rPr>
          <w:rFonts w:hint="eastAsia"/>
        </w:rPr>
        <w:t>　　　　二、2024年电子病历发展趋势预测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三、2024-2030年我国电子病历行业发展剖析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五、未来电子病历行业发展变局剖析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电子病历介绍</w:t>
      </w:r>
      <w:r>
        <w:rPr>
          <w:rFonts w:hint="eastAsia"/>
        </w:rPr>
        <w:br/>
      </w:r>
      <w:r>
        <w:rPr>
          <w:rFonts w:hint="eastAsia"/>
        </w:rPr>
        <w:t>　　图表 电子病历图片</w:t>
      </w:r>
      <w:r>
        <w:rPr>
          <w:rFonts w:hint="eastAsia"/>
        </w:rPr>
        <w:br/>
      </w:r>
      <w:r>
        <w:rPr>
          <w:rFonts w:hint="eastAsia"/>
        </w:rPr>
        <w:t>　　图表 电子病历种类</w:t>
      </w:r>
      <w:r>
        <w:rPr>
          <w:rFonts w:hint="eastAsia"/>
        </w:rPr>
        <w:br/>
      </w:r>
      <w:r>
        <w:rPr>
          <w:rFonts w:hint="eastAsia"/>
        </w:rPr>
        <w:t>　　图表 电子病历用途 应用</w:t>
      </w:r>
      <w:r>
        <w:rPr>
          <w:rFonts w:hint="eastAsia"/>
        </w:rPr>
        <w:br/>
      </w:r>
      <w:r>
        <w:rPr>
          <w:rFonts w:hint="eastAsia"/>
        </w:rPr>
        <w:t>　　图表 电子病历产业链调研</w:t>
      </w:r>
      <w:r>
        <w:rPr>
          <w:rFonts w:hint="eastAsia"/>
        </w:rPr>
        <w:br/>
      </w:r>
      <w:r>
        <w:rPr>
          <w:rFonts w:hint="eastAsia"/>
        </w:rPr>
        <w:t>　　图表 电子病历行业现状</w:t>
      </w:r>
      <w:r>
        <w:rPr>
          <w:rFonts w:hint="eastAsia"/>
        </w:rPr>
        <w:br/>
      </w:r>
      <w:r>
        <w:rPr>
          <w:rFonts w:hint="eastAsia"/>
        </w:rPr>
        <w:t>　　图表 电子病历行业特点</w:t>
      </w:r>
      <w:r>
        <w:rPr>
          <w:rFonts w:hint="eastAsia"/>
        </w:rPr>
        <w:br/>
      </w:r>
      <w:r>
        <w:rPr>
          <w:rFonts w:hint="eastAsia"/>
        </w:rPr>
        <w:t>　　图表 电子病历政策</w:t>
      </w:r>
      <w:r>
        <w:rPr>
          <w:rFonts w:hint="eastAsia"/>
        </w:rPr>
        <w:br/>
      </w:r>
      <w:r>
        <w:rPr>
          <w:rFonts w:hint="eastAsia"/>
        </w:rPr>
        <w:t>　　图表 电子病历技术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2019-2023年中国电子病历行业市场规模</w:t>
      </w:r>
      <w:r>
        <w:rPr>
          <w:rFonts w:hint="eastAsia"/>
        </w:rPr>
        <w:br/>
      </w:r>
      <w:r>
        <w:rPr>
          <w:rFonts w:hint="eastAsia"/>
        </w:rPr>
        <w:t>　　图表 电子病历生产现状</w:t>
      </w:r>
      <w:r>
        <w:rPr>
          <w:rFonts w:hint="eastAsia"/>
        </w:rPr>
        <w:br/>
      </w:r>
      <w:r>
        <w:rPr>
          <w:rFonts w:hint="eastAsia"/>
        </w:rPr>
        <w:t>　　图表 电子病历发展有利因素分析</w:t>
      </w:r>
      <w:r>
        <w:rPr>
          <w:rFonts w:hint="eastAsia"/>
        </w:rPr>
        <w:br/>
      </w:r>
      <w:r>
        <w:rPr>
          <w:rFonts w:hint="eastAsia"/>
        </w:rPr>
        <w:t>　　图表 电子病历发展不利因素分析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2023年中国电子病历产能</w:t>
      </w:r>
      <w:r>
        <w:rPr>
          <w:rFonts w:hint="eastAsia"/>
        </w:rPr>
        <w:br/>
      </w:r>
      <w:r>
        <w:rPr>
          <w:rFonts w:hint="eastAsia"/>
        </w:rPr>
        <w:t>　　图表 2023年电子病历供给情况</w:t>
      </w:r>
      <w:r>
        <w:rPr>
          <w:rFonts w:hint="eastAsia"/>
        </w:rPr>
        <w:br/>
      </w:r>
      <w:r>
        <w:rPr>
          <w:rFonts w:hint="eastAsia"/>
        </w:rPr>
        <w:t>　　图表 2019-2023年中国电子病历产量统计</w:t>
      </w:r>
      <w:r>
        <w:rPr>
          <w:rFonts w:hint="eastAsia"/>
        </w:rPr>
        <w:br/>
      </w:r>
      <w:r>
        <w:rPr>
          <w:rFonts w:hint="eastAsia"/>
        </w:rPr>
        <w:t>　　图表 电子病历最新消息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2019-2023年中国电子病历市场需求情况</w:t>
      </w:r>
      <w:r>
        <w:rPr>
          <w:rFonts w:hint="eastAsia"/>
        </w:rPr>
        <w:br/>
      </w:r>
      <w:r>
        <w:rPr>
          <w:rFonts w:hint="eastAsia"/>
        </w:rPr>
        <w:t>　　图表 2019-2023年电子病历销售情况</w:t>
      </w:r>
      <w:r>
        <w:rPr>
          <w:rFonts w:hint="eastAsia"/>
        </w:rPr>
        <w:br/>
      </w:r>
      <w:r>
        <w:rPr>
          <w:rFonts w:hint="eastAsia"/>
        </w:rPr>
        <w:t>　　图表 2019-2023年中国电子病历价格走势</w:t>
      </w:r>
      <w:r>
        <w:rPr>
          <w:rFonts w:hint="eastAsia"/>
        </w:rPr>
        <w:br/>
      </w:r>
      <w:r>
        <w:rPr>
          <w:rFonts w:hint="eastAsia"/>
        </w:rPr>
        <w:t>　　图表 2019-2023年中国电子病历行业销售收入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2019-2023年中国电子病历行业利润总额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2019-2023年中国电子病历进口情况</w:t>
      </w:r>
      <w:r>
        <w:rPr>
          <w:rFonts w:hint="eastAsia"/>
        </w:rPr>
        <w:br/>
      </w:r>
      <w:r>
        <w:rPr>
          <w:rFonts w:hint="eastAsia"/>
        </w:rPr>
        <w:t>　　图表 2019-2023年中国电子病历出口情况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2019-2023年中国电子病历行业企业数量统计</w:t>
      </w:r>
      <w:r>
        <w:rPr>
          <w:rFonts w:hint="eastAsia"/>
        </w:rPr>
        <w:br/>
      </w:r>
      <w:r>
        <w:rPr>
          <w:rFonts w:hint="eastAsia"/>
        </w:rPr>
        <w:t>　　图表 电子病历成本和利润分析</w:t>
      </w:r>
      <w:r>
        <w:rPr>
          <w:rFonts w:hint="eastAsia"/>
        </w:rPr>
        <w:br/>
      </w:r>
      <w:r>
        <w:rPr>
          <w:rFonts w:hint="eastAsia"/>
        </w:rPr>
        <w:t>　　图表 电子病历上游发展</w:t>
      </w:r>
      <w:r>
        <w:rPr>
          <w:rFonts w:hint="eastAsia"/>
        </w:rPr>
        <w:br/>
      </w:r>
      <w:r>
        <w:rPr>
          <w:rFonts w:hint="eastAsia"/>
        </w:rPr>
        <w:t>　　图表 电子病历下游发展</w:t>
      </w:r>
      <w:r>
        <w:rPr>
          <w:rFonts w:hint="eastAsia"/>
        </w:rPr>
        <w:br/>
      </w:r>
      <w:r>
        <w:rPr>
          <w:rFonts w:hint="eastAsia"/>
        </w:rPr>
        <w:t>　　图表 2023年中国电子病历行业需求区域调研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**地区电子病历市场需求分析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**地区电子病历市场需求分析</w:t>
      </w:r>
      <w:r>
        <w:rPr>
          <w:rFonts w:hint="eastAsia"/>
        </w:rPr>
        <w:br/>
      </w:r>
      <w:r>
        <w:rPr>
          <w:rFonts w:hint="eastAsia"/>
        </w:rPr>
        <w:t>　　图表 电子病历招标、中标情况</w:t>
      </w:r>
      <w:r>
        <w:rPr>
          <w:rFonts w:hint="eastAsia"/>
        </w:rPr>
        <w:br/>
      </w:r>
      <w:r>
        <w:rPr>
          <w:rFonts w:hint="eastAsia"/>
        </w:rPr>
        <w:t>　　图表 电子病历品牌分析</w:t>
      </w:r>
      <w:r>
        <w:rPr>
          <w:rFonts w:hint="eastAsia"/>
        </w:rPr>
        <w:br/>
      </w:r>
      <w:r>
        <w:rPr>
          <w:rFonts w:hint="eastAsia"/>
        </w:rPr>
        <w:t>　　图表 电子病历重点企业（一）简介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企业电子病历型号、规格</w:t>
      </w:r>
      <w:r>
        <w:rPr>
          <w:rFonts w:hint="eastAsia"/>
        </w:rPr>
        <w:br/>
      </w:r>
      <w:r>
        <w:rPr>
          <w:rFonts w:hint="eastAsia"/>
        </w:rPr>
        <w:t>　　图表 电子病历重点企业（一）经营情况分析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企业电子病历型号、规格</w:t>
      </w:r>
      <w:r>
        <w:rPr>
          <w:rFonts w:hint="eastAsia"/>
        </w:rPr>
        <w:br/>
      </w:r>
      <w:r>
        <w:rPr>
          <w:rFonts w:hint="eastAsia"/>
        </w:rPr>
        <w:t>　　图表 电子病历重点企业（二）经营情况分析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企业电子病历型号、规格</w:t>
      </w:r>
      <w:r>
        <w:rPr>
          <w:rFonts w:hint="eastAsia"/>
        </w:rPr>
        <w:br/>
      </w:r>
      <w:r>
        <w:rPr>
          <w:rFonts w:hint="eastAsia"/>
        </w:rPr>
        <w:t>　　图表 电子病历重点企业（三）经营情况分析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电子病历优势</w:t>
      </w:r>
      <w:r>
        <w:rPr>
          <w:rFonts w:hint="eastAsia"/>
        </w:rPr>
        <w:br/>
      </w:r>
      <w:r>
        <w:rPr>
          <w:rFonts w:hint="eastAsia"/>
        </w:rPr>
        <w:t>　　图表 电子病历劣势</w:t>
      </w:r>
      <w:r>
        <w:rPr>
          <w:rFonts w:hint="eastAsia"/>
        </w:rPr>
        <w:br/>
      </w:r>
      <w:r>
        <w:rPr>
          <w:rFonts w:hint="eastAsia"/>
        </w:rPr>
        <w:t>　　图表 电子病历机会</w:t>
      </w:r>
      <w:r>
        <w:rPr>
          <w:rFonts w:hint="eastAsia"/>
        </w:rPr>
        <w:br/>
      </w:r>
      <w:r>
        <w:rPr>
          <w:rFonts w:hint="eastAsia"/>
        </w:rPr>
        <w:t>　　图表 电子病历威胁</w:t>
      </w:r>
      <w:r>
        <w:rPr>
          <w:rFonts w:hint="eastAsia"/>
        </w:rPr>
        <w:br/>
      </w:r>
      <w:r>
        <w:rPr>
          <w:rFonts w:hint="eastAsia"/>
        </w:rPr>
        <w:t>　　图表 进入电子病历行业壁垒</w:t>
      </w:r>
      <w:r>
        <w:rPr>
          <w:rFonts w:hint="eastAsia"/>
        </w:rPr>
        <w:br/>
      </w:r>
      <w:r>
        <w:rPr>
          <w:rFonts w:hint="eastAsia"/>
        </w:rPr>
        <w:t>　　图表 电子病历投资、并购情况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2024-2030年中国电子病历行业产能预测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2024-2030年中国电子病历行业产量预测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2024-2030年中国电子病历销售预测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2024-2030年中国电子病历市场规模预测</w:t>
      </w:r>
      <w:r>
        <w:rPr>
          <w:rFonts w:hint="eastAsia"/>
        </w:rPr>
        <w:br/>
      </w:r>
      <w:r>
        <w:rPr>
          <w:rFonts w:hint="eastAsia"/>
        </w:rPr>
        <w:t>　　图表 电子病历行业准入条件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2024-2030年中国电子病历行业信息化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2024-2030年中国电子病历行业风险分析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2024-2030年中国电子病历发展趋势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2024-2030年中国电子病历市场前景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050f825d64145" w:history="1">
        <w:r>
          <w:rPr>
            <w:rStyle w:val="Hyperlink"/>
          </w:rPr>
          <w:t>2024-2030年中国电子病历市场研究与前景趋势报告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050f825d64145" w:history="1">
        <w:r>
          <w:rPr>
            <w:rStyle w:val="Hyperlink"/>
          </w:rPr>
          <w:t>https://www.20087.com/0/33/DianZiBingLiDeFaZhanQuShi.html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7ae326ef345ea" w:history="1">
      <w:r>
        <w:rPr>
          <w:rStyle w:val="Hyperlink"/>
        </w:rPr>
        <w:t>2024-2030年中国电子病历市场研究与前景趋势报告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nZiBingLiDeFaZhanQuShi.html" TargetMode="External" Id="R04d050f825d6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nZiBingLiDeFaZhanQuShi.html" TargetMode="External" Id="Rcd37ae326ef3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2024-01-12T08:17:00Z</dcterms:created>
  <dcterms:modified xsi:type="dcterms:W3CDTF">2024-01-12T09:17:00Z</dcterms:modified>
  <dc:subject>2024-2030年中国电子病历市场研究与前景趋势报告</dc:subject>
  <dc:title>2024-2030年中国电子病历市场研究与前景趋势报告</dc:title>
  <cp:keywords>2024-2030年中国电子病历市场研究与前景趋势报告</cp:keywords>
  <dc:description>2024-2030年中国电子病历市场研究与前景趋势报告</dc:description>
</cp:coreProperties>
</file>