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3f26d35034e68" w:history="1">
              <w:r>
                <w:rPr>
                  <w:rStyle w:val="Hyperlink"/>
                </w:rPr>
                <w:t>2026-2032年中国角膜内皮显微镜行业研究及市场前景报告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3f26d35034e68" w:history="1">
              <w:r>
                <w:rPr>
                  <w:rStyle w:val="Hyperlink"/>
                </w:rPr>
                <w:t>2026-2032年中国角膜内皮显微镜行业研究及市场前景报告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3f26d35034e68" w:history="1">
                <w:r>
                  <w:rPr>
                    <w:rStyle w:val="Hyperlink"/>
                  </w:rPr>
                  <w:t>https://www.20087.com/0/23/JiaoMoNeiPiXianWeiJingShiChangQianJingYuCe.html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内皮显微镜是一种非接触式眼科影像设备，用于观察和定量分析角膜内皮细胞的密度、形态及六边形比例，是白内障手术、角膜移植及屈光手术前评估的关键工具。目前，角膜内皮显微镜主流设备采用光学显微成像结合数字图像处理技术，支持自动细胞计数与报告生成，部分高端型号集成眼前节OCT实现多模态融合。然而，在角膜水肿、混浊或患者配合度差情况下，图像质量显著下降；基层医疗机构因设备昂贵、操作复杂，普及率较低。此外，缺乏统一的内皮健康评估标准，不同品牌算法结果可比性不足。</w:t>
      </w:r>
      <w:r>
        <w:rPr>
          <w:rFonts w:hint="eastAsia"/>
        </w:rPr>
        <w:br/>
      </w:r>
      <w:r>
        <w:rPr>
          <w:rFonts w:hint="eastAsia"/>
        </w:rPr>
        <w:t>　　未来，角膜内皮显微镜将向便携化、AI深度分析与远程诊疗集成方向发展。市场调研网认为，智能手机外接式微型显微镜可实现社区筛查；深度学习模型可识别早期Fuchs内皮营养不良等病变，超越传统密度指标。在5G+医疗云平台支持下，图像可实时上传至专家中心进行远程会诊。材料方面，抗反射镀膜与自适应光学将提升浑浊角膜成像能力。长远看，该设备将从“专科诊断仪器”升级为“眼表健康数字哨兵”，在分级诊疗与早筛早治体系中发挥前端预警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3f26d35034e68" w:history="1">
        <w:r>
          <w:rPr>
            <w:rStyle w:val="Hyperlink"/>
          </w:rPr>
          <w:t>2026-2032年中国角膜内皮显微镜行业研究及市场前景报告</w:t>
        </w:r>
      </w:hyperlink>
      <w:r>
        <w:rPr>
          <w:rFonts w:hint="eastAsia"/>
        </w:rPr>
        <w:t>》全面分析了角膜内皮显微镜行业的市场规模、产业链结构及技术现状，结合角膜内皮显微镜市场需求、价格动态与竞争格局，提供了清晰的数据支持。报告预测了角膜内皮显微镜发展趋势与市场前景，重点解读了角膜内皮显微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角膜内皮显微镜市场概述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接触式镜面显微镜</w:t>
      </w:r>
      <w:r>
        <w:rPr>
          <w:rFonts w:hint="eastAsia"/>
        </w:rPr>
        <w:br/>
      </w:r>
      <w:r>
        <w:rPr>
          <w:rFonts w:hint="eastAsia"/>
        </w:rPr>
        <w:t>　　　　1.2.3 非接触式镜面显微镜</w:t>
      </w:r>
      <w:r>
        <w:rPr>
          <w:rFonts w:hint="eastAsia"/>
        </w:rPr>
        <w:br/>
      </w:r>
      <w:r>
        <w:rPr>
          <w:rFonts w:hint="eastAsia"/>
        </w:rPr>
        <w:t>　　1.3 按照不同测量能力，角膜内皮显微镜主要可以分为如下几个类别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中国不同测量能力角膜内皮显微镜增长趋势2021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纯内皮形态学</w:t>
      </w:r>
      <w:r>
        <w:rPr>
          <w:rFonts w:hint="eastAsia"/>
        </w:rPr>
        <w:br/>
      </w:r>
      <w:r>
        <w:rPr>
          <w:rFonts w:hint="eastAsia"/>
        </w:rPr>
        <w:t>　　　　1.3.3 内皮 + 非接触测厚</w:t>
      </w:r>
      <w:r>
        <w:rPr>
          <w:rFonts w:hint="eastAsia"/>
        </w:rPr>
        <w:br/>
      </w:r>
      <w:r>
        <w:rPr>
          <w:rFonts w:hint="eastAsia"/>
        </w:rPr>
        <w:t>　　　　1.3.4 多测点</w:t>
      </w:r>
      <w:r>
        <w:rPr>
          <w:rFonts w:hint="eastAsia"/>
        </w:rPr>
        <w:br/>
      </w:r>
      <w:r>
        <w:rPr>
          <w:rFonts w:hint="eastAsia"/>
        </w:rPr>
        <w:t>　　1.4 按照不同数据与工作流集成，角膜内皮显微镜主要可以分为如下几个类别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中国不同数据与工作流集成角膜内皮显微镜增长趋势2021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单机型</w:t>
      </w:r>
      <w:r>
        <w:rPr>
          <w:rFonts w:hint="eastAsia"/>
        </w:rPr>
        <w:br/>
      </w:r>
      <w:r>
        <w:rPr>
          <w:rFonts w:hint="eastAsia"/>
        </w:rPr>
        <w:t>　　　　1.4.3 网络化</w:t>
      </w:r>
      <w:r>
        <w:rPr>
          <w:rFonts w:hint="eastAsia"/>
        </w:rPr>
        <w:br/>
      </w:r>
      <w:r>
        <w:rPr>
          <w:rFonts w:hint="eastAsia"/>
        </w:rPr>
        <w:t>　　1.5 按照不同成像与分析算法路径，角膜内皮显微镜主要可以分为如下几个类别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中国不同成像与分析算法路径角膜内皮显微镜增长趋势2021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自动轮廓识别法</w:t>
      </w:r>
      <w:r>
        <w:rPr>
          <w:rFonts w:hint="eastAsia"/>
        </w:rPr>
        <w:br/>
      </w:r>
      <w:r>
        <w:rPr>
          <w:rFonts w:hint="eastAsia"/>
        </w:rPr>
        <w:t>　　　　1.5.3 中心点法 / 角点法</w:t>
      </w:r>
      <w:r>
        <w:rPr>
          <w:rFonts w:hint="eastAsia"/>
        </w:rPr>
        <w:br/>
      </w:r>
      <w:r>
        <w:rPr>
          <w:rFonts w:hint="eastAsia"/>
        </w:rPr>
        <w:t>　　　　1.5.4 AI/深度学习增强分析</w:t>
      </w:r>
      <w:r>
        <w:rPr>
          <w:rFonts w:hint="eastAsia"/>
        </w:rPr>
        <w:br/>
      </w:r>
      <w:r>
        <w:rPr>
          <w:rFonts w:hint="eastAsia"/>
        </w:rPr>
        <w:t>　　1.6 从不同应用，角膜内皮显微镜主要包括如下几个方面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眼库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中国角膜内皮显微镜发展现状及未来趋势（2021-2032）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中国市场角膜内皮显微镜收入及增长率（2021-2032）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中国市场角膜内皮显微镜销量及增长率（2021-2032）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中国市场主要角膜内皮显微镜厂商分析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中国市场主要厂商角膜内皮显微镜销量及市场占有率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中国市场主要厂商角膜内皮显微镜销量（2021-2026）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中国市场主要厂商角膜内皮显微镜收入及市场占有率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中国市场主要厂商角膜内皮显微镜收入（2021-2026）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2025年中国市场主要厂商角膜内皮显微镜收入排名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中国市场主要厂商角膜内皮显微镜价格（2021-2026）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2.7 角膜内皮显微镜行业集中度、竞争程度分析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角膜内皮显微镜行业集中度分析：2025年中国Top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中国市场角膜内皮显微镜第一梯队、第二梯队和第三梯队厂商（品牌）及2025年市场份额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不同产品类型角膜内皮显微镜分析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中国市场不同产品类型角膜内皮显微镜规模（2021-2032）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中国市场不同产品类型角膜内皮显微镜规模及市场份额（2021-2026）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中国市场不同产品类型角膜内皮显微镜规模预测（2027-2032）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中国市场不同产品类型角膜内皮显微镜价格走势（2021-2032）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不同应用角膜内皮显微镜分析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中国市场不同应用角膜内皮显微镜规模（2021-2032）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中国市场不同应用角膜内皮显微镜规模及市场份额（2021-2026）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中国市场不同应用角膜内皮显微镜规模预测（2027-2032）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中国市场不同应用角膜内皮显微镜价格走势（2021-2032）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角膜内皮显微镜行业发展分析---发展趋势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角膜内皮显微镜行业发展分析---厂商壁垒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角膜内皮显微镜行业发展分析---驱动因素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角膜内皮显微镜行业发展分析---制约因素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6.6 角膜内皮显微镜行业发展分析---行业政策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角膜内皮显微镜行业产业链简介</w:t>
      </w:r>
      <w:r>
        <w:rPr>
          <w:rFonts w:hint="eastAsia"/>
        </w:rPr>
        <w:br/>
      </w:r>
      <w:r>
        <w:rPr>
          <w:rFonts w:hint="eastAsia"/>
        </w:rPr>
        <w:t>　　7.2 角膜内皮显微镜产业链分析-上游</w:t>
      </w:r>
      <w:r>
        <w:rPr>
          <w:rFonts w:hint="eastAsia"/>
        </w:rPr>
        <w:br/>
      </w:r>
      <w:r>
        <w:rPr>
          <w:rFonts w:hint="eastAsia"/>
        </w:rPr>
        <w:t>　　7.3 角膜内皮显微镜产业链分析-中游</w:t>
      </w:r>
      <w:r>
        <w:rPr>
          <w:rFonts w:hint="eastAsia"/>
        </w:rPr>
        <w:br/>
      </w:r>
      <w:r>
        <w:rPr>
          <w:rFonts w:hint="eastAsia"/>
        </w:rPr>
        <w:t>　　7.4 角膜内皮显微镜产业链分析-下游</w:t>
      </w:r>
      <w:r>
        <w:rPr>
          <w:rFonts w:hint="eastAsia"/>
        </w:rPr>
        <w:br/>
      </w:r>
      <w:r>
        <w:rPr>
          <w:rFonts w:hint="eastAsia"/>
        </w:rPr>
        <w:t>　　7.5 角膜内皮显微镜行业采购模式</w:t>
      </w:r>
      <w:r>
        <w:rPr>
          <w:rFonts w:hint="eastAsia"/>
        </w:rPr>
        <w:br/>
      </w:r>
      <w:r>
        <w:rPr>
          <w:rFonts w:hint="eastAsia"/>
        </w:rPr>
        <w:t>　　7.6 角膜内皮显微镜行业生产模式</w:t>
      </w:r>
      <w:r>
        <w:rPr>
          <w:rFonts w:hint="eastAsia"/>
        </w:rPr>
        <w:br/>
      </w:r>
      <w:r>
        <w:rPr>
          <w:rFonts w:hint="eastAsia"/>
        </w:rPr>
        <w:t>　　7.7 角膜内皮显微镜行业销售模式及销售渠道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中国本土角膜内皮显微镜产能、产量分析</w:t>
      </w:r>
      <w:r>
        <w:rPr>
          <w:rFonts w:hint="eastAsia"/>
        </w:rPr>
        <w:br/>
      </w:r>
      <w:r>
        <w:rPr>
          <w:rFonts w:hint="eastAsia"/>
        </w:rPr>
        <w:t>　　8.1 中国角膜内皮显微镜供需现状及预测（2021-2032）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中国角膜内皮显微镜产能、产量、产能利用率及发展趋势（2021-2032）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中国角膜内皮显微镜产量、市场需求量及发展趋势（2021-2032）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中国角膜内皮显微镜进出口分析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中国市场角膜内皮显微镜主要进口来源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中国市场角膜内皮显微镜主要出口目的地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不同测量能力角膜内皮显微镜市场规模2021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不同数据与工作流集成角膜内皮显微镜市场规模2021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不同成像与分析算法路径角膜内皮显微镜市场规模2021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中国市场主要厂商角膜内皮显微镜收入份额（2021-2026）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2025年中国主要生产商角膜内皮显微镜收入排名（万元）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中国市场主要厂商角膜内皮显微镜价格（2021-2026）&amp;（千元/台）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2025年中国市场角膜内皮显微镜主要厂商市场地位（第一梯队、第二梯队和第三梯队）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角膜内皮显微镜市场投资、并购等现状分析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中国市场不同产品类型角膜内皮显微镜规模（2021-2026）&amp;（万元）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中国市场不同产品类型角膜内皮显微镜规模市场份额（2021-2026）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中国市场不同产品类型角膜内皮显微镜规模预测（2027-2032）&amp;（万元）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中国市场不同产品类型角膜内皮显微镜规模市场份额预测（2027-2032）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中国市场不同应用角膜内皮显微镜销量市场份额（2021-2026）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中国市场不同应用角膜内皮显微镜规模（2021-2026）&amp;（万元）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中国市场不同应用角膜内皮显微镜规模市场份额（2021-2026）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中国市场不同应用角膜内皮显微镜规模预测（2027-2032）&amp;（万元）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中国市场不同应用角膜内皮显微镜规模市场份额预测（2027-2032）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角膜内皮显微镜行业发展分析---发展趋势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角膜内皮显微镜行业发展分析---厂商壁垒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角膜内皮显微镜行业发展分析---驱动因素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角膜内皮显微镜行业发展分析---制约因素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角膜内皮显微镜行业相关重点政策一览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83： 角膜内皮显微镜行业供应链分析</w:t>
      </w:r>
      <w:r>
        <w:rPr>
          <w:rFonts w:hint="eastAsia"/>
        </w:rPr>
        <w:br/>
      </w:r>
      <w:r>
        <w:rPr>
          <w:rFonts w:hint="eastAsia"/>
        </w:rPr>
        <w:t>　　表 84： 角膜内皮显微镜上游原料供应商</w:t>
      </w:r>
      <w:r>
        <w:rPr>
          <w:rFonts w:hint="eastAsia"/>
        </w:rPr>
        <w:br/>
      </w:r>
      <w:r>
        <w:rPr>
          <w:rFonts w:hint="eastAsia"/>
        </w:rPr>
        <w:t>　　表 85： 角膜内皮显微镜行业主要下游客户</w:t>
      </w:r>
      <w:r>
        <w:rPr>
          <w:rFonts w:hint="eastAsia"/>
        </w:rPr>
        <w:br/>
      </w:r>
      <w:r>
        <w:rPr>
          <w:rFonts w:hint="eastAsia"/>
        </w:rPr>
        <w:t>　　表 86： 角膜内皮显微镜典型经销商</w:t>
      </w:r>
      <w:r>
        <w:rPr>
          <w:rFonts w:hint="eastAsia"/>
        </w:rPr>
        <w:br/>
      </w:r>
      <w:r>
        <w:rPr>
          <w:rFonts w:hint="eastAsia"/>
        </w:rPr>
        <w:t>　　表 87： 中国角膜内皮显微镜产量、销量、进口量及出口量（2021-2026）&amp;（台）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中国角膜内皮显微镜产量、销量、进口量及出口量预测（2027-2032）&amp;（台）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中国市场角膜内皮显微镜主要进口来源</w:t>
      </w:r>
      <w:r>
        <w:rPr>
          <w:rFonts w:hint="eastAsia"/>
        </w:rPr>
        <w:br/>
      </w:r>
      <w:r>
        <w:rPr>
          <w:rFonts w:hint="eastAsia"/>
        </w:rPr>
        <w:t>　　表 90： 中国市场角膜内皮显微镜主要出口目的地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角膜内皮显微镜产品图片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接触式镜面显微镜产品图片</w:t>
      </w:r>
      <w:r>
        <w:rPr>
          <w:rFonts w:hint="eastAsia"/>
        </w:rPr>
        <w:br/>
      </w:r>
      <w:r>
        <w:rPr>
          <w:rFonts w:hint="eastAsia"/>
        </w:rPr>
        <w:t>　　图 4： 非接触式镜面显微镜产品图片</w:t>
      </w:r>
      <w:r>
        <w:rPr>
          <w:rFonts w:hint="eastAsia"/>
        </w:rPr>
        <w:br/>
      </w:r>
      <w:r>
        <w:rPr>
          <w:rFonts w:hint="eastAsia"/>
        </w:rPr>
        <w:t>　　图 5： 中国不同测量能力角膜内皮显微镜市场规模市场份额2025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纯内皮形态学产品图片</w:t>
      </w:r>
      <w:r>
        <w:rPr>
          <w:rFonts w:hint="eastAsia"/>
        </w:rPr>
        <w:br/>
      </w:r>
      <w:r>
        <w:rPr>
          <w:rFonts w:hint="eastAsia"/>
        </w:rPr>
        <w:t>　　图 7： 内皮 + 非接触测厚产品图片</w:t>
      </w:r>
      <w:r>
        <w:rPr>
          <w:rFonts w:hint="eastAsia"/>
        </w:rPr>
        <w:br/>
      </w:r>
      <w:r>
        <w:rPr>
          <w:rFonts w:hint="eastAsia"/>
        </w:rPr>
        <w:t>　　图 8： 多测点产品图片</w:t>
      </w:r>
      <w:r>
        <w:rPr>
          <w:rFonts w:hint="eastAsia"/>
        </w:rPr>
        <w:br/>
      </w:r>
      <w:r>
        <w:rPr>
          <w:rFonts w:hint="eastAsia"/>
        </w:rPr>
        <w:t>　　图 9： 中国不同数据与工作流集成角膜内皮显微镜市场规模市场份额2025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单机型产品图片</w:t>
      </w:r>
      <w:r>
        <w:rPr>
          <w:rFonts w:hint="eastAsia"/>
        </w:rPr>
        <w:br/>
      </w:r>
      <w:r>
        <w:rPr>
          <w:rFonts w:hint="eastAsia"/>
        </w:rPr>
        <w:t>　　图 11： 网络化产品图片</w:t>
      </w:r>
      <w:r>
        <w:rPr>
          <w:rFonts w:hint="eastAsia"/>
        </w:rPr>
        <w:br/>
      </w:r>
      <w:r>
        <w:rPr>
          <w:rFonts w:hint="eastAsia"/>
        </w:rPr>
        <w:t>　　图 12： 中国不同成像与分析算法路径角膜内皮显微镜市场规模市场份额2025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自动轮廓识别法产品图片</w:t>
      </w:r>
      <w:r>
        <w:rPr>
          <w:rFonts w:hint="eastAsia"/>
        </w:rPr>
        <w:br/>
      </w:r>
      <w:r>
        <w:rPr>
          <w:rFonts w:hint="eastAsia"/>
        </w:rPr>
        <w:t>　　图 14： 中心点法 / 角点法产品图片</w:t>
      </w:r>
      <w:r>
        <w:rPr>
          <w:rFonts w:hint="eastAsia"/>
        </w:rPr>
        <w:br/>
      </w:r>
      <w:r>
        <w:rPr>
          <w:rFonts w:hint="eastAsia"/>
        </w:rPr>
        <w:t>　　图 15： AI/深度学习增强分析产品图片</w:t>
      </w:r>
      <w:r>
        <w:rPr>
          <w:rFonts w:hint="eastAsia"/>
        </w:rPr>
        <w:br/>
      </w:r>
      <w:r>
        <w:rPr>
          <w:rFonts w:hint="eastAsia"/>
        </w:rPr>
        <w:t>　　图 16： 中国不同应用角膜内皮显微镜市场份额2025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眼库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中国市场角膜内皮显微镜市场规模，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2025年中国市场主要厂商角膜内皮显微镜销量市场份额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2025年中国市场主要厂商角膜内皮显微镜收入市场份额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2025年中国市场前五大厂商角膜内皮显微镜市场份额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2025年中国市场角膜内皮显微镜第一梯队、第二梯队和第三梯队厂商（品牌）及市场份额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图 30： 角膜内皮显微镜产业链</w:t>
      </w:r>
      <w:r>
        <w:rPr>
          <w:rFonts w:hint="eastAsia"/>
        </w:rPr>
        <w:br/>
      </w:r>
      <w:r>
        <w:rPr>
          <w:rFonts w:hint="eastAsia"/>
        </w:rPr>
        <w:t>　　图 31： 角膜内皮显微镜行业采购模式分析</w:t>
      </w:r>
      <w:r>
        <w:rPr>
          <w:rFonts w:hint="eastAsia"/>
        </w:rPr>
        <w:br/>
      </w:r>
      <w:r>
        <w:rPr>
          <w:rFonts w:hint="eastAsia"/>
        </w:rPr>
        <w:t>　　图 32： 角膜内皮显微镜行业生产模式分析</w:t>
      </w:r>
      <w:r>
        <w:rPr>
          <w:rFonts w:hint="eastAsia"/>
        </w:rPr>
        <w:br/>
      </w:r>
      <w:r>
        <w:rPr>
          <w:rFonts w:hint="eastAsia"/>
        </w:rPr>
        <w:t>　　图 33： 角膜内皮显微镜行业销售模式分析</w:t>
      </w:r>
      <w:r>
        <w:rPr>
          <w:rFonts w:hint="eastAsia"/>
        </w:rPr>
        <w:br/>
      </w:r>
      <w:r>
        <w:rPr>
          <w:rFonts w:hint="eastAsia"/>
        </w:rPr>
        <w:t>　　图 34： 中国角膜内皮显微镜产能、产量、产能利用率及发展趋势（2021-2032）&amp;（台）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中国角膜内皮显微镜产量、市场需求量及发展趋势（2021-2032）&amp;（台）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3f26d35034e68" w:history="1">
        <w:r>
          <w:rPr>
            <w:rStyle w:val="Hyperlink"/>
          </w:rPr>
          <w:t>2026-2032年中国角膜内皮显微镜行业研究及市场前景报告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3f26d35034e68" w:history="1">
        <w:r>
          <w:rPr>
            <w:rStyle w:val="Hyperlink"/>
          </w:rPr>
          <w:t>https://www.20087.com/0/23/JiaoMoNeiPiXianWeiJingShiChangQianJingYuCe.html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尼德克角膜内皮镜、角膜内皮显微镜操作流程、眼角膜要多少钱一个、角膜内皮显微镜的作用、电子显微镜下的角膜、角膜内皮显微镜检查、手持式角膜内皮、角膜内皮显微镜是由什么组成、角膜内皮镜检查结果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d8068bda4137" w:history="1">
      <w:r>
        <w:rPr>
          <w:rStyle w:val="Hyperlink"/>
        </w:rPr>
        <w:t>2026-2032年中国角膜内皮显微镜行业研究及市场前景报告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oMoNeiPiXianWeiJingShiChangQianJingYuCe.html" TargetMode="External" Id="Rc9f3f26d3503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oMoNeiPiXianWeiJingShiChangQianJingYuCe.html" TargetMode="External" Id="Re1a6d8068bd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2026-02-07T05:52:42Z</dcterms:created>
  <dcterms:modified xsi:type="dcterms:W3CDTF">2026-02-07T06:52:42Z</dcterms:modified>
  <dc:subject>2026-2032年中国角膜内皮显微镜行业研究及市场前景报告</dc:subject>
  <dc:title>2026-2032年中国角膜内皮显微镜行业研究及市场前景报告</dc:title>
  <cp:keywords>2026-2032年中国角膜内皮显微镜行业研究及市场前景报告</cp:keywords>
  <dc:description>2026-2032年中国角膜内皮显微镜行业研究及市场前景报告</dc:description>
</cp:coreProperties>
</file>