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d937d98534e6e" w:history="1">
              <w:r>
                <w:rPr>
                  <w:rStyle w:val="Hyperlink"/>
                </w:rPr>
                <w:t>2024-2030年中国酶工程药物行业现状深度调研与发展趋势报告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d937d98534e6e" w:history="1">
              <w:r>
                <w:rPr>
                  <w:rStyle w:val="Hyperlink"/>
                </w:rPr>
                <w:t>2024-2030年中国酶工程药物行业现状深度调研与发展趋势报告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1d937d98534e6e" w:history="1">
                <w:r>
                  <w:rPr>
                    <w:rStyle w:val="Hyperlink"/>
                  </w:rPr>
                  <w:t>https://www.20087.com/0/03/MeiGongChengYaoWuDeFaZhanQuShi.html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工程药物是一种新兴的药物研发领域，近年来随着生物技术的进步而快速发展。目前，酶工程药物主要应用于治疗代谢性疾病、遗传性疾病和某些类型的癌症。通过基因工程手段对酶进行改造，可以提高酶的稳定性、特异性和催化效率，进而开发出疗效更好、副作用更小的新药。</w:t>
      </w:r>
      <w:r>
        <w:rPr>
          <w:rFonts w:hint="eastAsia"/>
        </w:rPr>
        <w:br/>
      </w:r>
      <w:r>
        <w:rPr>
          <w:rFonts w:hint="eastAsia"/>
        </w:rPr>
        <w:t>　　未来，酶工程药物市场将持续关注技术创新和应用拓展。随着合成生物学技术的发展，能够人工合成具有特定功能的新酶将变得更加容易，这将极大地拓展酶工程药物的应用范围。同时，随着单细胞测序技术的进步，对酶的结构和功能的理解将更加深入，有助于设计出更加精确的靶向治疗药物。此外，随着个性化医疗的发展，基于个体差异的酶工程药物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d937d98534e6e" w:history="1">
        <w:r>
          <w:rPr>
            <w:rStyle w:val="Hyperlink"/>
          </w:rPr>
          <w:t>2024-2030年中国酶工程药物行业现状深度调研与发展趋势报告</w:t>
        </w:r>
      </w:hyperlink>
      <w:r>
        <w:rPr>
          <w:rFonts w:hint="eastAsia"/>
        </w:rPr>
        <w:t>》深入剖析了当前酶工程药物行业的现状与市场需求，详细探讨了酶工程药物市场规模及其价格动态。酶工程药物报告从产业链角度出发，分析了上下游的影响因素，并进一步细分市场，对酶工程药物各细分领域的具体情况进行探讨。酶工程药物报告还根据现有数据，对酶工程药物市场前景及发展趋势进行了科学预测，揭示了行业内重点企业的竞争格局，评估了品牌影响力和市场集中度，同时指出了酶工程药物行业面临的风险与机遇。酶工程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酶工程药物行业相关概述</w:t>
      </w:r>
      <w:r>
        <w:rPr>
          <w:rFonts w:hint="eastAsia"/>
        </w:rPr>
        <w:br/>
      </w:r>
      <w:r>
        <w:rPr>
          <w:rFonts w:hint="eastAsia"/>
        </w:rPr>
        <w:t>　　1.1 酶工程药物行业定义及特点</w:t>
      </w:r>
      <w:r>
        <w:rPr>
          <w:rFonts w:hint="eastAsia"/>
        </w:rPr>
        <w:br/>
      </w:r>
      <w:r>
        <w:rPr>
          <w:rFonts w:hint="eastAsia"/>
        </w:rPr>
        <w:t>　　　　1.1.1 酶工程药物行业的定义</w:t>
      </w:r>
      <w:r>
        <w:rPr>
          <w:rFonts w:hint="eastAsia"/>
        </w:rPr>
        <w:br/>
      </w:r>
      <w:r>
        <w:rPr>
          <w:rFonts w:hint="eastAsia"/>
        </w:rPr>
        <w:t>　　　　1.1.2 酶工程药物行业产品分类</w:t>
      </w:r>
      <w:r>
        <w:rPr>
          <w:rFonts w:hint="eastAsia"/>
        </w:rPr>
        <w:br/>
      </w:r>
      <w:r>
        <w:rPr>
          <w:rFonts w:hint="eastAsia"/>
        </w:rPr>
        <w:t>　　1.2 酶工程药物行业特点及行业特性</w:t>
      </w:r>
      <w:r>
        <w:rPr>
          <w:rFonts w:hint="eastAsia"/>
        </w:rPr>
        <w:br/>
      </w:r>
      <w:r>
        <w:rPr>
          <w:rFonts w:hint="eastAsia"/>
        </w:rPr>
        <w:t>　　　　1.2.1 酶工程药物行业特点</w:t>
      </w:r>
      <w:r>
        <w:rPr>
          <w:rFonts w:hint="eastAsia"/>
        </w:rPr>
        <w:br/>
      </w:r>
      <w:r>
        <w:rPr>
          <w:rFonts w:hint="eastAsia"/>
        </w:rPr>
        <w:t>　　　　1.2.2 酶工程药物行业消费特征</w:t>
      </w:r>
      <w:r>
        <w:rPr>
          <w:rFonts w:hint="eastAsia"/>
        </w:rPr>
        <w:br/>
      </w:r>
      <w:r>
        <w:rPr>
          <w:rFonts w:hint="eastAsia"/>
        </w:rPr>
        <w:t>　　　　1.2.3 酶工程药物行业产品结构特征</w:t>
      </w:r>
      <w:r>
        <w:rPr>
          <w:rFonts w:hint="eastAsia"/>
        </w:rPr>
        <w:br/>
      </w:r>
      <w:r>
        <w:rPr>
          <w:rFonts w:hint="eastAsia"/>
        </w:rPr>
        <w:t>　　　　1.2.4 酶工程药物行业原材料供给特征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酶工程药物行业市场特点概述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2024-2030年中国酶工程药物行业发展环境分析</w:t>
      </w:r>
      <w:r>
        <w:rPr>
          <w:rFonts w:hint="eastAsia"/>
        </w:rPr>
        <w:br/>
      </w:r>
      <w:r>
        <w:rPr>
          <w:rFonts w:hint="eastAsia"/>
        </w:rPr>
        <w:t>　　3.1 酶工程药物行业政治法律环境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3.2 酶工程药物行业经济环境分析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1、国家GDP增长情况</w:t>
      </w:r>
      <w:r>
        <w:rPr>
          <w:rFonts w:hint="eastAsia"/>
        </w:rPr>
        <w:br/>
      </w:r>
      <w:r>
        <w:rPr>
          <w:rFonts w:hint="eastAsia"/>
        </w:rPr>
        <w:t>　　　　2、消费价格指数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4、工业发展形势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酶工程药物行业社会环境分析</w:t>
      </w:r>
      <w:r>
        <w:rPr>
          <w:rFonts w:hint="eastAsia"/>
        </w:rPr>
        <w:br/>
      </w:r>
      <w:r>
        <w:rPr>
          <w:rFonts w:hint="eastAsia"/>
        </w:rPr>
        <w:t>　　　　3.3.1 酶工程药物产业社会环境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全球酶工程药物行业发展概述</w:t>
      </w:r>
      <w:r>
        <w:rPr>
          <w:rFonts w:hint="eastAsia"/>
        </w:rPr>
        <w:br/>
      </w:r>
      <w:r>
        <w:rPr>
          <w:rFonts w:hint="eastAsia"/>
        </w:rPr>
        <w:t>　　4.1 2024-2030年全球酶工程药物行业发展情况概述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全球酶工程药物行业发展现状</w:t>
      </w:r>
      <w:r>
        <w:rPr>
          <w:rFonts w:hint="eastAsia"/>
        </w:rPr>
        <w:br/>
      </w:r>
      <w:r>
        <w:rPr>
          <w:rFonts w:hint="eastAsia"/>
        </w:rPr>
        <w:t>　　　　4.1.2 全球酶工程药物行业发展特征</w:t>
      </w:r>
      <w:r>
        <w:rPr>
          <w:rFonts w:hint="eastAsia"/>
        </w:rPr>
        <w:br/>
      </w:r>
      <w:r>
        <w:rPr>
          <w:rFonts w:hint="eastAsia"/>
        </w:rPr>
        <w:t>　　　　4.1.3 全球酶工程药物行业市场规模</w:t>
      </w:r>
      <w:r>
        <w:rPr>
          <w:rFonts w:hint="eastAsia"/>
        </w:rPr>
        <w:br/>
      </w:r>
      <w:r>
        <w:rPr>
          <w:rFonts w:hint="eastAsia"/>
        </w:rPr>
        <w:t>　　4.2 2024-2030年全球主要地区酶工程药物行业发展状况</w:t>
      </w:r>
      <w:r>
        <w:rPr>
          <w:rFonts w:hint="eastAsia"/>
        </w:rPr>
        <w:br/>
      </w:r>
      <w:r>
        <w:rPr>
          <w:rFonts w:hint="eastAsia"/>
        </w:rPr>
        <w:t>　　　　4.2.1 欧洲</w:t>
      </w:r>
      <w:r>
        <w:rPr>
          <w:rFonts w:hint="eastAsia"/>
        </w:rPr>
        <w:br/>
      </w:r>
      <w:r>
        <w:rPr>
          <w:rFonts w:hint="eastAsia"/>
        </w:rPr>
        <w:t>　　　　4.2.2 美国</w:t>
      </w:r>
      <w:r>
        <w:rPr>
          <w:rFonts w:hint="eastAsia"/>
        </w:rPr>
        <w:br/>
      </w:r>
      <w:r>
        <w:rPr>
          <w:rFonts w:hint="eastAsia"/>
        </w:rPr>
        <w:t>　　　　4.2.3 日本</w:t>
      </w:r>
      <w:r>
        <w:rPr>
          <w:rFonts w:hint="eastAsia"/>
        </w:rPr>
        <w:br/>
      </w:r>
      <w:r>
        <w:rPr>
          <w:rFonts w:hint="eastAsia"/>
        </w:rPr>
        <w:t>　　4.3 2024-2030年全球酶工程药物行业趋势预测分析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全球酶工程药物行业趋势预测</w:t>
      </w:r>
      <w:r>
        <w:rPr>
          <w:rFonts w:hint="eastAsia"/>
        </w:rPr>
        <w:br/>
      </w:r>
      <w:r>
        <w:rPr>
          <w:rFonts w:hint="eastAsia"/>
        </w:rPr>
        <w:t>　　　　4.3.2 全球酶工程药物行业发展趋势</w:t>
      </w:r>
      <w:r>
        <w:rPr>
          <w:rFonts w:hint="eastAsia"/>
        </w:rPr>
        <w:br/>
      </w:r>
      <w:r>
        <w:rPr>
          <w:rFonts w:hint="eastAsia"/>
        </w:rPr>
        <w:t>　　4.4 全球酶工程药物行业重点企业发展动态分析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中国酶工程药物行业发展概述</w:t>
      </w:r>
      <w:r>
        <w:rPr>
          <w:rFonts w:hint="eastAsia"/>
        </w:rPr>
        <w:br/>
      </w:r>
      <w:r>
        <w:rPr>
          <w:rFonts w:hint="eastAsia"/>
        </w:rPr>
        <w:t>　　5.1 中国酶工程药物行业发展状况分析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中国酶工程药物行业发展阶段</w:t>
      </w:r>
      <w:r>
        <w:rPr>
          <w:rFonts w:hint="eastAsia"/>
        </w:rPr>
        <w:br/>
      </w:r>
      <w:r>
        <w:rPr>
          <w:rFonts w:hint="eastAsia"/>
        </w:rPr>
        <w:t>　　　　5.1.2 中国酶工程药物行业发展总体概况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中国酶工程药物行业发展特点分析</w:t>
      </w:r>
      <w:r>
        <w:rPr>
          <w:rFonts w:hint="eastAsia"/>
        </w:rPr>
        <w:br/>
      </w:r>
      <w:r>
        <w:rPr>
          <w:rFonts w:hint="eastAsia"/>
        </w:rPr>
        <w:t>　　5.2 2024-2030年酶工程药物行业发展现状</w:t>
      </w:r>
      <w:r>
        <w:rPr>
          <w:rFonts w:hint="eastAsia"/>
        </w:rPr>
        <w:br/>
      </w:r>
      <w:r>
        <w:rPr>
          <w:rFonts w:hint="eastAsia"/>
        </w:rPr>
        <w:t>　　　　5.2.1 2024-2030年中国酶工程药物行业市场规模</w:t>
      </w:r>
      <w:r>
        <w:rPr>
          <w:rFonts w:hint="eastAsia"/>
        </w:rPr>
        <w:br/>
      </w:r>
      <w:r>
        <w:rPr>
          <w:rFonts w:hint="eastAsia"/>
        </w:rPr>
        <w:t>　　　　5.2.2 2024-2030年中国酶工程药物行业发展分析</w:t>
      </w:r>
      <w:r>
        <w:rPr>
          <w:rFonts w:hint="eastAsia"/>
        </w:rPr>
        <w:br/>
      </w:r>
      <w:r>
        <w:rPr>
          <w:rFonts w:hint="eastAsia"/>
        </w:rPr>
        <w:t>　　　　5.2.3 2024-2030年中国酶工程药物企业发展分析</w:t>
      </w:r>
      <w:r>
        <w:rPr>
          <w:rFonts w:hint="eastAsia"/>
        </w:rPr>
        <w:br/>
      </w:r>
      <w:r>
        <w:rPr>
          <w:rFonts w:hint="eastAsia"/>
        </w:rPr>
        <w:t>　　5.3 2024-2030年中国酶工程药物行业面临的困境及对策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中国酶工程药物行业面临的困境及对策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中国酶工程药物企业发展困境及策略分析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中国酶工程药物行业市场运行分析</w:t>
      </w:r>
      <w:r>
        <w:rPr>
          <w:rFonts w:hint="eastAsia"/>
        </w:rPr>
        <w:br/>
      </w:r>
      <w:r>
        <w:rPr>
          <w:rFonts w:hint="eastAsia"/>
        </w:rPr>
        <w:t>　　6.1 2024-2030年中国酶工程药物行业总体规模分析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2024-2030年中国酶工程药物行业产销情况分析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中国酶工程药物行业总产值</w:t>
      </w:r>
      <w:r>
        <w:rPr>
          <w:rFonts w:hint="eastAsia"/>
        </w:rPr>
        <w:br/>
      </w:r>
      <w:r>
        <w:rPr>
          <w:rFonts w:hint="eastAsia"/>
        </w:rPr>
        <w:t>　　　　6.2.2 中国酶工程药物行业销售产值</w:t>
      </w:r>
      <w:r>
        <w:rPr>
          <w:rFonts w:hint="eastAsia"/>
        </w:rPr>
        <w:br/>
      </w:r>
      <w:r>
        <w:rPr>
          <w:rFonts w:hint="eastAsia"/>
        </w:rPr>
        <w:t>　　　　6.2.3 中国酶工程药物行业产销率</w:t>
      </w:r>
      <w:r>
        <w:rPr>
          <w:rFonts w:hint="eastAsia"/>
        </w:rPr>
        <w:br/>
      </w:r>
      <w:r>
        <w:rPr>
          <w:rFonts w:hint="eastAsia"/>
        </w:rPr>
        <w:t>　　6.3 2024-2030年中国酶工程药物行业市场供需分析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中国酶工程药物行业供给分析</w:t>
      </w:r>
      <w:r>
        <w:rPr>
          <w:rFonts w:hint="eastAsia"/>
        </w:rPr>
        <w:br/>
      </w:r>
      <w:r>
        <w:rPr>
          <w:rFonts w:hint="eastAsia"/>
        </w:rPr>
        <w:t>　　　　6.3.2 中国酶工程药物行业需求分析</w:t>
      </w:r>
      <w:r>
        <w:rPr>
          <w:rFonts w:hint="eastAsia"/>
        </w:rPr>
        <w:br/>
      </w:r>
      <w:r>
        <w:rPr>
          <w:rFonts w:hint="eastAsia"/>
        </w:rPr>
        <w:t>　　　　6.3.3 中国酶工程药物行业供需平衡</w:t>
      </w:r>
      <w:r>
        <w:rPr>
          <w:rFonts w:hint="eastAsia"/>
        </w:rPr>
        <w:br/>
      </w:r>
      <w:r>
        <w:rPr>
          <w:rFonts w:hint="eastAsia"/>
        </w:rPr>
        <w:t>　　6.4 2024-2030年中国酶工程药物行业财务指标总体分析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所属行业盈利能力分析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中国酶工程药物行业区域市场调研</w:t>
      </w:r>
      <w:r>
        <w:rPr>
          <w:rFonts w:hint="eastAsia"/>
        </w:rPr>
        <w:br/>
      </w:r>
      <w:r>
        <w:rPr>
          <w:rFonts w:hint="eastAsia"/>
        </w:rPr>
        <w:t>　　7.1 华北地区</w:t>
      </w:r>
      <w:r>
        <w:rPr>
          <w:rFonts w:hint="eastAsia"/>
        </w:rPr>
        <w:br/>
      </w:r>
      <w:r>
        <w:rPr>
          <w:rFonts w:hint="eastAsia"/>
        </w:rPr>
        <w:t>　　　　7.1.1 市场发展现状概述</w:t>
      </w:r>
      <w:r>
        <w:rPr>
          <w:rFonts w:hint="eastAsia"/>
        </w:rPr>
        <w:br/>
      </w:r>
      <w:r>
        <w:rPr>
          <w:rFonts w:hint="eastAsia"/>
        </w:rPr>
        <w:t>　　　　7.1.2 行业市场需求分析</w:t>
      </w:r>
      <w:r>
        <w:rPr>
          <w:rFonts w:hint="eastAsia"/>
        </w:rPr>
        <w:br/>
      </w:r>
      <w:r>
        <w:rPr>
          <w:rFonts w:hint="eastAsia"/>
        </w:rPr>
        <w:t>　　　　7.1.3 行业市场前景分析</w:t>
      </w:r>
      <w:r>
        <w:rPr>
          <w:rFonts w:hint="eastAsia"/>
        </w:rPr>
        <w:br/>
      </w:r>
      <w:r>
        <w:rPr>
          <w:rFonts w:hint="eastAsia"/>
        </w:rPr>
        <w:t>　　7.2 东北地区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行业市场前景分析</w:t>
      </w:r>
      <w:r>
        <w:rPr>
          <w:rFonts w:hint="eastAsia"/>
        </w:rPr>
        <w:br/>
      </w:r>
      <w:r>
        <w:rPr>
          <w:rFonts w:hint="eastAsia"/>
        </w:rPr>
        <w:t>　　7.3 华东地区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行业市场前景分析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行业市场前景分析</w:t>
      </w:r>
      <w:r>
        <w:rPr>
          <w:rFonts w:hint="eastAsia"/>
        </w:rPr>
        <w:br/>
      </w:r>
      <w:r>
        <w:rPr>
          <w:rFonts w:hint="eastAsia"/>
        </w:rPr>
        <w:t>　　7.5 华南地区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行业市场前景分析</w:t>
      </w:r>
      <w:r>
        <w:rPr>
          <w:rFonts w:hint="eastAsia"/>
        </w:rPr>
        <w:br/>
      </w:r>
      <w:r>
        <w:rPr>
          <w:rFonts w:hint="eastAsia"/>
        </w:rPr>
        <w:t>　　7.6 西部地区</w:t>
      </w:r>
      <w:r>
        <w:rPr>
          <w:rFonts w:hint="eastAsia"/>
        </w:rPr>
        <w:br/>
      </w:r>
      <w:r>
        <w:rPr>
          <w:rFonts w:hint="eastAsia"/>
        </w:rPr>
        <w:t>　　　　7.6.1 市场发展现状概述</w:t>
      </w:r>
      <w:r>
        <w:rPr>
          <w:rFonts w:hint="eastAsia"/>
        </w:rPr>
        <w:br/>
      </w:r>
      <w:r>
        <w:rPr>
          <w:rFonts w:hint="eastAsia"/>
        </w:rPr>
        <w:t>　　　　7.6.2 行业市场需求分析</w:t>
      </w:r>
      <w:r>
        <w:rPr>
          <w:rFonts w:hint="eastAsia"/>
        </w:rPr>
        <w:br/>
      </w:r>
      <w:r>
        <w:rPr>
          <w:rFonts w:hint="eastAsia"/>
        </w:rPr>
        <w:t>　　　　7.6.3 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中国酶工程药物行业上、下游产业链分析</w:t>
      </w:r>
      <w:r>
        <w:rPr>
          <w:rFonts w:hint="eastAsia"/>
        </w:rPr>
        <w:br/>
      </w:r>
      <w:r>
        <w:rPr>
          <w:rFonts w:hint="eastAsia"/>
        </w:rPr>
        <w:t>　　8.1 酶工程药物行业产业链概述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酶工程药物行业产业链</w:t>
      </w:r>
      <w:r>
        <w:rPr>
          <w:rFonts w:hint="eastAsia"/>
        </w:rPr>
        <w:br/>
      </w:r>
      <w:r>
        <w:rPr>
          <w:rFonts w:hint="eastAsia"/>
        </w:rPr>
        <w:t>　　8.2 酶工程药物行业主要上游产业发展分析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酶工程药物行业主要下游产业发展分析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中国酶工程药物行业市场竞争分析</w:t>
      </w:r>
      <w:r>
        <w:rPr>
          <w:rFonts w:hint="eastAsia"/>
        </w:rPr>
        <w:br/>
      </w:r>
      <w:r>
        <w:rPr>
          <w:rFonts w:hint="eastAsia"/>
        </w:rPr>
        <w:t>　　9.1 中国酶工程药物行业竞争现状分析</w:t>
      </w:r>
      <w:r>
        <w:rPr>
          <w:rFonts w:hint="eastAsia"/>
        </w:rPr>
        <w:br/>
      </w:r>
      <w:r>
        <w:rPr>
          <w:rFonts w:hint="eastAsia"/>
        </w:rPr>
        <w:t>　　　　9.1.1 酶工程药物行业市场集中度分析</w:t>
      </w:r>
      <w:r>
        <w:rPr>
          <w:rFonts w:hint="eastAsia"/>
        </w:rPr>
        <w:br/>
      </w:r>
      <w:r>
        <w:rPr>
          <w:rFonts w:hint="eastAsia"/>
        </w:rPr>
        <w:t>　　　　9.1.2 酶工程药物行业企业集中度分析</w:t>
      </w:r>
      <w:r>
        <w:rPr>
          <w:rFonts w:hint="eastAsia"/>
        </w:rPr>
        <w:br/>
      </w:r>
      <w:r>
        <w:rPr>
          <w:rFonts w:hint="eastAsia"/>
        </w:rPr>
        <w:t>　　　　9.1.3 酶工程药物行业区域集中度分析</w:t>
      </w:r>
      <w:r>
        <w:rPr>
          <w:rFonts w:hint="eastAsia"/>
        </w:rPr>
        <w:br/>
      </w:r>
      <w:r>
        <w:rPr>
          <w:rFonts w:hint="eastAsia"/>
        </w:rPr>
        <w:t>　　9.2 中国酶工程药物行业竞争现状分析</w:t>
      </w:r>
      <w:r>
        <w:rPr>
          <w:rFonts w:hint="eastAsia"/>
        </w:rPr>
        <w:br/>
      </w:r>
      <w:r>
        <w:rPr>
          <w:rFonts w:hint="eastAsia"/>
        </w:rPr>
        <w:t>　　　　9.2.1 产品价格竞争分析</w:t>
      </w:r>
      <w:r>
        <w:rPr>
          <w:rFonts w:hint="eastAsia"/>
        </w:rPr>
        <w:br/>
      </w:r>
      <w:r>
        <w:rPr>
          <w:rFonts w:hint="eastAsia"/>
        </w:rPr>
        <w:t>　　　　9.2.2 品牌竞争格局分析</w:t>
      </w:r>
      <w:r>
        <w:rPr>
          <w:rFonts w:hint="eastAsia"/>
        </w:rPr>
        <w:br/>
      </w:r>
      <w:r>
        <w:rPr>
          <w:rFonts w:hint="eastAsia"/>
        </w:rPr>
        <w:t>　　　　9.2.3 产业竞争程度分析</w:t>
      </w:r>
      <w:r>
        <w:rPr>
          <w:rFonts w:hint="eastAsia"/>
        </w:rPr>
        <w:br/>
      </w:r>
      <w:r>
        <w:rPr>
          <w:rFonts w:hint="eastAsia"/>
        </w:rPr>
        <w:t>　　9.3 中国酶工程药物行业国际竞争力比较</w:t>
      </w:r>
      <w:r>
        <w:rPr>
          <w:rFonts w:hint="eastAsia"/>
        </w:rPr>
        <w:br/>
      </w:r>
      <w:r>
        <w:rPr>
          <w:rFonts w:hint="eastAsia"/>
        </w:rPr>
        <w:t>　　　　9.3.1 生产要素</w:t>
      </w:r>
      <w:r>
        <w:rPr>
          <w:rFonts w:hint="eastAsia"/>
        </w:rPr>
        <w:br/>
      </w:r>
      <w:r>
        <w:rPr>
          <w:rFonts w:hint="eastAsia"/>
        </w:rPr>
        <w:t>　　　　9.3.2 需求条件</w:t>
      </w:r>
      <w:r>
        <w:rPr>
          <w:rFonts w:hint="eastAsia"/>
        </w:rPr>
        <w:br/>
      </w:r>
      <w:r>
        <w:rPr>
          <w:rFonts w:hint="eastAsia"/>
        </w:rPr>
        <w:t>　　　　9.3.3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9.3.4 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中国酶工程药物行业领 先企业竞争力分析</w:t>
      </w:r>
      <w:r>
        <w:rPr>
          <w:rFonts w:hint="eastAsia"/>
        </w:rPr>
        <w:br/>
      </w:r>
      <w:r>
        <w:rPr>
          <w:rFonts w:hint="eastAsia"/>
        </w:rPr>
        <w:t>　　10.1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上海医药集团股份有限公司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保龄宝生物股份有限公司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石药集团有限公司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辽宁诺康生物制药有限责任公司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山东华辰生物科技有限公司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浙江医药股份有限公司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北京九和药业有限公司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2024-2030年中国酶工程药物行业发展趋势与前景分析</w:t>
      </w:r>
      <w:r>
        <w:rPr>
          <w:rFonts w:hint="eastAsia"/>
        </w:rPr>
        <w:br/>
      </w:r>
      <w:r>
        <w:rPr>
          <w:rFonts w:hint="eastAsia"/>
        </w:rPr>
        <w:t>　　11.1 2024-2030年中国酶工程药物市场趋势预测</w:t>
      </w:r>
      <w:r>
        <w:rPr>
          <w:rFonts w:hint="eastAsia"/>
        </w:rPr>
        <w:br/>
      </w:r>
      <w:r>
        <w:rPr>
          <w:rFonts w:hint="eastAsia"/>
        </w:rPr>
        <w:t>　　　　11.1.1 2024-2030年酶工程药物市场发展潜力</w:t>
      </w:r>
      <w:r>
        <w:rPr>
          <w:rFonts w:hint="eastAsia"/>
        </w:rPr>
        <w:br/>
      </w:r>
      <w:r>
        <w:rPr>
          <w:rFonts w:hint="eastAsia"/>
        </w:rPr>
        <w:t>　　　　11.1.2 2024-2030年酶工程药物市场趋势预测展望</w:t>
      </w:r>
      <w:r>
        <w:rPr>
          <w:rFonts w:hint="eastAsia"/>
        </w:rPr>
        <w:br/>
      </w:r>
      <w:r>
        <w:rPr>
          <w:rFonts w:hint="eastAsia"/>
        </w:rPr>
        <w:t>　　　　11.1.3 2024-2030年酶工程药物细分行业趋势预测分析</w:t>
      </w:r>
      <w:r>
        <w:rPr>
          <w:rFonts w:hint="eastAsia"/>
        </w:rPr>
        <w:br/>
      </w:r>
      <w:r>
        <w:rPr>
          <w:rFonts w:hint="eastAsia"/>
        </w:rPr>
        <w:t>　　11.2 2024-2030年中国酶工程药物市场发展趋势预测</w:t>
      </w:r>
      <w:r>
        <w:rPr>
          <w:rFonts w:hint="eastAsia"/>
        </w:rPr>
        <w:br/>
      </w:r>
      <w:r>
        <w:rPr>
          <w:rFonts w:hint="eastAsia"/>
        </w:rPr>
        <w:t>　　　　11.2.1 2024-2030年酶工程药物行业发展趋势</w:t>
      </w:r>
      <w:r>
        <w:rPr>
          <w:rFonts w:hint="eastAsia"/>
        </w:rPr>
        <w:br/>
      </w:r>
      <w:r>
        <w:rPr>
          <w:rFonts w:hint="eastAsia"/>
        </w:rPr>
        <w:t>　　　　11.2.2 2024-2030年酶工程药物市场规模预测</w:t>
      </w:r>
      <w:r>
        <w:rPr>
          <w:rFonts w:hint="eastAsia"/>
        </w:rPr>
        <w:br/>
      </w:r>
      <w:r>
        <w:rPr>
          <w:rFonts w:hint="eastAsia"/>
        </w:rPr>
        <w:t>　　　　11.2.3 2024-2030年酶工程药物行业应用趋势预测</w:t>
      </w:r>
      <w:r>
        <w:rPr>
          <w:rFonts w:hint="eastAsia"/>
        </w:rPr>
        <w:br/>
      </w:r>
      <w:r>
        <w:rPr>
          <w:rFonts w:hint="eastAsia"/>
        </w:rPr>
        <w:t>　　　　11.2.4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11.3 2024-2030年中国酶工程药物行业供需预测</w:t>
      </w:r>
      <w:r>
        <w:rPr>
          <w:rFonts w:hint="eastAsia"/>
        </w:rPr>
        <w:br/>
      </w:r>
      <w:r>
        <w:rPr>
          <w:rFonts w:hint="eastAsia"/>
        </w:rPr>
        <w:t>　　　　11.3.1 2024-2030年中国酶工程药物行业供给预测</w:t>
      </w:r>
      <w:r>
        <w:rPr>
          <w:rFonts w:hint="eastAsia"/>
        </w:rPr>
        <w:br/>
      </w:r>
      <w:r>
        <w:rPr>
          <w:rFonts w:hint="eastAsia"/>
        </w:rPr>
        <w:t>　　　　11.3.2 2024-2030年中国酶工程药物行业需求预测</w:t>
      </w:r>
      <w:r>
        <w:rPr>
          <w:rFonts w:hint="eastAsia"/>
        </w:rPr>
        <w:br/>
      </w:r>
      <w:r>
        <w:rPr>
          <w:rFonts w:hint="eastAsia"/>
        </w:rPr>
        <w:t>　　　　11.3.3 2024-2030年中国酶工程药物供需平衡预测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2024-2030年中国酶工程药物行业前景调研</w:t>
      </w:r>
      <w:r>
        <w:rPr>
          <w:rFonts w:hint="eastAsia"/>
        </w:rPr>
        <w:br/>
      </w:r>
      <w:r>
        <w:rPr>
          <w:rFonts w:hint="eastAsia"/>
        </w:rPr>
        <w:t>　　12.1 酶工程药物行业投资现状分析</w:t>
      </w:r>
      <w:r>
        <w:rPr>
          <w:rFonts w:hint="eastAsia"/>
        </w:rPr>
        <w:br/>
      </w:r>
      <w:r>
        <w:rPr>
          <w:rFonts w:hint="eastAsia"/>
        </w:rPr>
        <w:t>　　　　12.1.1 酶工程药物行业投资规模分析</w:t>
      </w:r>
      <w:r>
        <w:rPr>
          <w:rFonts w:hint="eastAsia"/>
        </w:rPr>
        <w:br/>
      </w:r>
      <w:r>
        <w:rPr>
          <w:rFonts w:hint="eastAsia"/>
        </w:rPr>
        <w:t>　　　　12.1.2 酶工程药物行业投资资金来源构成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酶工程药物行业投资项目建设分析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酶工程药物行业投资资金用途分析</w:t>
      </w:r>
      <w:r>
        <w:rPr>
          <w:rFonts w:hint="eastAsia"/>
        </w:rPr>
        <w:br/>
      </w:r>
      <w:r>
        <w:rPr>
          <w:rFonts w:hint="eastAsia"/>
        </w:rPr>
        <w:t>　　12.2 酶工程药物行业投资特性分析</w:t>
      </w:r>
      <w:r>
        <w:rPr>
          <w:rFonts w:hint="eastAsia"/>
        </w:rPr>
        <w:br/>
      </w:r>
      <w:r>
        <w:rPr>
          <w:rFonts w:hint="eastAsia"/>
        </w:rPr>
        <w:t>　　　　12.2.1 酶工程药物行业进入壁垒分析</w:t>
      </w:r>
      <w:r>
        <w:rPr>
          <w:rFonts w:hint="eastAsia"/>
        </w:rPr>
        <w:br/>
      </w:r>
      <w:r>
        <w:rPr>
          <w:rFonts w:hint="eastAsia"/>
        </w:rPr>
        <w:t>　　　　12.2.2 酶工程药物行业盈利模式分析</w:t>
      </w:r>
      <w:r>
        <w:rPr>
          <w:rFonts w:hint="eastAsia"/>
        </w:rPr>
        <w:br/>
      </w:r>
      <w:r>
        <w:rPr>
          <w:rFonts w:hint="eastAsia"/>
        </w:rPr>
        <w:t>　　　　12.2.3 酶工程药物行业盈利因素分析</w:t>
      </w:r>
      <w:r>
        <w:rPr>
          <w:rFonts w:hint="eastAsia"/>
        </w:rPr>
        <w:br/>
      </w:r>
      <w:r>
        <w:rPr>
          <w:rFonts w:hint="eastAsia"/>
        </w:rPr>
        <w:t>　　12.3 酶工程药物行业投资机会分析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酶工程药物行业投资前景分析</w:t>
      </w:r>
      <w:r>
        <w:rPr>
          <w:rFonts w:hint="eastAsia"/>
        </w:rPr>
        <w:br/>
      </w:r>
      <w:r>
        <w:rPr>
          <w:rFonts w:hint="eastAsia"/>
        </w:rPr>
        <w:t>　　　　12.4.1 酶工程药物行业政策风险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2024-2030年中国酶工程药物企业投资规划建议分析</w:t>
      </w:r>
      <w:r>
        <w:rPr>
          <w:rFonts w:hint="eastAsia"/>
        </w:rPr>
        <w:br/>
      </w:r>
      <w:r>
        <w:rPr>
          <w:rFonts w:hint="eastAsia"/>
        </w:rPr>
        <w:t>　　13.1 酶工程药物企业投资前景规划背景意义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酶工程药物企业战略规划制定依据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酶工程药物企业战略规划策略分析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中⋅智⋅林⋅－研究结论及建议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专家建议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酶工程药物行业特点</w:t>
      </w:r>
      <w:r>
        <w:rPr>
          <w:rFonts w:hint="eastAsia"/>
        </w:rPr>
        <w:br/>
      </w:r>
      <w:r>
        <w:rPr>
          <w:rFonts w:hint="eastAsia"/>
        </w:rPr>
        <w:t>　　图表 酶工程药物行业生命周期</w:t>
      </w:r>
      <w:r>
        <w:rPr>
          <w:rFonts w:hint="eastAsia"/>
        </w:rPr>
        <w:br/>
      </w:r>
      <w:r>
        <w:rPr>
          <w:rFonts w:hint="eastAsia"/>
        </w:rPr>
        <w:t>　　图表 酶工程药物行业产业链分析</w:t>
      </w:r>
      <w:r>
        <w:rPr>
          <w:rFonts w:hint="eastAsia"/>
        </w:rPr>
        <w:br/>
      </w:r>
      <w:r>
        <w:rPr>
          <w:rFonts w:hint="eastAsia"/>
        </w:rPr>
        <w:t>　　图表 2024-2030年酶工程药物行业市场规模</w:t>
      </w:r>
      <w:r>
        <w:rPr>
          <w:rFonts w:hint="eastAsia"/>
        </w:rPr>
        <w:br/>
      </w:r>
      <w:r>
        <w:rPr>
          <w:rFonts w:hint="eastAsia"/>
        </w:rPr>
        <w:t>　　图表 2024-2030年酶工程药物行业市场规模预测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2024-2030年酶工程药物行业供给规模</w:t>
      </w:r>
      <w:r>
        <w:rPr>
          <w:rFonts w:hint="eastAsia"/>
        </w:rPr>
        <w:br/>
      </w:r>
      <w:r>
        <w:rPr>
          <w:rFonts w:hint="eastAsia"/>
        </w:rPr>
        <w:t>　　图表 2024-2030年酶工程药物行业需求规模</w:t>
      </w:r>
      <w:r>
        <w:rPr>
          <w:rFonts w:hint="eastAsia"/>
        </w:rPr>
        <w:br/>
      </w:r>
      <w:r>
        <w:rPr>
          <w:rFonts w:hint="eastAsia"/>
        </w:rPr>
        <w:t>　　图表 2024-2030年酶工程药物行业企业数量</w:t>
      </w:r>
      <w:r>
        <w:rPr>
          <w:rFonts w:hint="eastAsia"/>
        </w:rPr>
        <w:br/>
      </w:r>
      <w:r>
        <w:rPr>
          <w:rFonts w:hint="eastAsia"/>
        </w:rPr>
        <w:t>　　图表 2024-2030年酶工程药物行业从业人数</w:t>
      </w:r>
      <w:r>
        <w:rPr>
          <w:rFonts w:hint="eastAsia"/>
        </w:rPr>
        <w:br/>
      </w:r>
      <w:r>
        <w:rPr>
          <w:rFonts w:hint="eastAsia"/>
        </w:rPr>
        <w:t>　　图表 2024-2030年酶工程药物行业资产规模</w:t>
      </w:r>
      <w:r>
        <w:rPr>
          <w:rFonts w:hint="eastAsia"/>
        </w:rPr>
        <w:br/>
      </w:r>
      <w:r>
        <w:rPr>
          <w:rFonts w:hint="eastAsia"/>
        </w:rPr>
        <w:t>　　图表 中国酶工程药物所属行业盈利能力分析</w:t>
      </w:r>
      <w:r>
        <w:rPr>
          <w:rFonts w:hint="eastAsia"/>
        </w:rPr>
        <w:br/>
      </w:r>
      <w:r>
        <w:rPr>
          <w:rFonts w:hint="eastAsia"/>
        </w:rPr>
        <w:t>　　图表 中国酶工程药物行业运营能力分析</w:t>
      </w:r>
      <w:r>
        <w:rPr>
          <w:rFonts w:hint="eastAsia"/>
        </w:rPr>
        <w:br/>
      </w:r>
      <w:r>
        <w:rPr>
          <w:rFonts w:hint="eastAsia"/>
        </w:rPr>
        <w:t>　　图表 中国酶工程药物行业偿债能力分析</w:t>
      </w:r>
      <w:r>
        <w:rPr>
          <w:rFonts w:hint="eastAsia"/>
        </w:rPr>
        <w:br/>
      </w:r>
      <w:r>
        <w:rPr>
          <w:rFonts w:hint="eastAsia"/>
        </w:rPr>
        <w:t>　　图表 中国酶工程药物行业发展能力分析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d937d98534e6e" w:history="1">
        <w:r>
          <w:rPr>
            <w:rStyle w:val="Hyperlink"/>
          </w:rPr>
          <w:t>2024-2030年中国酶工程药物行业现状深度调研与发展趋势报告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1d937d98534e6e" w:history="1">
        <w:r>
          <w:rPr>
            <w:rStyle w:val="Hyperlink"/>
          </w:rPr>
          <w:t>https://www.20087.com/0/03/MeiGongChengYaoWuDeFaZhanQuShi.html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4c8a8033c41ec" w:history="1">
      <w:r>
        <w:rPr>
          <w:rStyle w:val="Hyperlink"/>
        </w:rPr>
        <w:t>2024-2030年中国酶工程药物行业现状深度调研与发展趋势报告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MeiGongChengYaoWuDeFaZhanQuShi.html" TargetMode="External" Id="Rec1d937d98534e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MeiGongChengYaoWuDeFaZhanQuShi.html" TargetMode="External" Id="R2b24c8a8033c41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2023-08-11T08:48:00Z</dcterms:created>
  <dcterms:modified xsi:type="dcterms:W3CDTF">2023-08-11T09:48:00Z</dcterms:modified>
  <dc:subject>2024-2030年中国酶工程药物行业现状深度调研与发展趋势报告</dc:subject>
  <dc:title>2024-2030年中国酶工程药物行业现状深度调研与发展趋势报告</dc:title>
  <cp:keywords>2024-2030年中国酶工程药物行业现状深度调研与发展趋势报告</cp:keywords>
  <dc:description>2024-2030年中国酶工程药物行业现状深度调研与发展趋势报告</dc:description>
</cp:coreProperties>
</file>