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27fc02b3694e1f" w:history="1">
              <w:r>
                <w:rPr>
                  <w:rStyle w:val="Hyperlink"/>
                </w:rPr>
                <w:t>2025-2031年中国重组蛋白质市场分析与前景趋势预测报告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27fc02b3694e1f" w:history="1">
              <w:r>
                <w:rPr>
                  <w:rStyle w:val="Hyperlink"/>
                </w:rPr>
                <w:t>2025-2031年中国重组蛋白质市场分析与前景趋势预测报告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27fc02b3694e1f" w:history="1">
                <w:r>
                  <w:rPr>
                    <w:rStyle w:val="Hyperlink"/>
                  </w:rPr>
                  <w:t>https://www.20087.com/0/53/ZhongZuDanBaiZhiFaZhanQuShi.html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组蛋白质技术利用生物工程手段，生产具有特定功能的蛋白质，广泛应用于医药、食品、农业、化妆品等领域。目前，该技术已成功应用于胰岛素、生长激素、疫苗等生物制品的商业化生产，极大地推动了生物医药产业的进步。通过基因工程优化，重组蛋白质的表达效率与纯度不断提高，生产成本逐步降低。</w:t>
      </w:r>
      <w:r>
        <w:rPr>
          <w:rFonts w:hint="eastAsia"/>
        </w:rPr>
        <w:br/>
      </w:r>
      <w:r>
        <w:rPr>
          <w:rFonts w:hint="eastAsia"/>
        </w:rPr>
        <w:t>　　未来重组蛋白质技术将深入探索精准医疗、生物制造前沿。在医药领域，个性化治疗药物、细胞疗法所需的复杂蛋白质结构将成为研究重点。食品工业中，通过重组技术生产的植物肉、功能性蛋白等新型食品将不断涌现，满足消费者对健康、可持续食品的需求。此外，利用合成生物学，开发新型酶制剂、生物材料，将促进循环经济与可持续发展。随着CRISPR等基因编辑技术的成熟，蛋白质设计与改造将更加精准高效，推动生物技术革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27fc02b3694e1f" w:history="1">
        <w:r>
          <w:rPr>
            <w:rStyle w:val="Hyperlink"/>
          </w:rPr>
          <w:t>2025-2031年中国重组蛋白质市场分析与前景趋势预测报告</w:t>
        </w:r>
      </w:hyperlink>
      <w:r>
        <w:rPr>
          <w:rFonts w:hint="eastAsia"/>
        </w:rPr>
        <w:t>》从产业链视角出发，系统分析了重组蛋白质行业的市场现状与需求动态，详细解读了重组蛋白质市场规模、价格波动及上下游影响因素。报告深入剖析了重组蛋白质细分领域的发展特点，基于权威数据对市场前景及未来趋势进行了科学预测，同时揭示了重组蛋白质重点企业的竞争格局与市场集中度变化。报告客观翔实地指出了重组蛋白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重组蛋白质行业界定及应用领域</w:t>
      </w:r>
      <w:r>
        <w:rPr>
          <w:rFonts w:hint="eastAsia"/>
        </w:rPr>
        <w:br/>
      </w:r>
      <w:r>
        <w:rPr>
          <w:rFonts w:hint="eastAsia"/>
        </w:rPr>
        <w:t>　　第一节 重组蛋白质行业定义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重组蛋白质主要应用领域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2024-2025年全球重组蛋白质行业市场调研分析</w:t>
      </w:r>
      <w:r>
        <w:rPr>
          <w:rFonts w:hint="eastAsia"/>
        </w:rPr>
        <w:br/>
      </w:r>
      <w:r>
        <w:rPr>
          <w:rFonts w:hint="eastAsia"/>
        </w:rPr>
        <w:t>　　第一节 全球重组蛋白质行业经济环境分析</w:t>
      </w:r>
      <w:r>
        <w:rPr>
          <w:rFonts w:hint="eastAsia"/>
        </w:rPr>
        <w:br/>
      </w:r>
      <w:r>
        <w:rPr>
          <w:rFonts w:hint="eastAsia"/>
        </w:rPr>
        <w:t>　　第二节 全球重组蛋白质市场总体情况分析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一、全球重组蛋白质行业的发展特点</w:t>
      </w:r>
      <w:r>
        <w:rPr>
          <w:rFonts w:hint="eastAsia"/>
        </w:rPr>
        <w:br/>
      </w:r>
      <w:r>
        <w:rPr>
          <w:rFonts w:hint="eastAsia"/>
        </w:rPr>
        <w:t>　　　　二、全球重组蛋白质市场结构</w:t>
      </w:r>
      <w:r>
        <w:rPr>
          <w:rFonts w:hint="eastAsia"/>
        </w:rPr>
        <w:br/>
      </w:r>
      <w:r>
        <w:rPr>
          <w:rFonts w:hint="eastAsia"/>
        </w:rPr>
        <w:t>　　　　三、全球重组蛋白质行业竞争格局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全球主要国家（地区）重组蛋白质市场分析</w:t>
      </w:r>
      <w:r>
        <w:rPr>
          <w:rFonts w:hint="eastAsia"/>
        </w:rPr>
        <w:br/>
      </w:r>
      <w:r>
        <w:rPr>
          <w:rFonts w:hint="eastAsia"/>
        </w:rPr>
        <w:t>　　第四节 2025-2031年全球重组蛋白质行业发展趋势预测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2024-2025年重组蛋白质行业发展环境分析</w:t>
      </w:r>
      <w:r>
        <w:rPr>
          <w:rFonts w:hint="eastAsia"/>
        </w:rPr>
        <w:br/>
      </w:r>
      <w:r>
        <w:rPr>
          <w:rFonts w:hint="eastAsia"/>
        </w:rPr>
        <w:t>　　第一节 重组蛋白质行业环境分析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重组蛋白质行业相关政策、法规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2024-2025年重组蛋白质行业技术发展现状及趋势分析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重组蛋白质行业技术发展现状分析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国内外重组蛋白质行业技术差异与原因</w:t>
      </w:r>
      <w:r>
        <w:rPr>
          <w:rFonts w:hint="eastAsia"/>
        </w:rPr>
        <w:br/>
      </w:r>
      <w:r>
        <w:rPr>
          <w:rFonts w:hint="eastAsia"/>
        </w:rPr>
        <w:t>　　第三节 重组蛋白质行业技术发展方向、趋势预测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提升重组蛋白质行业技术能力策略建议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中国重组蛋白质行业供给、需求分析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2024-2025年中国重组蛋白质市场现状</w:t>
      </w:r>
      <w:r>
        <w:rPr>
          <w:rFonts w:hint="eastAsia"/>
        </w:rPr>
        <w:br/>
      </w:r>
      <w:r>
        <w:rPr>
          <w:rFonts w:hint="eastAsia"/>
        </w:rPr>
        <w:t>　　第二节 中国重组蛋白质行业产量情况分析及预测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一、重组蛋白质总体产能规模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、2019-2024年中国重组蛋白质产量统计分析</w:t>
      </w:r>
      <w:r>
        <w:rPr>
          <w:rFonts w:hint="eastAsia"/>
        </w:rPr>
        <w:br/>
      </w:r>
      <w:r>
        <w:rPr>
          <w:rFonts w:hint="eastAsia"/>
        </w:rPr>
        <w:t>　　　　三、重组蛋白质生产区域分布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四、2025-2031年中国重组蛋白质产量预测分析</w:t>
      </w:r>
      <w:r>
        <w:rPr>
          <w:rFonts w:hint="eastAsia"/>
        </w:rPr>
        <w:br/>
      </w:r>
      <w:r>
        <w:rPr>
          <w:rFonts w:hint="eastAsia"/>
        </w:rPr>
        <w:t>　　第三节 中国重组蛋白质市场需求情况分析及预测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一、中国重组蛋白质市场需求特点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二、2019-2024年中国重组蛋白质市场需求统计</w:t>
      </w:r>
      <w:r>
        <w:rPr>
          <w:rFonts w:hint="eastAsia"/>
        </w:rPr>
        <w:br/>
      </w:r>
      <w:r>
        <w:rPr>
          <w:rFonts w:hint="eastAsia"/>
        </w:rPr>
        <w:t>　　　　三、重组蛋白质市场饱和度</w:t>
      </w:r>
      <w:r>
        <w:rPr>
          <w:rFonts w:hint="eastAsia"/>
        </w:rPr>
        <w:br/>
      </w:r>
      <w:r>
        <w:rPr>
          <w:rFonts w:hint="eastAsia"/>
        </w:rPr>
        <w:t>　　　　四、影响重组蛋白质市场需求的因素</w:t>
      </w:r>
      <w:r>
        <w:rPr>
          <w:rFonts w:hint="eastAsia"/>
        </w:rPr>
        <w:br/>
      </w:r>
      <w:r>
        <w:rPr>
          <w:rFonts w:hint="eastAsia"/>
        </w:rPr>
        <w:t>　　　　五、重组蛋白质市场潜力分析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六、2025-2031年中国重组蛋白质市场需求预测分析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中国重组蛋白质行业进出口分析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一、2019-2024年重组蛋白质进口量及增速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三、2025-2031年重组蛋白质进口量及增速预测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一、2019-2024年重组蛋白质出口量及增速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三、2025-2031年重组蛋白质出口量及增速预测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中国重组蛋白质行业重点地区调研分析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一、中国重组蛋白质行业区域市场分布情况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二、**地区重组蛋白质行业市场需求规模情况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三、**地区重组蛋白质行业市场需求规模情况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四、**地区重组蛋白质行业市场需求规模情况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五、**地区重组蛋白质行业市场需求规模情况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六、**地区重组蛋白质行业市场需求规模情况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2024-2025年中国重组蛋白质细分行业调研</w:t>
      </w:r>
      <w:r>
        <w:rPr>
          <w:rFonts w:hint="eastAsia"/>
        </w:rPr>
        <w:br/>
      </w:r>
      <w:r>
        <w:rPr>
          <w:rFonts w:hint="eastAsia"/>
        </w:rPr>
        <w:t>　　第一节 主要重组蛋白质细分行业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重组蛋白质行业重点企业发展调研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2025年中国重组蛋白质企业营销及发展建议</w:t>
      </w:r>
      <w:r>
        <w:rPr>
          <w:rFonts w:hint="eastAsia"/>
        </w:rPr>
        <w:br/>
      </w:r>
      <w:r>
        <w:rPr>
          <w:rFonts w:hint="eastAsia"/>
        </w:rPr>
        <w:t>　　第一节 重组蛋白质企业营销策略分析及建议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重组蛋白质企业营销策略分析</w:t>
      </w:r>
      <w:r>
        <w:rPr>
          <w:rFonts w:hint="eastAsia"/>
        </w:rPr>
        <w:br/>
      </w:r>
      <w:r>
        <w:rPr>
          <w:rFonts w:hint="eastAsia"/>
        </w:rPr>
        <w:t>　　　　一、重组蛋白质企业营销策略</w:t>
      </w:r>
      <w:r>
        <w:rPr>
          <w:rFonts w:hint="eastAsia"/>
        </w:rPr>
        <w:br/>
      </w:r>
      <w:r>
        <w:rPr>
          <w:rFonts w:hint="eastAsia"/>
        </w:rPr>
        <w:t>　　　　二、重组蛋白质企业经验借鉴</w:t>
      </w:r>
      <w:r>
        <w:rPr>
          <w:rFonts w:hint="eastAsia"/>
        </w:rPr>
        <w:br/>
      </w:r>
      <w:r>
        <w:rPr>
          <w:rFonts w:hint="eastAsia"/>
        </w:rPr>
        <w:t>　　第三节 重组蛋白质企业营销模式演化与创新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重组蛋白质企业经营发展分析及建议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一、重组蛋白质企业存在的问题</w:t>
      </w:r>
      <w:r>
        <w:rPr>
          <w:rFonts w:hint="eastAsia"/>
        </w:rPr>
        <w:br/>
      </w:r>
      <w:r>
        <w:rPr>
          <w:rFonts w:hint="eastAsia"/>
        </w:rPr>
        <w:t>　　　　二、重组蛋白质企业应对的策略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重组蛋白质行业发展趋势及投资风险预警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2025年重组蛋白质市场前景分析</w:t>
      </w:r>
      <w:r>
        <w:rPr>
          <w:rFonts w:hint="eastAsia"/>
        </w:rPr>
        <w:br/>
      </w:r>
      <w:r>
        <w:rPr>
          <w:rFonts w:hint="eastAsia"/>
        </w:rPr>
        <w:t>　　第二节 2025年重组蛋白质行业发展趋势预测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影响重组蛋白质行业发展的主要因素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一、2025年影响重组蛋白质行业运行的有利因素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二、2025年影响重组蛋白质行业运行的稳定因素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三、2025年影响重组蛋白质行业运行的不利因素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四、2025年中国重组蛋白质行业发展面临的挑战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五、2025年中国重组蛋白质行业发展面临的机遇</w:t>
      </w:r>
      <w:r>
        <w:rPr>
          <w:rFonts w:hint="eastAsia"/>
        </w:rPr>
        <w:br/>
      </w:r>
      <w:r>
        <w:rPr>
          <w:rFonts w:hint="eastAsia"/>
        </w:rPr>
        <w:t>　　第四节 重组蛋白质行业投资风险预警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一、2025-2031年重组蛋白质行业市场风险及控制策略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二、2025-2031年重组蛋白质行业政策风险及控制策略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三、2025-2031年重组蛋白质行业经营风险及控制策略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四、2025-2031年重组蛋白质同业竞争风险及控制策略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五、2025-2031年重组蛋白质行业其他风险及控制策略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重组蛋白质行业投资战略研究</w:t>
      </w:r>
      <w:r>
        <w:rPr>
          <w:rFonts w:hint="eastAsia"/>
        </w:rPr>
        <w:br/>
      </w:r>
      <w:r>
        <w:rPr>
          <w:rFonts w:hint="eastAsia"/>
        </w:rPr>
        <w:t>　　第一节 重组蛋白质行业发展战略研究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对我国重组蛋白质品牌的战略思考</w:t>
      </w:r>
      <w:r>
        <w:rPr>
          <w:rFonts w:hint="eastAsia"/>
        </w:rPr>
        <w:br/>
      </w:r>
      <w:r>
        <w:rPr>
          <w:rFonts w:hint="eastAsia"/>
        </w:rPr>
        <w:t>　　　　一、重组蛋白质品牌的重要性</w:t>
      </w:r>
      <w:r>
        <w:rPr>
          <w:rFonts w:hint="eastAsia"/>
        </w:rPr>
        <w:br/>
      </w:r>
      <w:r>
        <w:rPr>
          <w:rFonts w:hint="eastAsia"/>
        </w:rPr>
        <w:t>　　　　二、重组蛋白质实施品牌战略的意义</w:t>
      </w:r>
      <w:r>
        <w:rPr>
          <w:rFonts w:hint="eastAsia"/>
        </w:rPr>
        <w:br/>
      </w:r>
      <w:r>
        <w:rPr>
          <w:rFonts w:hint="eastAsia"/>
        </w:rPr>
        <w:t>　　　　三、重组蛋白质企业品牌的现状分析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四、我国重组蛋白质企业的品牌战略</w:t>
      </w:r>
      <w:r>
        <w:rPr>
          <w:rFonts w:hint="eastAsia"/>
        </w:rPr>
        <w:br/>
      </w:r>
      <w:r>
        <w:rPr>
          <w:rFonts w:hint="eastAsia"/>
        </w:rPr>
        <w:t>　　　　五、重组蛋白质品牌战略管理的策略</w:t>
      </w:r>
      <w:r>
        <w:rPr>
          <w:rFonts w:hint="eastAsia"/>
        </w:rPr>
        <w:br/>
      </w:r>
      <w:r>
        <w:rPr>
          <w:rFonts w:hint="eastAsia"/>
        </w:rPr>
        <w:t>　　第三节 重组蛋白质经营策略分析</w:t>
      </w:r>
      <w:r>
        <w:rPr>
          <w:rFonts w:hint="eastAsia"/>
        </w:rPr>
        <w:br/>
      </w:r>
      <w:r>
        <w:rPr>
          <w:rFonts w:hint="eastAsia"/>
        </w:rPr>
        <w:t>　　　　一、重组蛋白质市场细分策略</w:t>
      </w:r>
      <w:r>
        <w:rPr>
          <w:rFonts w:hint="eastAsia"/>
        </w:rPr>
        <w:br/>
      </w:r>
      <w:r>
        <w:rPr>
          <w:rFonts w:hint="eastAsia"/>
        </w:rPr>
        <w:t>　　　　二、重组蛋白质市场创新策略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四、重组蛋白质新产品差异化战略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中智⋅林⋅－重组蛋白质行业投资战略研究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一、2025-2031年重组蛋白质行业投资战略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2019-2024年中国重组蛋白质市场规模及增长情况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2019-2024年中国重组蛋白质行业产量及增长趋势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2025-2031年中国重组蛋白质行业产量预测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2019-2024年中国重组蛋白质行业市场需求及增长情况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2025-2031年中国重组蛋白质行业市场需求预测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2019-2024年中国重组蛋白质行业利润及增长情况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**地区重组蛋白质市场规模及增长情况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**地区重组蛋白质行业市场需求情况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**地区重组蛋白质市场规模及增长情况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**地区重组蛋白质行业市场需求情况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2019-2024年中国重组蛋白质行业出口情况分析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2019-2024年中国重组蛋白质行业产品市场价格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2025-2031年中国重组蛋白质行业产品市场价格走势预测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重组蛋白质重点企业经营情况分析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重组蛋白质重点企业经营情况分析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2025-2031年中国重组蛋白质市场规模预测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2025-2031年中国重组蛋白质行业利润预测</w:t>
      </w:r>
      <w:r>
        <w:rPr>
          <w:rFonts w:hint="eastAsia"/>
        </w:rPr>
        <w:br/>
      </w:r>
      <w:r>
        <w:rPr>
          <w:rFonts w:hint="eastAsia"/>
        </w:rPr>
        <w:t>　　图表 2025年重组蛋白质行业壁垒</w:t>
      </w:r>
      <w:r>
        <w:rPr>
          <w:rFonts w:hint="eastAsia"/>
        </w:rPr>
        <w:br/>
      </w:r>
      <w:r>
        <w:rPr>
          <w:rFonts w:hint="eastAsia"/>
        </w:rPr>
        <w:t>　　图表 2025年重组蛋白质市场前景分析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2025-2031年中国重组蛋白质市场需求预测</w:t>
      </w:r>
      <w:r>
        <w:rPr>
          <w:rFonts w:hint="eastAsia"/>
        </w:rPr>
        <w:br/>
      </w:r>
      <w:r>
        <w:rPr>
          <w:rFonts w:hint="eastAsia"/>
        </w:rPr>
        <w:t>　　图表 2025年重组蛋白质发展趋势预测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27fc02b3694e1f" w:history="1">
        <w:r>
          <w:rPr>
            <w:rStyle w:val="Hyperlink"/>
          </w:rPr>
          <w:t>2025-2031年中国重组蛋白质市场分析与前景趋势预测报告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27fc02b3694e1f" w:history="1">
        <w:r>
          <w:rPr>
            <w:rStyle w:val="Hyperlink"/>
          </w:rPr>
          <w:t>https://www.20087.com/0/53/ZhongZuDanBaiZhiFaZhanQuShi.html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组蛋白不同来源有什么区别、重组蛋白质等生物药物的制备都必须采用、重组蛋白技术的原理、重组蛋白质的鉴定实验报告、人体细胞因子重组蛋白、重组蛋白质药物、重组蛋白的定义、重组蛋白质药物有哪些、细胞因子和重组蛋白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a74a5f23264915" w:history="1">
      <w:r>
        <w:rPr>
          <w:rStyle w:val="Hyperlink"/>
        </w:rPr>
        <w:t>2025-2031年中国重组蛋白质市场分析与前景趋势预测报告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ZhongZuDanBaiZhiFaZhanQuShi.html" TargetMode="External" Id="R3527fc02b3694e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ZhongZuDanBaiZhiFaZhanQuShi.html" TargetMode="External" Id="R3ea74a5f2326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2024-12-21T08:48:00Z</dcterms:created>
  <dcterms:modified xsi:type="dcterms:W3CDTF">2024-12-21T09:48:00Z</dcterms:modified>
  <dc:subject>2025-2031年中国重组蛋白质市场分析与前景趋势预测报告</dc:subject>
  <dc:title>2025-2031年中国重组蛋白质市场分析与前景趋势预测报告</dc:title>
  <cp:keywords>2025-2031年中国重组蛋白质市场分析与前景趋势预测报告</cp:keywords>
  <dc:description>2025-2031年中国重组蛋白质市场分析与前景趋势预测报告</dc:description>
</cp:coreProperties>
</file>