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464cb2084923" w:history="1">
              <w:r>
                <w:rPr>
                  <w:rStyle w:val="Hyperlink"/>
                </w:rPr>
                <w:t>2024-2030年中国IC托盘市场调查研究与前景趋势预测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464cb2084923" w:history="1">
              <w:r>
                <w:rPr>
                  <w:rStyle w:val="Hyperlink"/>
                </w:rPr>
                <w:t>2024-2030年中国IC托盘市场调查研究与前景趋势预测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a464cb2084923" w:history="1">
                <w:r>
                  <w:rPr>
                    <w:rStyle w:val="Hyperlink"/>
                  </w:rPr>
                  <w:t>https://www.20087.com/0/33/ICTuoPanHangYeQuShi.html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托盘作为半导体封装测试过程中的关键承载工具，对保护芯片、提高生产效率至关重要。目前，IC托盘材料多样，包括塑料、金属、陶瓷等，设计上注重精密和耐用性，以适应自动化生产线的高速度、高精度要求。随着半导体产业的快速发展，对IC托盘的需求量持续增长，同时对托盘的定制化和快速交付能力提出更高要求。</w:t>
      </w:r>
      <w:r>
        <w:rPr>
          <w:rFonts w:hint="eastAsia"/>
        </w:rPr>
        <w:br/>
      </w:r>
      <w:r>
        <w:rPr>
          <w:rFonts w:hint="eastAsia"/>
        </w:rPr>
        <w:t>　　IC托盘的未来趋势将聚焦于智能制造和材料创新。利用自动化、数字化技术提升生产效率和质量控制，如通过机器视觉检测确保托盘精度。新型材料的研发，如纳米材料，旨在提升托盘的热传导性、抗静电能力，适应更精密芯片封装需求。此外，环保材料的应用和循环利用方案的探索，将响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464cb2084923" w:history="1">
        <w:r>
          <w:rPr>
            <w:rStyle w:val="Hyperlink"/>
          </w:rPr>
          <w:t>2024-2030年中国IC托盘市场调查研究与前景趋势预测</w:t>
        </w:r>
      </w:hyperlink>
      <w:r>
        <w:rPr>
          <w:rFonts w:hint="eastAsia"/>
        </w:rPr>
        <w:t>》专业、系统地分析了IC托盘行业现状，包括市场需求、市场规模及价格动态，全面梳理了IC托盘产业链结构，并对IC托盘细分市场进行了探究。IC托盘报告基于详实数据，科学预测了IC托盘市场发展前景和发展趋势，同时剖析了IC托盘品牌竞争、市场集中度以及重点企业的市场地位。在识别风险与机遇的基础上，IC托盘报告提出了针对性的发展策略和建议。IC托盘报告为IC托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IC托盘行业发展概述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一、IC托盘行业定义及分类</w:t>
      </w:r>
      <w:r>
        <w:rPr>
          <w:rFonts w:hint="eastAsia"/>
        </w:rPr>
        <w:br/>
      </w:r>
      <w:r>
        <w:rPr>
          <w:rFonts w:hint="eastAsia"/>
        </w:rPr>
        <w:t>　　　　二、IC托盘行业经济特性</w:t>
      </w:r>
      <w:r>
        <w:rPr>
          <w:rFonts w:hint="eastAsia"/>
        </w:rPr>
        <w:br/>
      </w:r>
      <w:r>
        <w:rPr>
          <w:rFonts w:hint="eastAsia"/>
        </w:rPr>
        <w:t>　　　　三、IC托盘行业产业链简介</w:t>
      </w:r>
      <w:r>
        <w:rPr>
          <w:rFonts w:hint="eastAsia"/>
        </w:rPr>
        <w:br/>
      </w:r>
      <w:r>
        <w:rPr>
          <w:rFonts w:hint="eastAsia"/>
        </w:rPr>
        <w:t>　　第二节 IC托盘行业发展成熟度</w:t>
      </w:r>
      <w:r>
        <w:rPr>
          <w:rFonts w:hint="eastAsia"/>
        </w:rPr>
        <w:br/>
      </w:r>
      <w:r>
        <w:rPr>
          <w:rFonts w:hint="eastAsia"/>
        </w:rPr>
        <w:t>　　　　一、IC托盘行业发展周期分析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IC托盘行业相关产业动态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IC托盘行业发展环境分析</w:t>
      </w:r>
      <w:r>
        <w:rPr>
          <w:rFonts w:hint="eastAsia"/>
        </w:rPr>
        <w:br/>
      </w:r>
      <w:r>
        <w:rPr>
          <w:rFonts w:hint="eastAsia"/>
        </w:rPr>
        <w:t>　　第一节 IC托盘行业环境分析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IC托盘行业相关政策、法规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IC托盘行业技术发展现状及趋势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当前我国IC托盘技术发展现状</w:t>
      </w:r>
      <w:r>
        <w:rPr>
          <w:rFonts w:hint="eastAsia"/>
        </w:rPr>
        <w:br/>
      </w:r>
      <w:r>
        <w:rPr>
          <w:rFonts w:hint="eastAsia"/>
        </w:rPr>
        <w:t>　　第二节 中外IC托盘技术差距及产生差距的主要原因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提高我国IC托盘技术的对策</w:t>
      </w:r>
      <w:r>
        <w:rPr>
          <w:rFonts w:hint="eastAsia"/>
        </w:rPr>
        <w:br/>
      </w:r>
      <w:r>
        <w:rPr>
          <w:rFonts w:hint="eastAsia"/>
        </w:rPr>
        <w:t>　　第四节 我国IC托盘产品研发、设计发展趋势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中国IC托盘市场发展调研</w:t>
      </w:r>
      <w:r>
        <w:rPr>
          <w:rFonts w:hint="eastAsia"/>
        </w:rPr>
        <w:br/>
      </w:r>
      <w:r>
        <w:rPr>
          <w:rFonts w:hint="eastAsia"/>
        </w:rPr>
        <w:t>　　第一节 IC托盘市场现状分析及预测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一、2018-2023年中国IC托盘市场规模分析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二、2024-2030年中国IC托盘市场规模预测</w:t>
      </w:r>
      <w:r>
        <w:rPr>
          <w:rFonts w:hint="eastAsia"/>
        </w:rPr>
        <w:br/>
      </w:r>
      <w:r>
        <w:rPr>
          <w:rFonts w:hint="eastAsia"/>
        </w:rPr>
        <w:t>　　第二节 IC托盘行业产能分析及预测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一、2018-2023年中国IC托盘行业产能分析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二、2024-2030年中国IC托盘行业产能预测</w:t>
      </w:r>
      <w:r>
        <w:rPr>
          <w:rFonts w:hint="eastAsia"/>
        </w:rPr>
        <w:br/>
      </w:r>
      <w:r>
        <w:rPr>
          <w:rFonts w:hint="eastAsia"/>
        </w:rPr>
        <w:t>　　第三节 IC托盘行业产量分析及预测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一、2018-2023年中国IC托盘行业产量分析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二、2024-2030年中国IC托盘行业产量预测</w:t>
      </w:r>
      <w:r>
        <w:rPr>
          <w:rFonts w:hint="eastAsia"/>
        </w:rPr>
        <w:br/>
      </w:r>
      <w:r>
        <w:rPr>
          <w:rFonts w:hint="eastAsia"/>
        </w:rPr>
        <w:t>　　第四节 IC托盘市场需求分析及预测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一、2018-2023年中国IC托盘市场需求分析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二、2024-2030年中国IC托盘市场需求预测</w:t>
      </w:r>
      <w:r>
        <w:rPr>
          <w:rFonts w:hint="eastAsia"/>
        </w:rPr>
        <w:br/>
      </w:r>
      <w:r>
        <w:rPr>
          <w:rFonts w:hint="eastAsia"/>
        </w:rPr>
        <w:t>　　第五节 IC托盘进出口数据分析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一、2018-2023年中国IC托盘进出口数据分析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二、2024-2030年国内IC托盘进出口情况预测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2018-2023年中国IC托盘行业总体发展状况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中国IC托盘行业规模情况分析</w:t>
      </w:r>
      <w:r>
        <w:rPr>
          <w:rFonts w:hint="eastAsia"/>
        </w:rPr>
        <w:br/>
      </w:r>
      <w:r>
        <w:rPr>
          <w:rFonts w:hint="eastAsia"/>
        </w:rPr>
        <w:t>　　　　一、IC托盘行业单位规模情况分析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二、IC托盘行业人员规模状况分析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三、IC托盘行业资产规模状况分析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四、IC托盘行业市场规模状况分析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五、IC托盘行业敏感性分析</w:t>
      </w:r>
      <w:r>
        <w:rPr>
          <w:rFonts w:hint="eastAsia"/>
        </w:rPr>
        <w:br/>
      </w:r>
      <w:r>
        <w:rPr>
          <w:rFonts w:hint="eastAsia"/>
        </w:rPr>
        <w:t>　　第二节 中国IC托盘行业财务能力分析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一、IC托盘行业盈利能力分析</w:t>
      </w:r>
      <w:r>
        <w:rPr>
          <w:rFonts w:hint="eastAsia"/>
        </w:rPr>
        <w:br/>
      </w:r>
      <w:r>
        <w:rPr>
          <w:rFonts w:hint="eastAsia"/>
        </w:rPr>
        <w:t>　　　　二、IC托盘行业偿债能力分析</w:t>
      </w:r>
      <w:r>
        <w:rPr>
          <w:rFonts w:hint="eastAsia"/>
        </w:rPr>
        <w:br/>
      </w:r>
      <w:r>
        <w:rPr>
          <w:rFonts w:hint="eastAsia"/>
        </w:rPr>
        <w:t>　　　　三、IC托盘行业营运能力分析</w:t>
      </w:r>
      <w:r>
        <w:rPr>
          <w:rFonts w:hint="eastAsia"/>
        </w:rPr>
        <w:br/>
      </w:r>
      <w:r>
        <w:rPr>
          <w:rFonts w:hint="eastAsia"/>
        </w:rPr>
        <w:t>　　　　四、IC托盘行业发展能力分析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中国IC托盘行业重点区域发展分析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一、中国IC托盘行业重点区域市场结构变化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二、重点地区（一）IC托盘行业发展分析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三、重点地区（二）IC托盘行业发展分析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四、重点地区（三）IC托盘行业发展分析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五、重点地区（四）IC托盘行业发展分析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六、重点地区（五）IC托盘行业发展分析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IC托盘行业产品价格分析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三、主要IC托盘品牌产品价位分析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五、价格在IC托盘行业竞争中的重要性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2023年中国IC托盘行业上下游行业发展分析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IC托盘上游行业分析</w:t>
      </w:r>
      <w:r>
        <w:rPr>
          <w:rFonts w:hint="eastAsia"/>
        </w:rPr>
        <w:br/>
      </w:r>
      <w:r>
        <w:rPr>
          <w:rFonts w:hint="eastAsia"/>
        </w:rPr>
        <w:t>　　　　一、IC托盘产品成本构成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四、上游供给对IC托盘行业的影响</w:t>
      </w:r>
      <w:r>
        <w:rPr>
          <w:rFonts w:hint="eastAsia"/>
        </w:rPr>
        <w:br/>
      </w:r>
      <w:r>
        <w:rPr>
          <w:rFonts w:hint="eastAsia"/>
        </w:rPr>
        <w:t>　　第二节 IC托盘下游行业分析</w:t>
      </w:r>
      <w:r>
        <w:rPr>
          <w:rFonts w:hint="eastAsia"/>
        </w:rPr>
        <w:br/>
      </w:r>
      <w:r>
        <w:rPr>
          <w:rFonts w:hint="eastAsia"/>
        </w:rPr>
        <w:t>　　　　一、IC托盘下游行业分布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四、下游需求对IC托盘行业的影响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2023年中国IC托盘产业市场竞争格局分析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2023年中国IC托盘产业竞争现状分析</w:t>
      </w:r>
      <w:r>
        <w:rPr>
          <w:rFonts w:hint="eastAsia"/>
        </w:rPr>
        <w:br/>
      </w:r>
      <w:r>
        <w:rPr>
          <w:rFonts w:hint="eastAsia"/>
        </w:rPr>
        <w:t>　　　　一、IC托盘竞争力分析</w:t>
      </w:r>
      <w:r>
        <w:rPr>
          <w:rFonts w:hint="eastAsia"/>
        </w:rPr>
        <w:br/>
      </w:r>
      <w:r>
        <w:rPr>
          <w:rFonts w:hint="eastAsia"/>
        </w:rPr>
        <w:t>　　　　二、IC托盘技术竞争分析</w:t>
      </w:r>
      <w:r>
        <w:rPr>
          <w:rFonts w:hint="eastAsia"/>
        </w:rPr>
        <w:br/>
      </w:r>
      <w:r>
        <w:rPr>
          <w:rFonts w:hint="eastAsia"/>
        </w:rPr>
        <w:t>　　　　三、IC托盘价格竞争分析</w:t>
      </w:r>
      <w:r>
        <w:rPr>
          <w:rFonts w:hint="eastAsia"/>
        </w:rPr>
        <w:br/>
      </w:r>
      <w:r>
        <w:rPr>
          <w:rFonts w:hint="eastAsia"/>
        </w:rPr>
        <w:t>　　第二节 2023年中国IC托盘产业集中度分析</w:t>
      </w:r>
      <w:r>
        <w:rPr>
          <w:rFonts w:hint="eastAsia"/>
        </w:rPr>
        <w:br/>
      </w:r>
      <w:r>
        <w:rPr>
          <w:rFonts w:hint="eastAsia"/>
        </w:rPr>
        <w:t>　　　　一、IC托盘市场集中度分析</w:t>
      </w:r>
      <w:r>
        <w:rPr>
          <w:rFonts w:hint="eastAsia"/>
        </w:rPr>
        <w:br/>
      </w:r>
      <w:r>
        <w:rPr>
          <w:rFonts w:hint="eastAsia"/>
        </w:rPr>
        <w:t>　　　　二、IC托盘企业集中度分析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2024-2030年提高IC托盘企业竞争力的策略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IC托盘行业投资风险预警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2023年影响IC托盘行业发展的主要因素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一、影响IC托盘行业运行的有利因素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二、影响IC托盘行业运行的稳定因素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三、影响IC托盘行业运行的不利因素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四、我国IC托盘行业发展面临的挑战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五、我国IC托盘行业发展面临的机遇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对IC托盘行业投资风险预警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一、2024-2030年IC托盘行业市场风险及控制策略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二、2024-2030年IC托盘行业政策风险及控制策略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三、2024-2030年IC托盘行业经营风险及控制策略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四、2024-2030年IC托盘同业竞争风险及控制策略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五、2024-2030年IC托盘行业其他风险及控制策略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IC托盘行业发展趋势与投资规划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2024-2030年IC托盘市场发展潜力分析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2024-2030年IC托盘行业发展趋势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2024-2030年IC托盘行业投资前景研究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中~智林－对我国IC托盘品牌的战略思考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二、IC托盘实施品牌战略的意义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三、IC托盘企业品牌的现状分析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四、我国IC托盘企业的品牌战略</w:t>
      </w:r>
      <w:r>
        <w:rPr>
          <w:rFonts w:hint="eastAsia"/>
        </w:rPr>
        <w:br/>
      </w:r>
      <w:r>
        <w:rPr>
          <w:rFonts w:hint="eastAsia"/>
        </w:rPr>
        <w:t>　　　　五、IC托盘品牌战略管理的策略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2018-2023年中国IC托盘市场规模及增长情况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2018-2023年中国IC托盘行业产量及增长趋势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2024-2030年中国IC托盘行业产量预测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2018-2023年中国IC托盘行业市场需求及增长情况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2024-2030年中国IC托盘行业市场需求预测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2018-2023年中国IC托盘行业利润及增长情况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**地区IC托盘行业市场需求情况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2018-2023年中国IC托盘行业出口情况分析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2018-2023年中国IC托盘行业产品市场价格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2024-2030年中国IC托盘行业产品市场价格走势预测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IC托盘重点企业经营情况分析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IC托盘重点企业经营情况分析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2024-2030年中国IC托盘市场规模预测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2024-2030年中国IC托盘行业利润预测</w:t>
      </w:r>
      <w:r>
        <w:rPr>
          <w:rFonts w:hint="eastAsia"/>
        </w:rPr>
        <w:br/>
      </w:r>
      <w:r>
        <w:rPr>
          <w:rFonts w:hint="eastAsia"/>
        </w:rPr>
        <w:t>　　图表 2024年IC托盘行业壁垒</w:t>
      </w:r>
      <w:r>
        <w:rPr>
          <w:rFonts w:hint="eastAsia"/>
        </w:rPr>
        <w:br/>
      </w:r>
      <w:r>
        <w:rPr>
          <w:rFonts w:hint="eastAsia"/>
        </w:rPr>
        <w:t>　　图表 2024年IC托盘市场前景分析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2024-2030年中国IC托盘市场需求预测</w:t>
      </w:r>
      <w:r>
        <w:rPr>
          <w:rFonts w:hint="eastAsia"/>
        </w:rPr>
        <w:br/>
      </w:r>
      <w:r>
        <w:rPr>
          <w:rFonts w:hint="eastAsia"/>
        </w:rPr>
        <w:t>　　图表 2024年IC托盘发展趋势预测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464cb2084923" w:history="1">
        <w:r>
          <w:rPr>
            <w:rStyle w:val="Hyperlink"/>
          </w:rPr>
          <w:t>2024-2030年中国IC托盘市场调查研究与前景趋势预测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a464cb2084923" w:history="1">
        <w:r>
          <w:rPr>
            <w:rStyle w:val="Hyperlink"/>
          </w:rPr>
          <w:t>https://www.20087.com/0/33/ICTuoPanHangYeQuShi.html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072dd82474bf5" w:history="1">
      <w:r>
        <w:rPr>
          <w:rStyle w:val="Hyperlink"/>
        </w:rPr>
        <w:t>2024-2030年中国IC托盘市场调查研究与前景趋势预测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ICTuoPanHangYeQuShi.html" TargetMode="External" Id="R67aa464cb208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ICTuoPanHangYeQuShi.html" TargetMode="External" Id="Rb86072dd8247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2023-11-21T23:46:26Z</dcterms:created>
  <dcterms:modified xsi:type="dcterms:W3CDTF">2023-11-22T00:46:26Z</dcterms:modified>
  <dc:subject>2024-2030年中国IC托盘市场调查研究与前景趋势预测</dc:subject>
  <dc:title>2024-2030年中国IC托盘市场调查研究与前景趋势预测</dc:title>
  <cp:keywords>2024-2030年中国IC托盘市场调查研究与前景趋势预测</cp:keywords>
  <dc:description>2024-2030年中国IC托盘市场调查研究与前景趋势预测</dc:description>
</cp:coreProperties>
</file>