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04e6b25994a09" w:history="1">
              <w:r>
                <w:rPr>
                  <w:rStyle w:val="Hyperlink"/>
                </w:rPr>
                <w:t>2024-2030年中国Schneider昆虫培养基行业发展研究与前景趋势报告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04e6b25994a09" w:history="1">
              <w:r>
                <w:rPr>
                  <w:rStyle w:val="Hyperlink"/>
                </w:rPr>
                <w:t>2024-2030年中国Schneider昆虫培养基行业发展研究与前景趋势报告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04e6b25994a09" w:history="1">
                <w:r>
                  <w:rPr>
                    <w:rStyle w:val="Hyperlink"/>
                  </w:rPr>
                  <w:t>https://www.20087.com/0/03/SchneiderKunChongPeiYangJiQianJing.html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hneider昆虫培养基是一种广泛用于昆虫细胞培养的合成培养基，尤其适用于果蝇细胞系。近年来，随着基因编辑和蛋白质表达技术在昆虫细胞中的应用，对培养基的需求更加精细化。新型Schneider培养基通过优化氨基酸、维生素和生长因子的配方，提高了细胞生长速度和稳定性，降低了批次间的差异性。同时，无血清和化学限定培养基的开发，减少了生物安全风险，促进了大规模生产。</w:t>
      </w:r>
      <w:r>
        <w:rPr>
          <w:rFonts w:hint="eastAsia"/>
        </w:rPr>
        <w:br/>
      </w:r>
      <w:r>
        <w:rPr>
          <w:rFonts w:hint="eastAsia"/>
        </w:rPr>
        <w:t>　　未来，Schneider昆虫培养基将更加注重定制化和功能性。通过生物信息学和代谢工程的结合，将能够根据特定细胞系的代谢需求设计培养基，提高目标蛋白的表达水平和质量。同时，随着昆虫细胞在疫苗生产和抗体制造中的应用增加，培养基将被优化以支持高密度细胞培养和连续生产模式，以满足工业化需求。此外，环境友好型培养基的开发，如使用可再生资源和减少化学添加剂，将促进生物技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04e6b25994a09" w:history="1">
        <w:r>
          <w:rPr>
            <w:rStyle w:val="Hyperlink"/>
          </w:rPr>
          <w:t>2024-2030年中国Schneider昆虫培养基行业发展研究与前景趋势报告</w:t>
        </w:r>
      </w:hyperlink>
      <w:r>
        <w:rPr>
          <w:rFonts w:hint="eastAsia"/>
        </w:rPr>
        <w:t>》全面分析了Schneider昆虫培养基行业的现状，深入探讨了Schneider昆虫培养基市场需求、市场规模及价格波动。Schneider昆虫培养基报告探讨了产业链关键环节，并对Schneider昆虫培养基各细分市场进行了研究。同时，基于权威数据和专业分析，科学预测了Schneider昆虫培养基市场前景与发展趋势。此外，还评估了Schneider昆虫培养基重点企业的经营状况，包括品牌影响力、市场集中度以及竞争格局，并审慎剖析了潜在风险与机遇。Schneider昆虫培养基报告以其专业性、科学性和权威性，成为Schneider昆虫培养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Schneider昆虫培养基行业界定</w:t>
      </w:r>
      <w:r>
        <w:rPr>
          <w:rFonts w:hint="eastAsia"/>
        </w:rPr>
        <w:br/>
      </w:r>
      <w:r>
        <w:rPr>
          <w:rFonts w:hint="eastAsia"/>
        </w:rPr>
        <w:t>　　第一节 Schneider昆虫培养基行业定义</w:t>
      </w:r>
      <w:r>
        <w:rPr>
          <w:rFonts w:hint="eastAsia"/>
        </w:rPr>
        <w:br/>
      </w:r>
      <w:r>
        <w:rPr>
          <w:rFonts w:hint="eastAsia"/>
        </w:rPr>
        <w:t>　　第二节 Schneider昆虫培养基行业特点分析</w:t>
      </w:r>
      <w:r>
        <w:rPr>
          <w:rFonts w:hint="eastAsia"/>
        </w:rPr>
        <w:br/>
      </w:r>
      <w:r>
        <w:rPr>
          <w:rFonts w:hint="eastAsia"/>
        </w:rPr>
        <w:t>　　第三节 Schneider昆虫培养基产业链分析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2024年世界Schneider昆虫培养基行业市场运行形势分析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2024年全球Schneider昆虫培养基行业发展概况</w:t>
      </w:r>
      <w:r>
        <w:rPr>
          <w:rFonts w:hint="eastAsia"/>
        </w:rPr>
        <w:br/>
      </w:r>
      <w:r>
        <w:rPr>
          <w:rFonts w:hint="eastAsia"/>
        </w:rPr>
        <w:t>　　第二节 世界Schneider昆虫培养基行业发展走势</w:t>
      </w:r>
      <w:r>
        <w:rPr>
          <w:rFonts w:hint="eastAsia"/>
        </w:rPr>
        <w:br/>
      </w:r>
      <w:r>
        <w:rPr>
          <w:rFonts w:hint="eastAsia"/>
        </w:rPr>
        <w:t>　　　　二、全球Schneider昆虫培养基行业市场分布情况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三、全球Schneider昆虫培养基行业发展趋势分析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全球Schneider昆虫培养基行业重点国家和区域分析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中国Schneider昆虫培养基行业发展环境分析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2024年Schneider昆虫培养基行业技术发展现状及趋势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当前我国Schneider昆虫培养基技术发展现状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中外Schneider昆虫培养基技术差距及产生差距的主要原因分析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提高我国Schneider昆虫培养基技术的对策</w:t>
      </w:r>
      <w:r>
        <w:rPr>
          <w:rFonts w:hint="eastAsia"/>
        </w:rPr>
        <w:br/>
      </w:r>
      <w:r>
        <w:rPr>
          <w:rFonts w:hint="eastAsia"/>
        </w:rPr>
        <w:t>　　第四节 我国Schneider昆虫培养基研发、设计发展趋势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中国Schneider昆虫培养基发展现状调研</w:t>
      </w:r>
      <w:r>
        <w:rPr>
          <w:rFonts w:hint="eastAsia"/>
        </w:rPr>
        <w:br/>
      </w:r>
      <w:r>
        <w:rPr>
          <w:rFonts w:hint="eastAsia"/>
        </w:rPr>
        <w:t>　　第一节 中国Schneider昆虫培养基市场现状分析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中国Schneider昆虫培养基产量分析及预测</w:t>
      </w:r>
      <w:r>
        <w:rPr>
          <w:rFonts w:hint="eastAsia"/>
        </w:rPr>
        <w:br/>
      </w:r>
      <w:r>
        <w:rPr>
          <w:rFonts w:hint="eastAsia"/>
        </w:rPr>
        <w:t>　　　　一、Schneider昆虫培养基总体产能规模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三、2019-2024年中国Schneider昆虫培养基产量统计</w:t>
      </w:r>
      <w:r>
        <w:rPr>
          <w:rFonts w:hint="eastAsia"/>
        </w:rPr>
        <w:br/>
      </w:r>
      <w:r>
        <w:rPr>
          <w:rFonts w:hint="eastAsia"/>
        </w:rPr>
        <w:t>　　　　二、Schneider昆虫培养基生产区域分布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三、2024-2030年中国Schneider昆虫培养基产量预测分析</w:t>
      </w:r>
      <w:r>
        <w:rPr>
          <w:rFonts w:hint="eastAsia"/>
        </w:rPr>
        <w:br/>
      </w:r>
      <w:r>
        <w:rPr>
          <w:rFonts w:hint="eastAsia"/>
        </w:rPr>
        <w:t>　　第三节 中国Schneider昆虫培养基市场需求分析及预测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一、中国Schneider昆虫培养基市场需求特点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二、2019-2024年中国Schneider昆虫培养基市场需求量统计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三、2024-2030年中国Schneider昆虫培养基市场需求量预测分析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中国Schneider昆虫培养基行业进出口情况分析预测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2019-2024年中国Schneider昆虫培养基行业进出口情况分析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一、2019-2024年中国Schneider昆虫培养基行业进口分析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二、2019-2024年中国Schneider昆虫培养基行业出口分析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2024-2030年中国Schneider昆虫培养基行业进出口情况预测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一、2024-2030年中国Schneider昆虫培养基行业进口预测分析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二、2024-2030年中国Schneider昆虫培养基行业出口预测分析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影响Schneider昆虫培养基行业进出口变化的主要原因分析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2019-2024年中国Schneider昆虫培养基行业重点地区调研分析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一、中国Schneider昆虫培养基行业重点区域市场结构调研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二、**地区Schneider昆虫培养基市场调研分析</w:t>
      </w:r>
      <w:r>
        <w:rPr>
          <w:rFonts w:hint="eastAsia"/>
        </w:rPr>
        <w:br/>
      </w:r>
      <w:r>
        <w:rPr>
          <w:rFonts w:hint="eastAsia"/>
        </w:rPr>
        <w:t>　　　　三、**地区Schneider昆虫培养基市场调研分析</w:t>
      </w:r>
      <w:r>
        <w:rPr>
          <w:rFonts w:hint="eastAsia"/>
        </w:rPr>
        <w:br/>
      </w:r>
      <w:r>
        <w:rPr>
          <w:rFonts w:hint="eastAsia"/>
        </w:rPr>
        <w:t>　　　　四、**地区Schneider昆虫培养基市场调研分析</w:t>
      </w:r>
      <w:r>
        <w:rPr>
          <w:rFonts w:hint="eastAsia"/>
        </w:rPr>
        <w:br/>
      </w:r>
      <w:r>
        <w:rPr>
          <w:rFonts w:hint="eastAsia"/>
        </w:rPr>
        <w:t>　　　　五、**地区Schneider昆虫培养基市场调研分析</w:t>
      </w:r>
      <w:r>
        <w:rPr>
          <w:rFonts w:hint="eastAsia"/>
        </w:rPr>
        <w:br/>
      </w:r>
      <w:r>
        <w:rPr>
          <w:rFonts w:hint="eastAsia"/>
        </w:rPr>
        <w:t>　　　　六、**地区Schneider昆虫培养基市场调研分析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Schneider昆虫培养基行业竞争格局分析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Schneider昆虫培养基行业集中度分析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一、Schneider昆虫培养基市场集中度分析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二、Schneider昆虫培养基企业集中度分析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三、Schneider昆虫培养基区域集中度分析</w:t>
      </w:r>
      <w:r>
        <w:rPr>
          <w:rFonts w:hint="eastAsia"/>
        </w:rPr>
        <w:br/>
      </w:r>
      <w:r>
        <w:rPr>
          <w:rFonts w:hint="eastAsia"/>
        </w:rPr>
        <w:t>　　第二节 Schneider昆虫培养基行业主要企业竞争力分析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Schneider昆虫培养基行业竞争格局分析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一、2024年Schneider昆虫培养基行业竞争分析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二、2024年中外Schneider昆虫培养基产品竞争分析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三、2019-2024年我国Schneider昆虫培养基市场竞争分析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四、2024-2030年国内主要Schneider昆虫培养基企业动向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Schneider昆虫培养基行业细分产品市场调研分析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Schneider昆虫培养基行业上、下游市场分析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Schneider昆虫培养基行业上游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Schneider昆虫培养基行业下游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Schneider昆虫培养基行业重点企业发展调研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Schneider昆虫培养基重点企业（一）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Schneider昆虫培养基重点企业（二）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Schneider昆虫培养基重点企业（三）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Schneider昆虫培养基重点企业（四）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Schneider昆虫培养基重点企业（五）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Schneider昆虫培养基重点企业（六）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Schneider昆虫培养基企业管理策略建议</w:t>
      </w:r>
      <w:r>
        <w:rPr>
          <w:rFonts w:hint="eastAsia"/>
        </w:rPr>
        <w:br/>
      </w:r>
      <w:r>
        <w:rPr>
          <w:rFonts w:hint="eastAsia"/>
        </w:rPr>
        <w:t>　　第一节 提高Schneider昆虫培养基企业竞争力的策略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一、提高中国Schneider昆虫培养基企业核心竞争力的对策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二、Schneider昆虫培养基企业提升竞争力的主要方向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三、影响Schneider昆虫培养基企业核心竞争力的因素及提升途径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四、提高Schneider昆虫培养基企业竞争力的策略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对我国Schneider昆虫培养基品牌的战略思考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一、Schneider昆虫培养基实施品牌战略的意义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二、Schneider昆虫培养基企业品牌的现状分析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三、我国Schneider昆虫培养基企业的品牌战略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四、Schneider昆虫培养基品牌战略管理的策略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2024-2030年中国Schneider昆虫培养基行业前景与风险预测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2024年中国Schneider昆虫培养基市场前景分析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2024-2030年中国Schneider昆虫培养基发展趋势预测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2024-2030年中国Schneider昆虫培养基行业投资特性分析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一、2024-2030年中国Schneider昆虫培养基行业进入壁垒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二、2024-2030年中国Schneider昆虫培养基行业盈利模式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三、2024-2030年中国Schneider昆虫培养基行业盈利因素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2024-2030年中国Schneider昆虫培养基行业投资机会分析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一、2024-2030年中国Schneider昆虫培养基细分市场投资机会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二、2024-2030年中国Schneider昆虫培养基行业区域市场投资潜力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2024-2030年中国Schneider昆虫培养基行业投资风险分析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一、2024-2030年中国Schneider昆虫培养基行业市场竞争风险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二、2024-2030年中国Schneider昆虫培养基行业技术风险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三、2024-2030年中国Schneider昆虫培养基行业政策风险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四、2024-2030年中国Schneider昆虫培养基行业进入退出风险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Schneider昆虫培养基行业研究结论</w:t>
      </w:r>
      <w:r>
        <w:rPr>
          <w:rFonts w:hint="eastAsia"/>
        </w:rPr>
        <w:br/>
      </w:r>
      <w:r>
        <w:rPr>
          <w:rFonts w:hint="eastAsia"/>
        </w:rPr>
        <w:t>　　第二节 Schneider昆虫培养基行业投资价值评估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Schneider昆虫培养基行业投资建议</w:t>
      </w:r>
      <w:r>
        <w:rPr>
          <w:rFonts w:hint="eastAsia"/>
        </w:rPr>
        <w:br/>
      </w:r>
      <w:r>
        <w:rPr>
          <w:rFonts w:hint="eastAsia"/>
        </w:rPr>
        <w:t>　　　　一、Schneider昆虫培养基行业投资策略建议</w:t>
      </w:r>
      <w:r>
        <w:rPr>
          <w:rFonts w:hint="eastAsia"/>
        </w:rPr>
        <w:br/>
      </w:r>
      <w:r>
        <w:rPr>
          <w:rFonts w:hint="eastAsia"/>
        </w:rPr>
        <w:t>　　　　二、Schneider昆虫培养基行业投资方向建议</w:t>
      </w:r>
      <w:r>
        <w:rPr>
          <w:rFonts w:hint="eastAsia"/>
        </w:rPr>
        <w:br/>
      </w:r>
      <w:r>
        <w:rPr>
          <w:rFonts w:hint="eastAsia"/>
        </w:rPr>
        <w:t>　　　　三、Schneider昆虫培养基行业投资方式建议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Schneider昆虫培养基行业历程</w:t>
      </w:r>
      <w:r>
        <w:rPr>
          <w:rFonts w:hint="eastAsia"/>
        </w:rPr>
        <w:br/>
      </w:r>
      <w:r>
        <w:rPr>
          <w:rFonts w:hint="eastAsia"/>
        </w:rPr>
        <w:t>　　图表 Schneider昆虫培养基行业生命周期</w:t>
      </w:r>
      <w:r>
        <w:rPr>
          <w:rFonts w:hint="eastAsia"/>
        </w:rPr>
        <w:br/>
      </w:r>
      <w:r>
        <w:rPr>
          <w:rFonts w:hint="eastAsia"/>
        </w:rPr>
        <w:t>　　图表 Schneider昆虫培养基行业产业链分析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2019-2024年Schneider昆虫培养基行业市场容量分析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2024年中国Schneider昆虫培养基行业需求领域分布格局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2024年中国Schneider昆虫培养基进口国家及地区分析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2024年中国Schneider昆虫培养基出口国家及地区分析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2019-2024年中国Schneider昆虫培养基行业企业平均规模情况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**地区Schneider昆虫培养基市场规模及增长情况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**地区Schneider昆虫培养基行业市场需求情况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**地区Schneider昆虫培养基市场规模及增长情况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**地区Schneider昆虫培养基行业市场需求情况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**地区Schneider昆虫培养基市场规模及增长情况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**地区Schneider昆虫培养基行业市场需求情况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**地区Schneider昆虫培养基市场规模及增长情况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**地区Schneider昆虫培养基行业市场需求情况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Schneider昆虫培养基企业信息</w:t>
      </w:r>
      <w:r>
        <w:rPr>
          <w:rFonts w:hint="eastAsia"/>
        </w:rPr>
        <w:br/>
      </w:r>
      <w:r>
        <w:rPr>
          <w:rFonts w:hint="eastAsia"/>
        </w:rPr>
        <w:t>　　图表 Schneider昆虫培养基企业经营情况分析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Schneider昆虫培养基重点企业（三）成长能力情况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2024-2030年中国Schneider昆虫培养基行业产能预测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2024-2030年中国Schneider昆虫培养基行业产量预测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2024-2030年中国Schneider昆虫培养基市场需求量预测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2024-2030年中国Schneider昆虫培养基行业供需平衡预测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2024-2030年中国Schneider昆虫培养基行业市场容量预测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2024-2030年中国Schneider昆虫培养基行业市场规模预测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2024-2030年中国Schneider昆虫培养基市场前景分析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2024-2030年中国Schneider昆虫培养基发展趋势预测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04e6b25994a09" w:history="1">
        <w:r>
          <w:rPr>
            <w:rStyle w:val="Hyperlink"/>
          </w:rPr>
          <w:t>2024-2030年中国Schneider昆虫培养基行业发展研究与前景趋势报告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04e6b25994a09" w:history="1">
        <w:r>
          <w:rPr>
            <w:rStyle w:val="Hyperlink"/>
          </w:rPr>
          <w:t>https://www.20087.com/0/03/SchneiderKunChongPeiYangJiQianJing.html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6ba7643394ffd" w:history="1">
      <w:r>
        <w:rPr>
          <w:rStyle w:val="Hyperlink"/>
        </w:rPr>
        <w:t>2024-2030年中国Schneider昆虫培养基行业发展研究与前景趋势报告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chneiderKunChongPeiYangJiQianJing.html" TargetMode="External" Id="R22904e6b2599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chneiderKunChongPeiYangJiQianJing.html" TargetMode="External" Id="Rb366ba764339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2024-03-12T00:29:00Z</dcterms:created>
  <dcterms:modified xsi:type="dcterms:W3CDTF">2024-03-12T01:29:00Z</dcterms:modified>
  <dc:subject>2024-2030年中国Schneider昆虫培养基行业发展研究与前景趋势报告</dc:subject>
  <dc:title>2024-2030年中国Schneider昆虫培养基行业发展研究与前景趋势报告</dc:title>
  <cp:keywords>2024-2030年中国Schneider昆虫培养基行业发展研究与前景趋势报告</cp:keywords>
  <dc:description>2024-2030年中国Schneider昆虫培养基行业发展研究与前景趋势报告</dc:description>
</cp:coreProperties>
</file>