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8933919064fed" w:history="1">
              <w:r>
                <w:rPr>
                  <w:rStyle w:val="Hyperlink"/>
                </w:rPr>
                <w:t>中国低中频治疗仪市场研究与发展前景预测报告（2025-2031年）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8933919064fed" w:history="1">
              <w:r>
                <w:rPr>
                  <w:rStyle w:val="Hyperlink"/>
                </w:rPr>
                <w:t>中国低中频治疗仪市场研究与发展前景预测报告（2025-2031年）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8933919064fed" w:history="1">
                <w:r>
                  <w:rPr>
                    <w:rStyle w:val="Hyperlink"/>
                  </w:rPr>
                  <w:t>https://www.20087.com/0/33/DiZhongPinZhiLiaoYiShiChangQianJing.html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中频治疗仪是一种利用低频至中频电流刺激人体组织，以达到缓解疼痛、促进血液循环及康复目的的医疗设备。它被广泛应用于物理治疗领域，帮助患者恢复肌肉功能、缓解慢性疼痛等。随着人们对健康的重视程度不断提高，低中频治疗仪的需求持续增长。然而，尽管低中频治疗仪在许多方面表现出色，但其效果因人而异，且过度依赖可能导致副作用，如皮肤过敏或肌肉疲劳。此外，市场上产品质量差异较大，部分产品存在参数设置不合理或缺乏科学依据的情况，影响了治疗效果。</w:t>
      </w:r>
      <w:r>
        <w:rPr>
          <w:rFonts w:hint="eastAsia"/>
        </w:rPr>
        <w:br/>
      </w:r>
      <w:r>
        <w:rPr>
          <w:rFonts w:hint="eastAsia"/>
        </w:rPr>
        <w:t>　　随着生物医学工程技术的发展和个性化医疗需求的增长，低中频治疗仪将更加精准、安全且智能化。一方面，通过集成传感器和人工智能算法，未来的低中频治疗仪能够实时监测患者的生理状态，并自动调整治疗参数，提供个性化的治疗方案，提高疗效的同时降低风险。此外，结合虚拟现实(VR)和增强现实(AR)技术，可以在治疗过程中提供沉浸式的指导和反馈，增强患者的参与感和治疗依从性。另一方面，随着监管政策的完善和行业标准的确立，低中频治疗仪的安全性和有效性将得到更好的保障，促进市场的健康发展。同时，随着远程医疗和家庭护理模式的普及，便携式低中频治疗仪将成为重要的辅助工具，使患者能够在家中享受专业的康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8933919064fed" w:history="1">
        <w:r>
          <w:rPr>
            <w:rStyle w:val="Hyperlink"/>
          </w:rPr>
          <w:t>中国低中频治疗仪市场研究与发展前景预测报告（2025-2031年）</w:t>
        </w:r>
      </w:hyperlink>
      <w:r>
        <w:rPr>
          <w:rFonts w:hint="eastAsia"/>
        </w:rPr>
        <w:t>》基于多年低中频治疗仪行业研究积累，结合低中频治疗仪行业市场现状，通过资深研究团队对低中频治疗仪市场资讯的系统整理与分析，依托权威数据资源及长期市场监测数据库，对低中频治疗仪行业进行了全面调研。报告详细分析了低中频治疗仪市场规模、市场前景、技术现状及未来发展方向，重点评估了低中频治疗仪行业内企业的竞争格局及经营表现，并通过SWOT分析揭示了低中频治疗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68933919064fed" w:history="1">
        <w:r>
          <w:rPr>
            <w:rStyle w:val="Hyperlink"/>
          </w:rPr>
          <w:t>中国低中频治疗仪市场研究与发展前景预测报告（2025-2031年）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》为投资者提供了准确的市场现状分析及前景预判，帮助挖掘行业投资价值，并提出投资策略与营销策略建议，是把握低中频治疗仪行业动态、优化决策的重要工具。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低中频治疗仪行业概述</w:t>
      </w:r>
      <w:r>
        <w:rPr>
          <w:rFonts w:hint="eastAsia"/>
        </w:rPr>
        <w:br/>
      </w:r>
      <w:r>
        <w:rPr>
          <w:rFonts w:hint="eastAsia"/>
        </w:rPr>
        <w:t>　　第一节 低中频治疗仪定义与分类</w:t>
      </w:r>
      <w:r>
        <w:rPr>
          <w:rFonts w:hint="eastAsia"/>
        </w:rPr>
        <w:br/>
      </w:r>
      <w:r>
        <w:rPr>
          <w:rFonts w:hint="eastAsia"/>
        </w:rPr>
        <w:t>　　第二节 低中频治疗仪应用领域</w:t>
      </w:r>
      <w:r>
        <w:rPr>
          <w:rFonts w:hint="eastAsia"/>
        </w:rPr>
        <w:br/>
      </w:r>
      <w:r>
        <w:rPr>
          <w:rFonts w:hint="eastAsia"/>
        </w:rPr>
        <w:t>　　第三节 低中频治疗仪行业经济指标分析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低中频治疗仪产业链及经营模式分析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三、低中频治疗仪销售模式及销售渠道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全球低中频治疗仪市场发展综述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2019-2024年全球低中频治疗仪市场规模与趋势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主要国家与地区低中频治疗仪市场分析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2025-2031年全球低中频治疗仪行业发展趋势与前景预测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中国低中频治疗仪行业市场分析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2024-2025年低中频治疗仪产能与投资动态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一、国内低中频治疗仪产能及利用情况</w:t>
      </w:r>
      <w:r>
        <w:rPr>
          <w:rFonts w:hint="eastAsia"/>
        </w:rPr>
        <w:br/>
      </w:r>
      <w:r>
        <w:rPr>
          <w:rFonts w:hint="eastAsia"/>
        </w:rPr>
        <w:t>　　　　二、低中频治疗仪产能扩张与投资动态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2025-2031年低中频治疗仪行业产量统计与趋势预测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一、2019-2024年低中频治疗仪行业产量数据统计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1、2019-2024年低中频治疗仪产量及增长趋势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2、2019-2024年低中频治疗仪细分产品产量及份额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二、影响低中频治疗仪产量的关键因素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三、2025-2031年低中频治疗仪产量预测</w:t>
      </w:r>
      <w:r>
        <w:rPr>
          <w:rFonts w:hint="eastAsia"/>
        </w:rPr>
        <w:br/>
      </w:r>
      <w:r>
        <w:rPr>
          <w:rFonts w:hint="eastAsia"/>
        </w:rPr>
        <w:t>　　第三节 2025-2031年低中频治疗仪市场需求与销售分析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一、2024-2025年低中频治疗仪行业需求现状</w:t>
      </w:r>
      <w:r>
        <w:rPr>
          <w:rFonts w:hint="eastAsia"/>
        </w:rPr>
        <w:br/>
      </w:r>
      <w:r>
        <w:rPr>
          <w:rFonts w:hint="eastAsia"/>
        </w:rPr>
        <w:t>　　　　二、低中频治疗仪客户群体与需求特点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三、2019-2024年低中频治疗仪行业销售规模分析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四、2025-2031年低中频治疗仪市场增长潜力与规模预测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中国低中频治疗仪细分市场与下游应用领域分析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低中频治疗仪细分市场分析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一、2024-2025年低中频治疗仪主要细分产品市场现状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低中频治疗仪下游应用与客户群体分析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一、2024-2025年低中频治疗仪各应用领域市场现状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2024-2025年低中频治疗仪行业技术发展现状及趋势分析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低中频治疗仪行业技术发展现状分析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国内外低中频治疗仪行业技术差异与原因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低中频治疗仪行业技术发展方向、趋势预测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提升低中频治疗仪行业技术能力策略建议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低中频治疗仪价格机制与竞争策略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一、2019-2024年低中频治疗仪市场价格走势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低中频治疗仪定价策略与方法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2025-2031年低中频治疗仪价格竞争态势与趋势预测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中国低中频治疗仪行业重点区域市场研究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2024-2025年重点区域低中频治疗仪市场发展概况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二、2019-2024年低中频治疗仪市场需求规模情况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三、2025-2031年低中频治疗仪行业发展潜力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二、2019-2024年低中频治疗仪市场需求规模情况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三、2025-2031年低中频治疗仪行业发展潜力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二、2019-2024年低中频治疗仪市场需求规模情况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三、2025-2031年低中频治疗仪行业发展潜力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二、2019-2024年低中频治疗仪市场需求规模情况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三、2025-2031年低中频治疗仪行业发展潜力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二、2019-2024年低中频治疗仪市场需求规模情况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三、2025-2031年低中频治疗仪行业发展潜力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2019-2024年中国低中频治疗仪行业进出口情况分析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低中频治疗仪行业进口情况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一、2019-2024年低中频治疗仪进口规模及增长情况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二、低中频治疗仪主要进口来源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低中频治疗仪行业出口情况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一、2019-2024年低中频治疗仪出口规模及增长情况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二、低中频治疗仪主要出口目的地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2019-2024年中国低中频治疗仪行业总体发展与财务状况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2019-2024年中国低中频治疗仪行业规模情况</w:t>
      </w:r>
      <w:r>
        <w:rPr>
          <w:rFonts w:hint="eastAsia"/>
        </w:rPr>
        <w:br/>
      </w:r>
      <w:r>
        <w:rPr>
          <w:rFonts w:hint="eastAsia"/>
        </w:rPr>
        <w:t>　　　　一、低中频治疗仪行业企业数量规模</w:t>
      </w:r>
      <w:r>
        <w:rPr>
          <w:rFonts w:hint="eastAsia"/>
        </w:rPr>
        <w:br/>
      </w:r>
      <w:r>
        <w:rPr>
          <w:rFonts w:hint="eastAsia"/>
        </w:rPr>
        <w:t>　　　　二、低中频治疗仪行业从业人员规模</w:t>
      </w:r>
      <w:r>
        <w:rPr>
          <w:rFonts w:hint="eastAsia"/>
        </w:rPr>
        <w:br/>
      </w:r>
      <w:r>
        <w:rPr>
          <w:rFonts w:hint="eastAsia"/>
        </w:rPr>
        <w:t>　　　　三、低中频治疗仪行业市场敏感性分析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2019-2024年中国低中频治疗仪行业财务能力分析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一、低中频治疗仪行业盈利能力</w:t>
      </w:r>
      <w:r>
        <w:rPr>
          <w:rFonts w:hint="eastAsia"/>
        </w:rPr>
        <w:br/>
      </w:r>
      <w:r>
        <w:rPr>
          <w:rFonts w:hint="eastAsia"/>
        </w:rPr>
        <w:t>　　　　二、低中频治疗仪行业偿债能力</w:t>
      </w:r>
      <w:r>
        <w:rPr>
          <w:rFonts w:hint="eastAsia"/>
        </w:rPr>
        <w:br/>
      </w:r>
      <w:r>
        <w:rPr>
          <w:rFonts w:hint="eastAsia"/>
        </w:rPr>
        <w:t>　　　　三、低中频治疗仪行业营运能力</w:t>
      </w:r>
      <w:r>
        <w:rPr>
          <w:rFonts w:hint="eastAsia"/>
        </w:rPr>
        <w:br/>
      </w:r>
      <w:r>
        <w:rPr>
          <w:rFonts w:hint="eastAsia"/>
        </w:rPr>
        <w:t>　　　　四、低中频治疗仪行业发展能力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低中频治疗仪行业重点企业调研分析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二、企业低中频治疗仪业务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二、企业低中频治疗仪业务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二、企业低中频治疗仪业务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二、企业低中频治疗仪业务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二、企业低中频治疗仪业务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二、企业低中频治疗仪业务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中国低中频治疗仪行业竞争格局分析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低中频治疗仪行业竞争格局总览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2024-2025年低中频治疗仪行业竞争力分析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2019-2024年低中频治疗仪行业企业并购活动分析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2024-2025年低中频治疗仪行业会展与招投标活动分析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一、低中频治疗仪行业会展活动及其市场影响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2025年中国低中频治疗仪企业发展企业发展策略与建议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低中频治疗仪销售模式与渠道策略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低中频治疗仪品牌与市场推广策略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低中频治疗仪研发投入与技术创新能力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低中频治疗仪合作联盟与资源整合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中国低中频治疗仪行业风险与对策</w:t>
      </w:r>
      <w:r>
        <w:rPr>
          <w:rFonts w:hint="eastAsia"/>
        </w:rPr>
        <w:br/>
      </w:r>
      <w:r>
        <w:rPr>
          <w:rFonts w:hint="eastAsia"/>
        </w:rPr>
        <w:t>　　第一节 低中频治疗仪行业SWOT分析</w:t>
      </w:r>
      <w:r>
        <w:rPr>
          <w:rFonts w:hint="eastAsia"/>
        </w:rPr>
        <w:br/>
      </w:r>
      <w:r>
        <w:rPr>
          <w:rFonts w:hint="eastAsia"/>
        </w:rPr>
        <w:t>　　　　一、低中频治疗仪行业优势</w:t>
      </w:r>
      <w:r>
        <w:rPr>
          <w:rFonts w:hint="eastAsia"/>
        </w:rPr>
        <w:br/>
      </w:r>
      <w:r>
        <w:rPr>
          <w:rFonts w:hint="eastAsia"/>
        </w:rPr>
        <w:t>　　　　二、低中频治疗仪行业劣势</w:t>
      </w:r>
      <w:r>
        <w:rPr>
          <w:rFonts w:hint="eastAsia"/>
        </w:rPr>
        <w:br/>
      </w:r>
      <w:r>
        <w:rPr>
          <w:rFonts w:hint="eastAsia"/>
        </w:rPr>
        <w:t>　　　　三、低中频治疗仪市场机会</w:t>
      </w:r>
      <w:r>
        <w:rPr>
          <w:rFonts w:hint="eastAsia"/>
        </w:rPr>
        <w:br/>
      </w:r>
      <w:r>
        <w:rPr>
          <w:rFonts w:hint="eastAsia"/>
        </w:rPr>
        <w:t>　　　　四、低中频治疗仪市场威胁</w:t>
      </w:r>
      <w:r>
        <w:rPr>
          <w:rFonts w:hint="eastAsia"/>
        </w:rPr>
        <w:br/>
      </w:r>
      <w:r>
        <w:rPr>
          <w:rFonts w:hint="eastAsia"/>
        </w:rPr>
        <w:t>　　第二节 低中频治疗仪行业风险及对策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2025-2031年中国低中频治疗仪行业前景与发展趋势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2024-2025年低中频治疗仪行业发展环境分析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一、低中频治疗仪行业主管部门与监管体制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二、低中频治疗仪行业主要法律法规及政策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三、低中频治疗仪行业标准与质量监管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2025-2031年低中频治疗仪行业发展趋势与方向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2025-2031年低中频治疗仪行业发展潜力与机遇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低中频治疗仪行业研究结论与建议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中⋅智⋅林⋅－低中频治疗仪行业发展建议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2019-2024年中国低中频治疗仪行业产量及增长趋势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2025-2031年中国低中频治疗仪行业产量预测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2019-2024年中国低中频治疗仪行业市场需求及增长情况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2025-2031年中国低中频治疗仪行业市场需求预测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**地区低中频治疗仪行业市场需求情况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**地区低中频治疗仪行业市场需求情况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2019-2024年中国低中频治疗仪行业出口情况分析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低中频治疗仪重点企业经营情况分析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2025年低中频治疗仪行业壁垒</w:t>
      </w:r>
      <w:r>
        <w:rPr>
          <w:rFonts w:hint="eastAsia"/>
        </w:rPr>
        <w:br/>
      </w:r>
      <w:r>
        <w:rPr>
          <w:rFonts w:hint="eastAsia"/>
        </w:rPr>
        <w:t>　　图表 2025年低中频治疗仪市场前景分析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2025-2031年中国低中频治疗仪市场规模预测</w:t>
      </w:r>
      <w:r>
        <w:rPr>
          <w:rFonts w:hint="eastAsia"/>
        </w:rPr>
        <w:br/>
      </w:r>
      <w:r>
        <w:rPr>
          <w:rFonts w:hint="eastAsia"/>
        </w:rPr>
        <w:t>　　图表 2025年低中频治疗仪发展趋势预测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8933919064fed" w:history="1">
        <w:r>
          <w:rPr>
            <w:rStyle w:val="Hyperlink"/>
          </w:rPr>
          <w:t>中国低中频治疗仪市场研究与发展前景预测报告（2025-2031年）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8933919064fed" w:history="1">
        <w:r>
          <w:rPr>
            <w:rStyle w:val="Hyperlink"/>
          </w:rPr>
          <w:t>https://www.20087.com/0/33/DiZhongPinZhiLiaoYiShiChangQianJing.html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丽亦健低中频综合治疗仪价格、低中频治疗仪骗局揭秘、中低频治疗仪多少钱一台、低中频治疗仪有什么疗效、中频脉冲电治疗仪图片、低中频治疗仪的使用禁忌、华多元治疗仪可信吗、低中频治疗仪价格、央视315辟谣中频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81d43892c4578" w:history="1">
      <w:r>
        <w:rPr>
          <w:rStyle w:val="Hyperlink"/>
        </w:rPr>
        <w:t>中国低中频治疗仪市场研究与发展前景预测报告（2025-2031年）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iZhongPinZhiLiaoYiShiChangQianJing.html" TargetMode="External" Id="R3e6893391906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iZhongPinZhiLiaoYiShiChangQianJing.html" TargetMode="External" Id="R87581d43892c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2025-03-25T23:49:07Z</dcterms:created>
  <dcterms:modified xsi:type="dcterms:W3CDTF">2025-03-26T00:49:07Z</dcterms:modified>
  <dc:subject>中国低中频治疗仪市场研究与发展前景预测报告（2025-2031年）</dc:subject>
  <dc:title>中国低中频治疗仪市场研究与发展前景预测报告（2025-2031年）</dc:title>
  <cp:keywords>中国低中频治疗仪市场研究与发展前景预测报告（2025-2031年）</cp:keywords>
  <dc:description>中国低中频治疗仪市场研究与发展前景预测报告（2025-2031年）</dc:description>
</cp:coreProperties>
</file>