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08880896432f" w:history="1">
              <w:r>
                <w:rPr>
                  <w:rStyle w:val="Hyperlink"/>
                </w:rPr>
                <w:t>2024-2030年中国医用缝合线行业市场调研及发展前景展望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08880896432f" w:history="1">
              <w:r>
                <w:rPr>
                  <w:rStyle w:val="Hyperlink"/>
                </w:rPr>
                <w:t>2024-2030年中国医用缝合线行业市场调研及发展前景展望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b08880896432f" w:history="1">
                <w:r>
                  <w:rPr>
                    <w:rStyle w:val="Hyperlink"/>
                  </w:rPr>
                  <w:t>https://www.20087.com/0/63/YiYongFengHeXianFaZhanQuShi.html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线是外科手术中用于闭合伤口的关键材料，根据材质可分为不可吸收缝合线和可吸收缝合线两大类。随着医疗技术水平的不断提高，对医用缝合线的要求也越来越高，特别是在强度、柔韧性和生物相容性方面。然而，市场上产品质量参差不齐，部分低端产品可能影响术后恢复效果。</w:t>
      </w:r>
      <w:r>
        <w:rPr>
          <w:rFonts w:hint="eastAsia"/>
        </w:rPr>
        <w:br/>
      </w:r>
      <w:r>
        <w:rPr>
          <w:rFonts w:hint="eastAsia"/>
        </w:rPr>
        <w:t>　　未来，医用缝合线将更加注重个性化定制与多功能化。一方面，根据不同手术类型和个人差异，提供定制化的缝合线选择，如针对特定部位或患者体质设计的专用线材；另一方面，开发兼具抗菌、促进愈合等多种功能的新型缝合线，提升治疗效果。此外，随着3D打印技术的进步，探索个性化的缝合线制造方法，也可能是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08880896432f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主要研究医用缝合线行业市场运行态势并对行业发展趋势作出预测。报告首先介绍了医用缝合线行业的相关知识及国内外发展环境，并对医用缝合线行业运行数据进行了剖析，同时对医用缝合线行业产业链进行了梳理，进而详细分析了市场竞争格局及行业标杆企业，最后对医用缝合线行业发展前景做出预测，给出我们针对医用缝合线行业发展的独家建议和策略。《</w:t>
      </w:r>
      <w:hyperlink r:id="R7b6b08880896432f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08880896432f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的整个研究工作是在系统总结前人研究成果的基础上，密切联系国内外医用缝合线市场运行状况和技术发展动态，围绕医用缝合线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08880896432f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医用缝合线行业定位及投资特性</w:t>
      </w:r>
      <w:r>
        <w:rPr>
          <w:rFonts w:hint="eastAsia"/>
        </w:rPr>
        <w:br/>
      </w:r>
      <w:r>
        <w:rPr>
          <w:rFonts w:hint="eastAsia"/>
        </w:rPr>
        <w:t>　　第一节 医用缝合线行业定位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医用缝合线行业投资特性分析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2023-2024年医用缝合线行业发展现状概述</w:t>
      </w:r>
      <w:r>
        <w:rPr>
          <w:rFonts w:hint="eastAsia"/>
        </w:rPr>
        <w:br/>
      </w:r>
      <w:r>
        <w:rPr>
          <w:rFonts w:hint="eastAsia"/>
        </w:rPr>
        <w:t>　　第一节 医用缝合线行业国际发展概述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二、国外医用缝合线行业发展成熟度分析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中国医用缝合线行业发展概述</w:t>
      </w:r>
      <w:r>
        <w:rPr>
          <w:rFonts w:hint="eastAsia"/>
        </w:rPr>
        <w:br/>
      </w:r>
      <w:r>
        <w:rPr>
          <w:rFonts w:hint="eastAsia"/>
        </w:rPr>
        <w:t>　　　　一、医用缝合线行业发展历史沿革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二、国内医用缝合线行业发展成熟度分析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三、2019-2024年国内医用缝合线市场运行特点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四、2024-2030年国内医用缝合线市场发展趋势分析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2024年国内医用缝合线市场重大热点事件分析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2024年国内医用缝合线市场发展中存在问题分析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中国医用缝合线行业发展环境PEST分析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2019-2024年国内医用缝合线市场重要指标统计分析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2019-2024年医用缝合线市场规模统计分析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2019-2024年医用缝合线市场结构分析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2019-2024年医用缝合线行业重要财务指标分析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二、2019-2024年医用缝合线行业净利润率分析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三、2019-2024年医用缝合线行业资本回报率分析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2019-2024年医用缝合线行业进出口分析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二、2019-2024年医用缝合线出口总量及出口去向统计分析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医用缝合线行业产业链分析</w:t>
      </w:r>
      <w:r>
        <w:rPr>
          <w:rFonts w:hint="eastAsia"/>
        </w:rPr>
        <w:br/>
      </w:r>
      <w:r>
        <w:rPr>
          <w:rFonts w:hint="eastAsia"/>
        </w:rPr>
        <w:t>　　第一节 医用缝合线行业产业链模型分析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2024年医用缝合线行业上游行业发展概况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三、上游产业对医用缝合线行业影响力度分析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2024年医用缝合线行业下游行业发展概况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三、下游产业对医用缝合线行业影响力度分析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2024年医用缝合线行业原材料供给情况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2024年医用缝合线行业下游消费市场构成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中国医用缝合线市场供需调查分析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2019-2024年医用缝合线市场供需总体特征分析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2019-2024年医用缝合线市场需求动态分析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2019-2024年医用缝合线市场供给动态分析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国内医用缝合线行业优势品牌及重点企业分析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医用缝合线的品牌策略及市场推广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一、医用缝合线的命名与品牌战略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医用缝合线的软文宣传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中国医用缝合线产品市场价格分析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2024-2030年医用缝合线市场发展前景预测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国际医用缝合线市场发展前景预测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一、国际医用缝合线市场发展前景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二、2024-2030年国际医用缝合线市场发展预测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2024-2030年我国医用缝合线价格走势及影响因素预测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(中⋅智⋅林)2024-2030年国内医用缝合线行业市场发展定量预测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一、2024-2030年医用缝合线市场容量预测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二、2024-2030年医用缝合线总产量预测</w:t>
      </w:r>
      <w:r>
        <w:rPr>
          <w:rFonts w:hint="eastAsia"/>
        </w:rPr>
        <w:br/>
      </w:r>
      <w:r>
        <w:rPr>
          <w:rFonts w:hint="eastAsia"/>
        </w:rPr>
        <w:t>　　　　三、我国医用缝合线中长期市场发展策略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医用缝合线介绍</w:t>
      </w:r>
      <w:r>
        <w:rPr>
          <w:rFonts w:hint="eastAsia"/>
        </w:rPr>
        <w:br/>
      </w:r>
      <w:r>
        <w:rPr>
          <w:rFonts w:hint="eastAsia"/>
        </w:rPr>
        <w:t>　　图表 医用缝合线图片</w:t>
      </w:r>
      <w:r>
        <w:rPr>
          <w:rFonts w:hint="eastAsia"/>
        </w:rPr>
        <w:br/>
      </w:r>
      <w:r>
        <w:rPr>
          <w:rFonts w:hint="eastAsia"/>
        </w:rPr>
        <w:t>　　图表 医用缝合线种类</w:t>
      </w:r>
      <w:r>
        <w:rPr>
          <w:rFonts w:hint="eastAsia"/>
        </w:rPr>
        <w:br/>
      </w:r>
      <w:r>
        <w:rPr>
          <w:rFonts w:hint="eastAsia"/>
        </w:rPr>
        <w:t>　　图表 医用缝合线用途 应用</w:t>
      </w:r>
      <w:r>
        <w:rPr>
          <w:rFonts w:hint="eastAsia"/>
        </w:rPr>
        <w:br/>
      </w:r>
      <w:r>
        <w:rPr>
          <w:rFonts w:hint="eastAsia"/>
        </w:rPr>
        <w:t>　　图表 医用缝合线产业链调研</w:t>
      </w:r>
      <w:r>
        <w:rPr>
          <w:rFonts w:hint="eastAsia"/>
        </w:rPr>
        <w:br/>
      </w:r>
      <w:r>
        <w:rPr>
          <w:rFonts w:hint="eastAsia"/>
        </w:rPr>
        <w:t>　　图表 医用缝合线行业现状</w:t>
      </w:r>
      <w:r>
        <w:rPr>
          <w:rFonts w:hint="eastAsia"/>
        </w:rPr>
        <w:br/>
      </w:r>
      <w:r>
        <w:rPr>
          <w:rFonts w:hint="eastAsia"/>
        </w:rPr>
        <w:t>　　图表 医用缝合线行业特点</w:t>
      </w:r>
      <w:r>
        <w:rPr>
          <w:rFonts w:hint="eastAsia"/>
        </w:rPr>
        <w:br/>
      </w:r>
      <w:r>
        <w:rPr>
          <w:rFonts w:hint="eastAsia"/>
        </w:rPr>
        <w:t>　　图表 医用缝合线政策</w:t>
      </w:r>
      <w:r>
        <w:rPr>
          <w:rFonts w:hint="eastAsia"/>
        </w:rPr>
        <w:br/>
      </w:r>
      <w:r>
        <w:rPr>
          <w:rFonts w:hint="eastAsia"/>
        </w:rPr>
        <w:t>　　图表 医用缝合线技术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2019-2023年中国医用缝合线行业市场规模</w:t>
      </w:r>
      <w:r>
        <w:rPr>
          <w:rFonts w:hint="eastAsia"/>
        </w:rPr>
        <w:br/>
      </w:r>
      <w:r>
        <w:rPr>
          <w:rFonts w:hint="eastAsia"/>
        </w:rPr>
        <w:t>　　图表 医用缝合线生产现状</w:t>
      </w:r>
      <w:r>
        <w:rPr>
          <w:rFonts w:hint="eastAsia"/>
        </w:rPr>
        <w:br/>
      </w:r>
      <w:r>
        <w:rPr>
          <w:rFonts w:hint="eastAsia"/>
        </w:rPr>
        <w:t>　　图表 医用缝合线发展有利因素分析</w:t>
      </w:r>
      <w:r>
        <w:rPr>
          <w:rFonts w:hint="eastAsia"/>
        </w:rPr>
        <w:br/>
      </w:r>
      <w:r>
        <w:rPr>
          <w:rFonts w:hint="eastAsia"/>
        </w:rPr>
        <w:t>　　图表 医用缝合线发展不利因素分析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2023年中国医用缝合线产能</w:t>
      </w:r>
      <w:r>
        <w:rPr>
          <w:rFonts w:hint="eastAsia"/>
        </w:rPr>
        <w:br/>
      </w:r>
      <w:r>
        <w:rPr>
          <w:rFonts w:hint="eastAsia"/>
        </w:rPr>
        <w:t>　　图表 2023年医用缝合线供给情况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2019-2023年中国医用缝合线产量统计</w:t>
      </w:r>
      <w:r>
        <w:rPr>
          <w:rFonts w:hint="eastAsia"/>
        </w:rPr>
        <w:br/>
      </w:r>
      <w:r>
        <w:rPr>
          <w:rFonts w:hint="eastAsia"/>
        </w:rPr>
        <w:t>　　图表 医用缝合线最新消息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2019-2023年中国医用缝合线市场需求情况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2019-2023年医用缝合线销售情况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2019-2023年中国医用缝合线进口情况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2019-2023年中国医用缝合线行业企业数量统计</w:t>
      </w:r>
      <w:r>
        <w:rPr>
          <w:rFonts w:hint="eastAsia"/>
        </w:rPr>
        <w:br/>
      </w:r>
      <w:r>
        <w:rPr>
          <w:rFonts w:hint="eastAsia"/>
        </w:rPr>
        <w:t>　　图表 医用缝合线成本和利润分析</w:t>
      </w:r>
      <w:r>
        <w:rPr>
          <w:rFonts w:hint="eastAsia"/>
        </w:rPr>
        <w:br/>
      </w:r>
      <w:r>
        <w:rPr>
          <w:rFonts w:hint="eastAsia"/>
        </w:rPr>
        <w:t>　　图表 医用缝合线上游发展</w:t>
      </w:r>
      <w:r>
        <w:rPr>
          <w:rFonts w:hint="eastAsia"/>
        </w:rPr>
        <w:br/>
      </w:r>
      <w:r>
        <w:rPr>
          <w:rFonts w:hint="eastAsia"/>
        </w:rPr>
        <w:t>　　图表 医用缝合线下游发展</w:t>
      </w:r>
      <w:r>
        <w:rPr>
          <w:rFonts w:hint="eastAsia"/>
        </w:rPr>
        <w:br/>
      </w:r>
      <w:r>
        <w:rPr>
          <w:rFonts w:hint="eastAsia"/>
        </w:rPr>
        <w:t>　　图表 2023年中国医用缝合线行业需求区域调研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**地区医用缝合线市场需求分析</w:t>
      </w:r>
      <w:r>
        <w:rPr>
          <w:rFonts w:hint="eastAsia"/>
        </w:rPr>
        <w:br/>
      </w:r>
      <w:r>
        <w:rPr>
          <w:rFonts w:hint="eastAsia"/>
        </w:rPr>
        <w:t>　　图表 医用缝合线招标、中标情况</w:t>
      </w:r>
      <w:r>
        <w:rPr>
          <w:rFonts w:hint="eastAsia"/>
        </w:rPr>
        <w:br/>
      </w:r>
      <w:r>
        <w:rPr>
          <w:rFonts w:hint="eastAsia"/>
        </w:rPr>
        <w:t>　　图表 医用缝合线品牌分析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医用缝合线优势</w:t>
      </w:r>
      <w:r>
        <w:rPr>
          <w:rFonts w:hint="eastAsia"/>
        </w:rPr>
        <w:br/>
      </w:r>
      <w:r>
        <w:rPr>
          <w:rFonts w:hint="eastAsia"/>
        </w:rPr>
        <w:t>　　图表 医用缝合线劣势</w:t>
      </w:r>
      <w:r>
        <w:rPr>
          <w:rFonts w:hint="eastAsia"/>
        </w:rPr>
        <w:br/>
      </w:r>
      <w:r>
        <w:rPr>
          <w:rFonts w:hint="eastAsia"/>
        </w:rPr>
        <w:t>　　图表 医用缝合线机会</w:t>
      </w:r>
      <w:r>
        <w:rPr>
          <w:rFonts w:hint="eastAsia"/>
        </w:rPr>
        <w:br/>
      </w:r>
      <w:r>
        <w:rPr>
          <w:rFonts w:hint="eastAsia"/>
        </w:rPr>
        <w:t>　　图表 医用缝合线威胁</w:t>
      </w:r>
      <w:r>
        <w:rPr>
          <w:rFonts w:hint="eastAsia"/>
        </w:rPr>
        <w:br/>
      </w:r>
      <w:r>
        <w:rPr>
          <w:rFonts w:hint="eastAsia"/>
        </w:rPr>
        <w:t>　　图表 进入医用缝合线行业壁垒</w:t>
      </w:r>
      <w:r>
        <w:rPr>
          <w:rFonts w:hint="eastAsia"/>
        </w:rPr>
        <w:br/>
      </w:r>
      <w:r>
        <w:rPr>
          <w:rFonts w:hint="eastAsia"/>
        </w:rPr>
        <w:t>　　图表 医用缝合线投资、并购情况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2024-2030年中国医用缝合线市场规模预测</w:t>
      </w:r>
      <w:r>
        <w:rPr>
          <w:rFonts w:hint="eastAsia"/>
        </w:rPr>
        <w:br/>
      </w:r>
      <w:r>
        <w:rPr>
          <w:rFonts w:hint="eastAsia"/>
        </w:rPr>
        <w:t>　　图表 医用缝合线行业准入条件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2024-2030年中国医用缝合线发展趋势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08880896432f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b08880896432f" w:history="1">
        <w:r>
          <w:rPr>
            <w:rStyle w:val="Hyperlink"/>
          </w:rPr>
          <w:t>https://www.20087.com/0/63/YiYongFengHeXianFaZhanQuShi.html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1686305a341fc" w:history="1">
      <w:r>
        <w:rPr>
          <w:rStyle w:val="Hyperlink"/>
        </w:rPr>
        <w:t>2024-2030年中国医用缝合线行业市场调研及发展前景展望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YongFengHeXianFaZhanQuShi.html" TargetMode="External" Id="R7b6b0888089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YongFengHeXianFaZhanQuShi.html" TargetMode="External" Id="R1021686305a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2024-01-06T00:27:00Z</dcterms:created>
  <dcterms:modified xsi:type="dcterms:W3CDTF">2024-01-06T01:27:00Z</dcterms:modified>
  <dc:subject>2024-2030年中国医用缝合线行业市场调研及发展前景展望</dc:subject>
  <dc:title>2024-2030年中国医用缝合线行业市场调研及发展前景展望</dc:title>
  <cp:keywords>2024-2030年中国医用缝合线行业市场调研及发展前景展望</cp:keywords>
  <dc:description>2024-2030年中国医用缝合线行业市场调研及发展前景展望</dc:description>
</cp:coreProperties>
</file>