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aa22adffe4b64" w:history="1">
              <w:r>
                <w:rPr>
                  <w:rStyle w:val="Hyperlink"/>
                </w:rPr>
                <w:t>2025-2031年中国单抗市场现状深度调研与发展趋势分析报告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aa22adffe4b64" w:history="1">
              <w:r>
                <w:rPr>
                  <w:rStyle w:val="Hyperlink"/>
                </w:rPr>
                <w:t>2025-2031年中国单抗市场现状深度调研与发展趋势分析报告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aa22adffe4b64" w:history="1">
                <w:r>
                  <w:rPr>
                    <w:rStyle w:val="Hyperlink"/>
                  </w:rPr>
                  <w:t>https://www.20087.com/0/53/DanKangFaZhanQuShiYuCe.html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克隆抗体（单抗）是一类高度特异性的生物制剂，被广泛应用于治疗癌症、自身免疫性疾病等多种疾病。近年来，随着生物技术的进步和新药审批政策的优化，单抗药物的研发和上市速度明显加快。目前市场上已有多个单抗药物获得批准上市，用于治疗多种疾病，如癌症、类风湿关节炎等。这些药物因其较高的疗效和较低的副作用而备受患者和医生的青睐。此外，随着基因工程技术的发展，针对不同靶点的新型单抗药物不断涌现，拓宽了单抗药物的应用范围。</w:t>
      </w:r>
      <w:r>
        <w:rPr>
          <w:rFonts w:hint="eastAsia"/>
        </w:rPr>
        <w:br/>
      </w:r>
      <w:r>
        <w:rPr>
          <w:rFonts w:hint="eastAsia"/>
        </w:rPr>
        <w:t>　　未来，单抗药物的发展将更加注重技术创新和临床应用的拓展。一方面，随着基因编辑和细胞工程技术的进步，新型单抗药物的研发将更加高效，能够针对更为复杂的疾病机制。另一方面，单抗药物将探索更多疾病的治疗领域，尤其是在罕见病和难治性疾病方面，以满足未被满足的医疗需求。此外，随着生物类似物（biosimilar）的出现，单抗药物市场的竞争将更加激烈，这将促进价格的合理化，使更多患者能够负担得起这些创新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aa22adffe4b64" w:history="1">
        <w:r>
          <w:rPr>
            <w:rStyle w:val="Hyperlink"/>
          </w:rPr>
          <w:t>2025-2031年中国单抗市场现状深度调研与发展趋势分析报告</w:t>
        </w:r>
      </w:hyperlink>
      <w:r>
        <w:rPr>
          <w:rFonts w:hint="eastAsia"/>
        </w:rPr>
        <w:t>》依托权威机构及行业协会数据，结合单抗行业的宏观环境与微观实践，从单抗市场规模、市场需求、技术现状及产业链结构等多维度进行了系统调研与分析。报告通过严谨的研究方法与翔实的数据支持，辅以直观图表，全面剖析了单抗行业发展趋势、重点企业表现及市场竞争格局，并通过SWOT分析揭示了行业机遇与潜在风险，为单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单克隆抗体行业概述</w:t>
      </w:r>
      <w:r>
        <w:rPr>
          <w:rFonts w:hint="eastAsia"/>
        </w:rPr>
        <w:br/>
      </w:r>
      <w:r>
        <w:rPr>
          <w:rFonts w:hint="eastAsia"/>
        </w:rPr>
        <w:t>第一章 单克隆抗体</w:t>
      </w:r>
      <w:r>
        <w:rPr>
          <w:rFonts w:hint="eastAsia"/>
        </w:rPr>
        <w:br/>
      </w:r>
      <w:r>
        <w:rPr>
          <w:rFonts w:hint="eastAsia"/>
        </w:rPr>
        <w:t>　　第一节 单克隆抗体技术概述</w:t>
      </w:r>
      <w:r>
        <w:rPr>
          <w:rFonts w:hint="eastAsia"/>
        </w:rPr>
        <w:br/>
      </w:r>
      <w:r>
        <w:rPr>
          <w:rFonts w:hint="eastAsia"/>
        </w:rPr>
        <w:t>　　　　一、单克隆抗体技术</w:t>
      </w:r>
      <w:r>
        <w:rPr>
          <w:rFonts w:hint="eastAsia"/>
        </w:rPr>
        <w:br/>
      </w:r>
      <w:r>
        <w:rPr>
          <w:rFonts w:hint="eastAsia"/>
        </w:rPr>
        <w:t>　　　　二、单克隆抗体技术的基本原理</w:t>
      </w:r>
      <w:r>
        <w:rPr>
          <w:rFonts w:hint="eastAsia"/>
        </w:rPr>
        <w:br/>
      </w:r>
      <w:r>
        <w:rPr>
          <w:rFonts w:hint="eastAsia"/>
        </w:rPr>
        <w:t>　　　　三、单克隆抗体提纯</w:t>
      </w:r>
      <w:r>
        <w:rPr>
          <w:rFonts w:hint="eastAsia"/>
        </w:rPr>
        <w:br/>
      </w:r>
      <w:r>
        <w:rPr>
          <w:rFonts w:hint="eastAsia"/>
        </w:rPr>
        <w:t>　　　　四、单克隆抗体的临床应用</w:t>
      </w:r>
      <w:r>
        <w:rPr>
          <w:rFonts w:hint="eastAsia"/>
        </w:rPr>
        <w:br/>
      </w:r>
      <w:r>
        <w:rPr>
          <w:rFonts w:hint="eastAsia"/>
        </w:rPr>
        <w:t>　　第二节 单克隆抗体概述</w:t>
      </w:r>
      <w:r>
        <w:rPr>
          <w:rFonts w:hint="eastAsia"/>
        </w:rPr>
        <w:br/>
      </w:r>
      <w:r>
        <w:rPr>
          <w:rFonts w:hint="eastAsia"/>
        </w:rPr>
        <w:t>　　　　一、单克隆抗体的定义</w:t>
      </w:r>
      <w:r>
        <w:rPr>
          <w:rFonts w:hint="eastAsia"/>
        </w:rPr>
        <w:br/>
      </w:r>
      <w:r>
        <w:rPr>
          <w:rFonts w:hint="eastAsia"/>
        </w:rPr>
        <w:t>　　　　二、单克隆抗体简介</w:t>
      </w:r>
      <w:r>
        <w:rPr>
          <w:rFonts w:hint="eastAsia"/>
        </w:rPr>
        <w:br/>
      </w:r>
      <w:r>
        <w:rPr>
          <w:rFonts w:hint="eastAsia"/>
        </w:rPr>
        <w:t>　　　　三、单克隆抗体的应用</w:t>
      </w:r>
      <w:r>
        <w:rPr>
          <w:rFonts w:hint="eastAsia"/>
        </w:rPr>
        <w:br/>
      </w:r>
      <w:r>
        <w:rPr>
          <w:rFonts w:hint="eastAsia"/>
        </w:rPr>
        <w:t>　　　　四、单克隆抗体的优点与局限</w:t>
      </w:r>
      <w:r>
        <w:rPr>
          <w:rFonts w:hint="eastAsia"/>
        </w:rPr>
        <w:br/>
      </w:r>
      <w:r>
        <w:rPr>
          <w:rFonts w:hint="eastAsia"/>
        </w:rPr>
        <w:t>　　第三节 2020-2025年全球单克隆抗体药物重点品种分析</w:t>
      </w:r>
      <w:r>
        <w:rPr>
          <w:rFonts w:hint="eastAsia"/>
        </w:rPr>
        <w:br/>
      </w:r>
      <w:r>
        <w:rPr>
          <w:rFonts w:hint="eastAsia"/>
        </w:rPr>
        <w:t>　　　　一、利妥昔单抗</w:t>
      </w:r>
      <w:r>
        <w:rPr>
          <w:rFonts w:hint="eastAsia"/>
        </w:rPr>
        <w:br/>
      </w:r>
      <w:r>
        <w:rPr>
          <w:rFonts w:hint="eastAsia"/>
        </w:rPr>
        <w:t>　　　　二、曲妥珠单抗</w:t>
      </w:r>
      <w:r>
        <w:rPr>
          <w:rFonts w:hint="eastAsia"/>
        </w:rPr>
        <w:br/>
      </w:r>
      <w:r>
        <w:rPr>
          <w:rFonts w:hint="eastAsia"/>
        </w:rPr>
        <w:t>　　　　三、西妥昔单抗</w:t>
      </w:r>
      <w:r>
        <w:rPr>
          <w:rFonts w:hint="eastAsia"/>
        </w:rPr>
        <w:br/>
      </w:r>
      <w:r>
        <w:rPr>
          <w:rFonts w:hint="eastAsia"/>
        </w:rPr>
        <w:t>　　　　四、泥妥珠单抗</w:t>
      </w:r>
      <w:r>
        <w:rPr>
          <w:rFonts w:hint="eastAsia"/>
        </w:rPr>
        <w:br/>
      </w:r>
      <w:r>
        <w:rPr>
          <w:rFonts w:hint="eastAsia"/>
        </w:rPr>
        <w:t>　　第四节 2020-2025年世界各国单克隆抗体药物市场运行动态分析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中国单克隆抗体药物市场运行环境分析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六、2020-2025年中国居民人均收入与可支配收入分析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2020-2025年中国单克隆抗体药物市场政策环境分析</w:t>
      </w:r>
      <w:r>
        <w:rPr>
          <w:rFonts w:hint="eastAsia"/>
        </w:rPr>
        <w:br/>
      </w:r>
      <w:r>
        <w:rPr>
          <w:rFonts w:hint="eastAsia"/>
        </w:rPr>
        <w:t>　　　　一、生物制药的产业发展与回顾</w:t>
      </w:r>
      <w:r>
        <w:rPr>
          <w:rFonts w:hint="eastAsia"/>
        </w:rPr>
        <w:br/>
      </w:r>
      <w:r>
        <w:rPr>
          <w:rFonts w:hint="eastAsia"/>
        </w:rPr>
        <w:t>　　　　二、促进生物产业加快发展的若干政策</w:t>
      </w:r>
      <w:r>
        <w:rPr>
          <w:rFonts w:hint="eastAsia"/>
        </w:rPr>
        <w:br/>
      </w:r>
      <w:r>
        <w:rPr>
          <w:rFonts w:hint="eastAsia"/>
        </w:rPr>
        <w:t>　　　　三、"重大新药创制"科技重大专项情况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单克隆抗体发展与趋势</w:t>
      </w:r>
      <w:r>
        <w:rPr>
          <w:rFonts w:hint="eastAsia"/>
        </w:rPr>
        <w:br/>
      </w:r>
      <w:r>
        <w:rPr>
          <w:rFonts w:hint="eastAsia"/>
        </w:rPr>
        <w:t>第三章 2020-2025年中国单克隆抗体药物产业发展分析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2020-2025年中国单克隆抗体药物产业发展概况分析</w:t>
      </w:r>
      <w:r>
        <w:rPr>
          <w:rFonts w:hint="eastAsia"/>
        </w:rPr>
        <w:br/>
      </w:r>
      <w:r>
        <w:rPr>
          <w:rFonts w:hint="eastAsia"/>
        </w:rPr>
        <w:t>　　　　一、国内单克隆抗体药物产业规模</w:t>
      </w:r>
      <w:r>
        <w:rPr>
          <w:rFonts w:hint="eastAsia"/>
        </w:rPr>
        <w:br/>
      </w:r>
      <w:r>
        <w:rPr>
          <w:rFonts w:hint="eastAsia"/>
        </w:rPr>
        <w:t>　　　　二、国内单克隆抗体产业发展分析</w:t>
      </w:r>
      <w:r>
        <w:rPr>
          <w:rFonts w:hint="eastAsia"/>
        </w:rPr>
        <w:br/>
      </w:r>
      <w:r>
        <w:rPr>
          <w:rFonts w:hint="eastAsia"/>
        </w:rPr>
        <w:t>　　　　三、中国单克隆抗体药物的政策环境分析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2020-2025年中国单克隆抗体药物市场状况分析</w:t>
      </w:r>
      <w:r>
        <w:rPr>
          <w:rFonts w:hint="eastAsia"/>
        </w:rPr>
        <w:br/>
      </w:r>
      <w:r>
        <w:rPr>
          <w:rFonts w:hint="eastAsia"/>
        </w:rPr>
        <w:t>　　　　一、医保等政策对单克隆抗体药物市场影响</w:t>
      </w:r>
      <w:r>
        <w:rPr>
          <w:rFonts w:hint="eastAsia"/>
        </w:rPr>
        <w:br/>
      </w:r>
      <w:r>
        <w:rPr>
          <w:rFonts w:hint="eastAsia"/>
        </w:rPr>
        <w:t>　　　　二、2020-2025年中国单克隆抗体药物发展状况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2020-2025年中国单克隆抗体科技发展分析</w:t>
      </w:r>
      <w:r>
        <w:rPr>
          <w:rFonts w:hint="eastAsia"/>
        </w:rPr>
        <w:br/>
      </w:r>
      <w:r>
        <w:rPr>
          <w:rFonts w:hint="eastAsia"/>
        </w:rPr>
        <w:t>　　第一节 各种抗体的制备简述</w:t>
      </w:r>
      <w:r>
        <w:rPr>
          <w:rFonts w:hint="eastAsia"/>
        </w:rPr>
        <w:br/>
      </w:r>
      <w:r>
        <w:rPr>
          <w:rFonts w:hint="eastAsia"/>
        </w:rPr>
        <w:t>　　　　一、多克隆抗体制备简述</w:t>
      </w:r>
      <w:r>
        <w:rPr>
          <w:rFonts w:hint="eastAsia"/>
        </w:rPr>
        <w:br/>
      </w:r>
      <w:r>
        <w:rPr>
          <w:rFonts w:hint="eastAsia"/>
        </w:rPr>
        <w:t>　　　　二、单克隆抗体的制备</w:t>
      </w:r>
      <w:r>
        <w:rPr>
          <w:rFonts w:hint="eastAsia"/>
        </w:rPr>
        <w:br/>
      </w:r>
      <w:r>
        <w:rPr>
          <w:rFonts w:hint="eastAsia"/>
        </w:rPr>
        <w:t>　　　　三、基因工程抗体</w:t>
      </w:r>
      <w:r>
        <w:rPr>
          <w:rFonts w:hint="eastAsia"/>
        </w:rPr>
        <w:br/>
      </w:r>
      <w:r>
        <w:rPr>
          <w:rFonts w:hint="eastAsia"/>
        </w:rPr>
        <w:t>　　　　四、提高单克隆抗体产量的方法</w:t>
      </w:r>
      <w:r>
        <w:rPr>
          <w:rFonts w:hint="eastAsia"/>
        </w:rPr>
        <w:br/>
      </w:r>
      <w:r>
        <w:rPr>
          <w:rFonts w:hint="eastAsia"/>
        </w:rPr>
        <w:t>　　第二节 单克隆抗体的鉴定方法</w:t>
      </w:r>
      <w:r>
        <w:rPr>
          <w:rFonts w:hint="eastAsia"/>
        </w:rPr>
        <w:br/>
      </w:r>
      <w:r>
        <w:rPr>
          <w:rFonts w:hint="eastAsia"/>
        </w:rPr>
        <w:t>　　　　一、抗体特异性的鉴定</w:t>
      </w:r>
      <w:r>
        <w:rPr>
          <w:rFonts w:hint="eastAsia"/>
        </w:rPr>
        <w:br/>
      </w:r>
      <w:r>
        <w:rPr>
          <w:rFonts w:hint="eastAsia"/>
        </w:rPr>
        <w:t>　　　　二、mcab的ig类与亚类的鉴定</w:t>
      </w:r>
      <w:r>
        <w:rPr>
          <w:rFonts w:hint="eastAsia"/>
        </w:rPr>
        <w:br/>
      </w:r>
      <w:r>
        <w:rPr>
          <w:rFonts w:hint="eastAsia"/>
        </w:rPr>
        <w:t>　　　　三、mcab中和活性的鉴定</w:t>
      </w:r>
      <w:r>
        <w:rPr>
          <w:rFonts w:hint="eastAsia"/>
        </w:rPr>
        <w:br/>
      </w:r>
      <w:r>
        <w:rPr>
          <w:rFonts w:hint="eastAsia"/>
        </w:rPr>
        <w:t>　　　　四、mcab识别抗原表位与活性鉴定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单克隆抗体机制与研究发展</w:t>
      </w:r>
      <w:r>
        <w:rPr>
          <w:rFonts w:hint="eastAsia"/>
        </w:rPr>
        <w:br/>
      </w:r>
      <w:r>
        <w:rPr>
          <w:rFonts w:hint="eastAsia"/>
        </w:rPr>
        <w:t>　　第一节 单克隆抗体的作用机制发展分析</w:t>
      </w:r>
      <w:r>
        <w:rPr>
          <w:rFonts w:hint="eastAsia"/>
        </w:rPr>
        <w:br/>
      </w:r>
      <w:r>
        <w:rPr>
          <w:rFonts w:hint="eastAsia"/>
        </w:rPr>
        <w:t>　　　　一、靶向效应的应用分析</w:t>
      </w:r>
      <w:r>
        <w:rPr>
          <w:rFonts w:hint="eastAsia"/>
        </w:rPr>
        <w:br/>
      </w:r>
      <w:r>
        <w:rPr>
          <w:rFonts w:hint="eastAsia"/>
        </w:rPr>
        <w:t>　　　　二、阻断效应</w:t>
      </w:r>
      <w:r>
        <w:rPr>
          <w:rFonts w:hint="eastAsia"/>
        </w:rPr>
        <w:br/>
      </w:r>
      <w:r>
        <w:rPr>
          <w:rFonts w:hint="eastAsia"/>
        </w:rPr>
        <w:t>　　　　三、信号传导效应</w:t>
      </w:r>
      <w:r>
        <w:rPr>
          <w:rFonts w:hint="eastAsia"/>
        </w:rPr>
        <w:br/>
      </w:r>
      <w:r>
        <w:rPr>
          <w:rFonts w:hint="eastAsia"/>
        </w:rPr>
        <w:t>　　第二节 单克隆抗体的研究进展</w:t>
      </w:r>
      <w:r>
        <w:rPr>
          <w:rFonts w:hint="eastAsia"/>
        </w:rPr>
        <w:br/>
      </w:r>
      <w:r>
        <w:rPr>
          <w:rFonts w:hint="eastAsia"/>
        </w:rPr>
        <w:t>　　　　一、杂交瘤技术</w:t>
      </w:r>
      <w:r>
        <w:rPr>
          <w:rFonts w:hint="eastAsia"/>
        </w:rPr>
        <w:br/>
      </w:r>
      <w:r>
        <w:rPr>
          <w:rFonts w:hint="eastAsia"/>
        </w:rPr>
        <w:t>　　　　二、全球单克隆抗体研究发展状况分析</w:t>
      </w:r>
      <w:r>
        <w:rPr>
          <w:rFonts w:hint="eastAsia"/>
        </w:rPr>
        <w:br/>
      </w:r>
      <w:r>
        <w:rPr>
          <w:rFonts w:hint="eastAsia"/>
        </w:rPr>
        <w:t>　　　　三、国内单克隆抗体的研究发展状况分析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2020-2025年单克隆抗体药物市场应用状况分析</w:t>
      </w:r>
      <w:r>
        <w:rPr>
          <w:rFonts w:hint="eastAsia"/>
        </w:rPr>
        <w:br/>
      </w:r>
      <w:r>
        <w:rPr>
          <w:rFonts w:hint="eastAsia"/>
        </w:rPr>
        <w:t>　　第一节 人源化单克隆抗体用于细胞靶向的研究</w:t>
      </w:r>
      <w:r>
        <w:rPr>
          <w:rFonts w:hint="eastAsia"/>
        </w:rPr>
        <w:br/>
      </w:r>
      <w:r>
        <w:rPr>
          <w:rFonts w:hint="eastAsia"/>
        </w:rPr>
        <w:t>　　　　一、分子靶向</w:t>
      </w:r>
      <w:r>
        <w:rPr>
          <w:rFonts w:hint="eastAsia"/>
        </w:rPr>
        <w:br/>
      </w:r>
      <w:r>
        <w:rPr>
          <w:rFonts w:hint="eastAsia"/>
        </w:rPr>
        <w:t>　　　　二、人源化单克隆抗体在分子靶向中的应用</w:t>
      </w:r>
      <w:r>
        <w:rPr>
          <w:rFonts w:hint="eastAsia"/>
        </w:rPr>
        <w:br/>
      </w:r>
      <w:r>
        <w:rPr>
          <w:rFonts w:hint="eastAsia"/>
        </w:rPr>
        <w:t>　　　　三、人源化单克隆抗体进展分析</w:t>
      </w:r>
      <w:r>
        <w:rPr>
          <w:rFonts w:hint="eastAsia"/>
        </w:rPr>
        <w:br/>
      </w:r>
      <w:r>
        <w:rPr>
          <w:rFonts w:hint="eastAsia"/>
        </w:rPr>
        <w:t>　　　　四、存在的问题与发展方向</w:t>
      </w:r>
      <w:r>
        <w:rPr>
          <w:rFonts w:hint="eastAsia"/>
        </w:rPr>
        <w:br/>
      </w:r>
      <w:r>
        <w:rPr>
          <w:rFonts w:hint="eastAsia"/>
        </w:rPr>
        <w:t>　　第二节 单克隆抗体在疾病中的应用分析</w:t>
      </w:r>
      <w:r>
        <w:rPr>
          <w:rFonts w:hint="eastAsia"/>
        </w:rPr>
        <w:br/>
      </w:r>
      <w:r>
        <w:rPr>
          <w:rFonts w:hint="eastAsia"/>
        </w:rPr>
        <w:t>　　　　一、单克隆抗体在尖锐中的应用状况</w:t>
      </w:r>
      <w:r>
        <w:rPr>
          <w:rFonts w:hint="eastAsia"/>
        </w:rPr>
        <w:br/>
      </w:r>
      <w:r>
        <w:rPr>
          <w:rFonts w:hint="eastAsia"/>
        </w:rPr>
        <w:t>　　　　二、单克隆抗体在应用上的趋势分析</w:t>
      </w:r>
      <w:r>
        <w:rPr>
          <w:rFonts w:hint="eastAsia"/>
        </w:rPr>
        <w:br/>
      </w:r>
      <w:r>
        <w:rPr>
          <w:rFonts w:hint="eastAsia"/>
        </w:rPr>
        <w:t>　　　　三、单克隆抗体免疫的新方法</w:t>
      </w:r>
      <w:r>
        <w:rPr>
          <w:rFonts w:hint="eastAsia"/>
        </w:rPr>
        <w:br/>
      </w:r>
      <w:r>
        <w:rPr>
          <w:rFonts w:hint="eastAsia"/>
        </w:rPr>
        <w:t>　　第三节 中国单克隆抗体在免疫力疾病上的发展</w:t>
      </w:r>
      <w:r>
        <w:rPr>
          <w:rFonts w:hint="eastAsia"/>
        </w:rPr>
        <w:br/>
      </w:r>
      <w:r>
        <w:rPr>
          <w:rFonts w:hint="eastAsia"/>
        </w:rPr>
        <w:t>　　　　一、单克隆抗体在上的作用分析</w:t>
      </w:r>
      <w:r>
        <w:rPr>
          <w:rFonts w:hint="eastAsia"/>
        </w:rPr>
        <w:br/>
      </w:r>
      <w:r>
        <w:rPr>
          <w:rFonts w:hint="eastAsia"/>
        </w:rPr>
        <w:t>　　　　二、单克隆抗体对类性关节 炎的进展</w:t>
      </w:r>
      <w:r>
        <w:rPr>
          <w:rFonts w:hint="eastAsia"/>
        </w:rPr>
        <w:br/>
      </w:r>
      <w:r>
        <w:rPr>
          <w:rFonts w:hint="eastAsia"/>
        </w:rPr>
        <w:t>　　　　三、单克隆抗体溃疡性结</w:t>
      </w:r>
      <w:r>
        <w:rPr>
          <w:rFonts w:hint="eastAsia"/>
        </w:rPr>
        <w:br/>
      </w:r>
      <w:r>
        <w:rPr>
          <w:rFonts w:hint="eastAsia"/>
        </w:rPr>
        <w:t>　　第四节 单克隆抗体应用的注意事项</w:t>
      </w:r>
      <w:r>
        <w:rPr>
          <w:rFonts w:hint="eastAsia"/>
        </w:rPr>
        <w:br/>
      </w:r>
      <w:r>
        <w:rPr>
          <w:rFonts w:hint="eastAsia"/>
        </w:rPr>
        <w:t>　　　　一、单克隆抗体面临的主要风险</w:t>
      </w:r>
      <w:r>
        <w:rPr>
          <w:rFonts w:hint="eastAsia"/>
        </w:rPr>
        <w:br/>
      </w:r>
      <w:r>
        <w:rPr>
          <w:rFonts w:hint="eastAsia"/>
        </w:rPr>
        <w:t>　　　　二、抗风险的主要对策</w:t>
      </w:r>
      <w:r>
        <w:rPr>
          <w:rFonts w:hint="eastAsia"/>
        </w:rPr>
        <w:br/>
      </w:r>
      <w:r>
        <w:rPr>
          <w:rFonts w:hint="eastAsia"/>
        </w:rPr>
        <w:t>　　　　三、单抗药的过敏反应及预防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单克隆抗体竞争格局</w:t>
      </w:r>
      <w:r>
        <w:rPr>
          <w:rFonts w:hint="eastAsia"/>
        </w:rPr>
        <w:br/>
      </w:r>
      <w:r>
        <w:rPr>
          <w:rFonts w:hint="eastAsia"/>
        </w:rPr>
        <w:t>第七章 2025年单克隆抗体药物发展销售预测分析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2020-2025年全球单克隆抗体药物市场竞争状况</w:t>
      </w:r>
      <w:r>
        <w:rPr>
          <w:rFonts w:hint="eastAsia"/>
        </w:rPr>
        <w:br/>
      </w:r>
      <w:r>
        <w:rPr>
          <w:rFonts w:hint="eastAsia"/>
        </w:rPr>
        <w:t>　　　　一、2020-2025年全国秋单克隆抗体药物竞争背景分析</w:t>
      </w:r>
      <w:r>
        <w:rPr>
          <w:rFonts w:hint="eastAsia"/>
        </w:rPr>
        <w:br/>
      </w:r>
      <w:r>
        <w:rPr>
          <w:rFonts w:hint="eastAsia"/>
        </w:rPr>
        <w:t>　　　　二、2020-2025年全球单克隆抗体竞争状况分析</w:t>
      </w:r>
      <w:r>
        <w:rPr>
          <w:rFonts w:hint="eastAsia"/>
        </w:rPr>
        <w:br/>
      </w:r>
      <w:r>
        <w:rPr>
          <w:rFonts w:hint="eastAsia"/>
        </w:rPr>
        <w:t>　　　　三、2025年全球单克隆抗体企业的战略发展分析</w:t>
      </w:r>
      <w:r>
        <w:rPr>
          <w:rFonts w:hint="eastAsia"/>
        </w:rPr>
        <w:br/>
      </w:r>
      <w:r>
        <w:rPr>
          <w:rFonts w:hint="eastAsia"/>
        </w:rPr>
        <w:t>　　第二节 2020-2025年中国单克隆抗体药物市场竞争状况</w:t>
      </w:r>
      <w:r>
        <w:rPr>
          <w:rFonts w:hint="eastAsia"/>
        </w:rPr>
        <w:br/>
      </w:r>
      <w:r>
        <w:rPr>
          <w:rFonts w:hint="eastAsia"/>
        </w:rPr>
        <w:t>　　　　一、2020-2025年中国单克隆抗体竞争背景分析</w:t>
      </w:r>
      <w:r>
        <w:rPr>
          <w:rFonts w:hint="eastAsia"/>
        </w:rPr>
        <w:br/>
      </w:r>
      <w:r>
        <w:rPr>
          <w:rFonts w:hint="eastAsia"/>
        </w:rPr>
        <w:t>　　　　二、2020-2025年中国单克隆抗体竞争状况分析</w:t>
      </w:r>
      <w:r>
        <w:rPr>
          <w:rFonts w:hint="eastAsia"/>
        </w:rPr>
        <w:br/>
      </w:r>
      <w:r>
        <w:rPr>
          <w:rFonts w:hint="eastAsia"/>
        </w:rPr>
        <w:t>　　　　三、2025年中国单克隆抗体企业的战略趋势分析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世界单克隆抗体药物企业竞争战略分析</w:t>
      </w:r>
      <w:r>
        <w:rPr>
          <w:rFonts w:hint="eastAsia"/>
        </w:rPr>
        <w:br/>
      </w:r>
      <w:r>
        <w:rPr>
          <w:rFonts w:hint="eastAsia"/>
        </w:rPr>
        <w:t>　　第一节 瑞士罗氏制药公司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第二节 美国辉瑞制药公司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第三节 英国葛兰素史克公司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第四节 强生公司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第五节 阿斯利康制药有限公司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第六节 安进公司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第七节 美国默沙东制药公司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第八节 法国赛诺菲安万特公司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第九节 美国百时美施贵宝公司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第十节 瑞士诺华制药有限公司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中国单克隆抗体药物主要优势企业</w:t>
      </w:r>
      <w:r>
        <w:rPr>
          <w:rFonts w:hint="eastAsia"/>
        </w:rPr>
        <w:br/>
      </w:r>
      <w:r>
        <w:rPr>
          <w:rFonts w:hint="eastAsia"/>
        </w:rPr>
        <w:t>　　第一节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五、企业经营状况第二节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第三节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第四节 上海中信国健药业股份有限公司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第五节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第六节 百泰生物药业有限公司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第七节 上海复星高科技（集团）有限公司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第八节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第九节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第十节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三、企业战略及发展趋势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单克隆抗体投资分析</w:t>
      </w:r>
      <w:r>
        <w:rPr>
          <w:rFonts w:hint="eastAsia"/>
        </w:rPr>
        <w:br/>
      </w:r>
      <w:r>
        <w:rPr>
          <w:rFonts w:hint="eastAsia"/>
        </w:rPr>
        <w:t>第十章 2025-2031年单抗行业发展与投资战略探讨</w:t>
      </w:r>
      <w:r>
        <w:rPr>
          <w:rFonts w:hint="eastAsia"/>
        </w:rPr>
        <w:br/>
      </w:r>
      <w:r>
        <w:rPr>
          <w:rFonts w:hint="eastAsia"/>
        </w:rPr>
        <w:t>　　第一节 对我国单抗品牌的战略思考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二、单抗实施品牌战略的意义</w:t>
      </w:r>
      <w:r>
        <w:rPr>
          <w:rFonts w:hint="eastAsia"/>
        </w:rPr>
        <w:br/>
      </w:r>
      <w:r>
        <w:rPr>
          <w:rFonts w:hint="eastAsia"/>
        </w:rPr>
        <w:t>　　第二节 单抗产业发展策略</w:t>
      </w:r>
      <w:r>
        <w:rPr>
          <w:rFonts w:hint="eastAsia"/>
        </w:rPr>
        <w:br/>
      </w:r>
      <w:r>
        <w:rPr>
          <w:rFonts w:hint="eastAsia"/>
        </w:rPr>
        <w:t>　　　　一、我国单抗产业发展战略</w:t>
      </w:r>
      <w:r>
        <w:rPr>
          <w:rFonts w:hint="eastAsia"/>
        </w:rPr>
        <w:br/>
      </w:r>
      <w:r>
        <w:rPr>
          <w:rFonts w:hint="eastAsia"/>
        </w:rPr>
        <w:t>　　　　二、单抗企业发展对策建议</w:t>
      </w:r>
      <w:r>
        <w:rPr>
          <w:rFonts w:hint="eastAsia"/>
        </w:rPr>
        <w:br/>
      </w:r>
      <w:r>
        <w:rPr>
          <w:rFonts w:hint="eastAsia"/>
        </w:rPr>
        <w:t>　　第三节 单抗产业销售策略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三、拓销策略</w:t>
      </w:r>
      <w:r>
        <w:rPr>
          <w:rFonts w:hint="eastAsia"/>
        </w:rPr>
        <w:br/>
      </w:r>
      <w:r>
        <w:rPr>
          <w:rFonts w:hint="eastAsia"/>
        </w:rPr>
        <w:t>　　第四节 单抗行业投资战略研究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二、2025-2031年单抗行业投资战略</w:t>
      </w:r>
      <w:r>
        <w:rPr>
          <w:rFonts w:hint="eastAsia"/>
        </w:rPr>
        <w:br/>
      </w:r>
      <w:r>
        <w:rPr>
          <w:rFonts w:hint="eastAsia"/>
        </w:rPr>
        <w:t>　　　　三、单抗项目投资的风险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单克隆抗体药物投资现状分析</w:t>
      </w:r>
      <w:r>
        <w:rPr>
          <w:rFonts w:hint="eastAsia"/>
        </w:rPr>
        <w:br/>
      </w:r>
      <w:r>
        <w:rPr>
          <w:rFonts w:hint="eastAsia"/>
        </w:rPr>
        <w:t>　　第一节 全球单克隆抗体药物投资现状分析</w:t>
      </w:r>
      <w:r>
        <w:rPr>
          <w:rFonts w:hint="eastAsia"/>
        </w:rPr>
        <w:br/>
      </w:r>
      <w:r>
        <w:rPr>
          <w:rFonts w:hint="eastAsia"/>
        </w:rPr>
        <w:t>　　　　一、单克隆抗体药物投资规模</w:t>
      </w:r>
      <w:r>
        <w:rPr>
          <w:rFonts w:hint="eastAsia"/>
        </w:rPr>
        <w:br/>
      </w:r>
      <w:r>
        <w:rPr>
          <w:rFonts w:hint="eastAsia"/>
        </w:rPr>
        <w:t>　　　　二、单克隆抗药物投资分析</w:t>
      </w:r>
      <w:r>
        <w:rPr>
          <w:rFonts w:hint="eastAsia"/>
        </w:rPr>
        <w:br/>
      </w:r>
      <w:r>
        <w:rPr>
          <w:rFonts w:hint="eastAsia"/>
        </w:rPr>
        <w:t>　　第二节 中国单克隆抗体药物投资现状分析</w:t>
      </w:r>
      <w:r>
        <w:rPr>
          <w:rFonts w:hint="eastAsia"/>
        </w:rPr>
        <w:br/>
      </w:r>
      <w:r>
        <w:rPr>
          <w:rFonts w:hint="eastAsia"/>
        </w:rPr>
        <w:t>　　　　一、中国单克隆抗体药物投资政策因素分析</w:t>
      </w:r>
      <w:r>
        <w:rPr>
          <w:rFonts w:hint="eastAsia"/>
        </w:rPr>
        <w:br/>
      </w:r>
      <w:r>
        <w:rPr>
          <w:rFonts w:hint="eastAsia"/>
        </w:rPr>
        <w:t>　　　　二、中国单克隆抗体药物投资的项目本身状况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2025-2031年中国单克隆抗体药物投资趋势分析</w:t>
      </w:r>
      <w:r>
        <w:rPr>
          <w:rFonts w:hint="eastAsia"/>
        </w:rPr>
        <w:br/>
      </w:r>
      <w:r>
        <w:rPr>
          <w:rFonts w:hint="eastAsia"/>
        </w:rPr>
        <w:t>　　第一节 中国单克隆抗体药物投资介绍</w:t>
      </w:r>
      <w:r>
        <w:rPr>
          <w:rFonts w:hint="eastAsia"/>
        </w:rPr>
        <w:br/>
      </w:r>
      <w:r>
        <w:rPr>
          <w:rFonts w:hint="eastAsia"/>
        </w:rPr>
        <w:t>　　　　一、单克隆抗体投资情况</w:t>
      </w:r>
      <w:r>
        <w:rPr>
          <w:rFonts w:hint="eastAsia"/>
        </w:rPr>
        <w:br/>
      </w:r>
      <w:r>
        <w:rPr>
          <w:rFonts w:hint="eastAsia"/>
        </w:rPr>
        <w:t>　　　　二、投资项目要点分析</w:t>
      </w:r>
      <w:r>
        <w:rPr>
          <w:rFonts w:hint="eastAsia"/>
        </w:rPr>
        <w:br/>
      </w:r>
      <w:r>
        <w:rPr>
          <w:rFonts w:hint="eastAsia"/>
        </w:rPr>
        <w:t>　　第二节 (中智林)2025-2031年中国单克隆抗体药物行业投资机会分析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一、单克隆抗体药物投资潜力分析</w:t>
      </w:r>
      <w:r>
        <w:rPr>
          <w:rFonts w:hint="eastAsia"/>
        </w:rPr>
        <w:br/>
      </w:r>
      <w:r>
        <w:rPr>
          <w:rFonts w:hint="eastAsia"/>
        </w:rPr>
        <w:t>　　　　二、单克隆抗体药物投资吸引力分析</w:t>
      </w:r>
      <w:r>
        <w:rPr>
          <w:rFonts w:hint="eastAsia"/>
        </w:rPr>
        <w:br/>
      </w:r>
      <w:r>
        <w:rPr>
          <w:rFonts w:hint="eastAsia"/>
        </w:rPr>
        <w:t>　　　　三、单克隆抗体药物投资优势分析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2020-2025年居民消费价格同比涨幅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美国阿斯利康制药有限公司主要产品分类</w:t>
      </w:r>
      <w:r>
        <w:rPr>
          <w:rFonts w:hint="eastAsia"/>
        </w:rPr>
        <w:br/>
      </w:r>
      <w:r>
        <w:rPr>
          <w:rFonts w:hint="eastAsia"/>
        </w:rPr>
        <w:t>　　图表 美国阿斯利康制药有限公司主要产品分类</w:t>
      </w:r>
      <w:r>
        <w:rPr>
          <w:rFonts w:hint="eastAsia"/>
        </w:rPr>
        <w:br/>
      </w:r>
      <w:r>
        <w:rPr>
          <w:rFonts w:hint="eastAsia"/>
        </w:rPr>
        <w:t>　　图表 美国阿斯利康制药有限公司主要产品分类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aa22adffe4b64" w:history="1">
        <w:r>
          <w:rPr>
            <w:rStyle w:val="Hyperlink"/>
          </w:rPr>
          <w:t>2025-2031年中国单抗市场现状深度调研与发展趋势分析报告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aa22adffe4b64" w:history="1">
        <w:r>
          <w:rPr>
            <w:rStyle w:val="Hyperlink"/>
          </w:rPr>
          <w:t>https://www.20087.com/0/53/DanKangFaZhanQuShiYuCe.html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热点：单抗主要治疗什么、单抗和多抗的区别、单抗的作用、单抗多少钱一支、tnfα单抗、单抗类药物、单抗注射剂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badc70a264a19" w:history="1">
      <w:r>
        <w:rPr>
          <w:rStyle w:val="Hyperlink"/>
        </w:rPr>
        <w:t>2025-2031年中国单抗市场现状深度调研与发展趋势分析报告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anKangFaZhanQuShiYuCe.html" TargetMode="External" Id="R7d3aa22adffe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anKangFaZhanQuShiYuCe.html" TargetMode="External" Id="R8ccbadc70a26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2025-01-23T23:01:00Z</dcterms:created>
  <dcterms:modified xsi:type="dcterms:W3CDTF">2025-01-24T00:01:00Z</dcterms:modified>
  <dc:subject>2025-2031年中国单抗市场现状深度调研与发展趋势分析报告</dc:subject>
  <dc:title>2025-2031年中国单抗市场现状深度调研与发展趋势分析报告</dc:title>
  <cp:keywords>2025-2031年中国单抗市场现状深度调研与发展趋势分析报告</cp:keywords>
  <dc:description>2025-2031年中国单抗市场现状深度调研与发展趋势分析报告</dc:description>
</cp:coreProperties>
</file>