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2d7a3e08741ca" w:history="1">
              <w:r>
                <w:rPr>
                  <w:rStyle w:val="Hyperlink"/>
                </w:rPr>
                <w:t>2024-2030年中国安乃近行业发展现状调研及市场前景分析报告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2d7a3e08741ca" w:history="1">
              <w:r>
                <w:rPr>
                  <w:rStyle w:val="Hyperlink"/>
                </w:rPr>
                <w:t>2024-2030年中国安乃近行业发展现状调研及市场前景分析报告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2d7a3e08741ca" w:history="1">
                <w:r>
                  <w:rPr>
                    <w:rStyle w:val="Hyperlink"/>
                  </w:rPr>
                  <w:t>https://www.20087.com/0/63/AnNaiJinShiChangFenXiBaoGao.html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甾体抗炎药，具有解热镇痛和抗炎作用，曾广泛用于发热和疼痛的治疗。然而，由于其潜在的严重不良反应，如血液系统和肝脏损害，多个国家和地区已经限制或禁止了安乃近的使用。替代药物和治疗策略的开发，如选择性COX-2抑制剂和非药物疗法，提供了更安全的治疗选择。</w:t>
      </w:r>
      <w:r>
        <w:rPr>
          <w:rFonts w:hint="eastAsia"/>
        </w:rPr>
        <w:br/>
      </w:r>
      <w:r>
        <w:rPr>
          <w:rFonts w:hint="eastAsia"/>
        </w:rPr>
        <w:t>　　未来，安乃近的使用将更加受限，安全性将成为药物开发的首要考虑。药物监管机构将加强对现有药物的风险评估和上市后监测，确保公众用药安全。同时，精准医疗和个性化治疗的理念，将推动疼痛管理和发热治疗向更个体化和靶向性方向发展，减少对传统非甾体抗炎药的依赖。此外，非药物干预，如物理疗法和心理行为疗法，将得到更多研究和应用，以提供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2d7a3e08741ca" w:history="1">
        <w:r>
          <w:rPr>
            <w:rStyle w:val="Hyperlink"/>
          </w:rPr>
          <w:t>2024-2030年中国安乃近行业发展现状调研及市场前景分析报告</w:t>
        </w:r>
      </w:hyperlink>
      <w:r>
        <w:rPr>
          <w:rFonts w:hint="eastAsia"/>
        </w:rPr>
        <w:t>》是根据公司多年来对安乃近产品的研究，结合安乃近产品历年供需关系变化规律，对我国安乃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安乃近产业概述</w:t>
      </w:r>
      <w:r>
        <w:rPr>
          <w:rFonts w:hint="eastAsia"/>
        </w:rPr>
        <w:br/>
      </w:r>
      <w:r>
        <w:rPr>
          <w:rFonts w:hint="eastAsia"/>
        </w:rPr>
        <w:t>　　第一节 安乃近产业定义</w:t>
      </w:r>
      <w:r>
        <w:rPr>
          <w:rFonts w:hint="eastAsia"/>
        </w:rPr>
        <w:br/>
      </w:r>
      <w:r>
        <w:rPr>
          <w:rFonts w:hint="eastAsia"/>
        </w:rPr>
        <w:t>　　第二节 安乃近产业发展历程</w:t>
      </w:r>
      <w:r>
        <w:rPr>
          <w:rFonts w:hint="eastAsia"/>
        </w:rPr>
        <w:br/>
      </w:r>
      <w:r>
        <w:rPr>
          <w:rFonts w:hint="eastAsia"/>
        </w:rPr>
        <w:t>　　第三节 安乃近分类情况</w:t>
      </w:r>
      <w:r>
        <w:rPr>
          <w:rFonts w:hint="eastAsia"/>
        </w:rPr>
        <w:br/>
      </w:r>
      <w:r>
        <w:rPr>
          <w:rFonts w:hint="eastAsia"/>
        </w:rPr>
        <w:t>　　第四节 安乃近产业链分析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2023-2024年安乃近行业发展环境分析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我国安乃近行业政策环境分析</w:t>
      </w:r>
      <w:r>
        <w:rPr>
          <w:rFonts w:hint="eastAsia"/>
        </w:rPr>
        <w:br/>
      </w:r>
      <w:r>
        <w:rPr>
          <w:rFonts w:hint="eastAsia"/>
        </w:rPr>
        <w:t>　　　　一、安乃近产业政策分析</w:t>
      </w:r>
      <w:r>
        <w:rPr>
          <w:rFonts w:hint="eastAsia"/>
        </w:rPr>
        <w:br/>
      </w:r>
      <w:r>
        <w:rPr>
          <w:rFonts w:hint="eastAsia"/>
        </w:rPr>
        <w:t>　　　　二、相关安乃近产业政策影响分析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我国安乃近行业技术环境分析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一、我国安乃近技术发展概况</w:t>
      </w:r>
      <w:r>
        <w:rPr>
          <w:rFonts w:hint="eastAsia"/>
        </w:rPr>
        <w:br/>
      </w:r>
      <w:r>
        <w:rPr>
          <w:rFonts w:hint="eastAsia"/>
        </w:rPr>
        <w:t>　　　　二、我国安乃近行业技术发展趋势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中国安乃近市场供需分析预测</w:t>
      </w:r>
      <w:r>
        <w:rPr>
          <w:rFonts w:hint="eastAsia"/>
        </w:rPr>
        <w:br/>
      </w:r>
      <w:r>
        <w:rPr>
          <w:rFonts w:hint="eastAsia"/>
        </w:rPr>
        <w:t>　　第一节 安乃近市场现状分析及预测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二、2024-2030年我国安乃近市场规模预测</w:t>
      </w:r>
      <w:r>
        <w:rPr>
          <w:rFonts w:hint="eastAsia"/>
        </w:rPr>
        <w:br/>
      </w:r>
      <w:r>
        <w:rPr>
          <w:rFonts w:hint="eastAsia"/>
        </w:rPr>
        <w:t>　　第二节 安乃近行业供给分析及预测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二、2024年我国安乃近市场供给特点分析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三、2024-2030年我国安乃近市场供给预测</w:t>
      </w:r>
      <w:r>
        <w:rPr>
          <w:rFonts w:hint="eastAsia"/>
        </w:rPr>
        <w:br/>
      </w:r>
      <w:r>
        <w:rPr>
          <w:rFonts w:hint="eastAsia"/>
        </w:rPr>
        <w:t>　　第三节 安乃近市场需求分析及预测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二、2024年我国安乃近市场需求特点分析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三、2024-2030年我国安乃近市场需求预测</w:t>
      </w:r>
      <w:r>
        <w:rPr>
          <w:rFonts w:hint="eastAsia"/>
        </w:rPr>
        <w:br/>
      </w:r>
      <w:r>
        <w:rPr>
          <w:rFonts w:hint="eastAsia"/>
        </w:rPr>
        <w:t>　　第四节 安乃近行业进出口情况分析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一、2019-2024年我国安乃近进出口情况分析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二、2024年我国安乃近行业进出口特点分析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三、2024-2030年我国安乃近进出口情况预测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2019-2024年我国安乃近市场价格回顾分析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当前国内安乃近产品市场价格及评述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国内安乃近产品价格影响因素分析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2024-2030年我国安乃近市场价格趋势预测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安乃近行业细分（一）市场调研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安乃近行业细分（二）市场调研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安乃近行业上、下游产业分析</w:t>
      </w:r>
      <w:r>
        <w:rPr>
          <w:rFonts w:hint="eastAsia"/>
        </w:rPr>
        <w:br/>
      </w:r>
      <w:r>
        <w:rPr>
          <w:rFonts w:hint="eastAsia"/>
        </w:rPr>
        <w:t>　　第一节 安乃近产业链分析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二、安乃近产业链模型分析</w:t>
      </w:r>
      <w:r>
        <w:rPr>
          <w:rFonts w:hint="eastAsia"/>
        </w:rPr>
        <w:br/>
      </w:r>
      <w:r>
        <w:rPr>
          <w:rFonts w:hint="eastAsia"/>
        </w:rPr>
        <w:t>　　第二节 安乃近上游行业发展状况分析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一、中国安乃近行业重点区域市场结构变化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二、中国安乃近行业重点区域（一）发展分析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三、中国安乃近行业重点区域（二）发展分析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四、中国安乃近行业重点区域（三）发展分析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五、中国安乃近行业重点区域（四）发展分析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六、中国安乃近行业重点区域（五）发展分析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近几年安乃近行业重点企业发展分析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安乃近企业（一）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安乃近企业（二）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安乃近企业（三）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安乃近企业（四）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安乃近企业（五）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中国安乃近行业规模情况分析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中国安乃近行业财务能力分析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2019-2024年中国安乃近行业集中度分析</w:t>
      </w:r>
      <w:r>
        <w:rPr>
          <w:rFonts w:hint="eastAsia"/>
        </w:rPr>
        <w:br/>
      </w:r>
      <w:r>
        <w:rPr>
          <w:rFonts w:hint="eastAsia"/>
        </w:rPr>
        <w:t>　　第二节 安乃近行业SWOT分析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2024-2030年中国安乃近行业竞争格局预测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2024-2030年安乃近行业发展趋势及投资风险分析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当前安乃近行业存在的问题</w:t>
      </w:r>
      <w:r>
        <w:rPr>
          <w:rFonts w:hint="eastAsia"/>
        </w:rPr>
        <w:br/>
      </w:r>
      <w:r>
        <w:rPr>
          <w:rFonts w:hint="eastAsia"/>
        </w:rPr>
        <w:t>　　第二节 安乃近未来发展预测分析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一、中国安乃近发展方向分析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二、2024-2030年中国安乃近行业发展规模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三、2024-2030年中国安乃近行业发展趋势预测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2024-2030年中国安乃近行业投资风险分析</w:t>
      </w:r>
      <w:r>
        <w:rPr>
          <w:rFonts w:hint="eastAsia"/>
        </w:rPr>
        <w:br/>
      </w:r>
      <w:r>
        <w:rPr>
          <w:rFonts w:hint="eastAsia"/>
        </w:rPr>
        <w:t>　　　　一、安乃近市场竞争风险</w:t>
      </w:r>
      <w:r>
        <w:rPr>
          <w:rFonts w:hint="eastAsia"/>
        </w:rPr>
        <w:br/>
      </w:r>
      <w:r>
        <w:rPr>
          <w:rFonts w:hint="eastAsia"/>
        </w:rPr>
        <w:t>　　　　二、安乃近原材料压力风险分析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三、安乃近技术风险分析</w:t>
      </w:r>
      <w:r>
        <w:rPr>
          <w:rFonts w:hint="eastAsia"/>
        </w:rPr>
        <w:br/>
      </w:r>
      <w:r>
        <w:rPr>
          <w:rFonts w:hint="eastAsia"/>
        </w:rPr>
        <w:t>　　　　四、安乃近政策和体制风险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2023-2024年安乃近行业投资情况分析</w:t>
      </w:r>
      <w:r>
        <w:rPr>
          <w:rFonts w:hint="eastAsia"/>
        </w:rPr>
        <w:br/>
      </w:r>
      <w:r>
        <w:rPr>
          <w:rFonts w:hint="eastAsia"/>
        </w:rPr>
        <w:t>　　　　一、安乃近总体投资结构</w:t>
      </w:r>
      <w:r>
        <w:rPr>
          <w:rFonts w:hint="eastAsia"/>
        </w:rPr>
        <w:br/>
      </w:r>
      <w:r>
        <w:rPr>
          <w:rFonts w:hint="eastAsia"/>
        </w:rPr>
        <w:t>　　　　二、安乃近投资规模情况</w:t>
      </w:r>
      <w:r>
        <w:rPr>
          <w:rFonts w:hint="eastAsia"/>
        </w:rPr>
        <w:br/>
      </w:r>
      <w:r>
        <w:rPr>
          <w:rFonts w:hint="eastAsia"/>
        </w:rPr>
        <w:t>　　　　三、安乃近投资增速情况</w:t>
      </w:r>
      <w:r>
        <w:rPr>
          <w:rFonts w:hint="eastAsia"/>
        </w:rPr>
        <w:br/>
      </w:r>
      <w:r>
        <w:rPr>
          <w:rFonts w:hint="eastAsia"/>
        </w:rPr>
        <w:t>　　　　四、安乃近分地区投资分析</w:t>
      </w:r>
      <w:r>
        <w:rPr>
          <w:rFonts w:hint="eastAsia"/>
        </w:rPr>
        <w:br/>
      </w:r>
      <w:r>
        <w:rPr>
          <w:rFonts w:hint="eastAsia"/>
        </w:rPr>
        <w:t>　　第二节 安乃近行业投资机会分析</w:t>
      </w:r>
      <w:r>
        <w:rPr>
          <w:rFonts w:hint="eastAsia"/>
        </w:rPr>
        <w:br/>
      </w:r>
      <w:r>
        <w:rPr>
          <w:rFonts w:hint="eastAsia"/>
        </w:rPr>
        <w:t>　　　　一、安乃近投资项目分析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二、可以投资的安乃近模式</w:t>
      </w:r>
      <w:r>
        <w:rPr>
          <w:rFonts w:hint="eastAsia"/>
        </w:rPr>
        <w:br/>
      </w:r>
      <w:r>
        <w:rPr>
          <w:rFonts w:hint="eastAsia"/>
        </w:rPr>
        <w:t>　　　　三、2024年安乃近投资机会</w:t>
      </w:r>
      <w:r>
        <w:rPr>
          <w:rFonts w:hint="eastAsia"/>
        </w:rPr>
        <w:br/>
      </w:r>
      <w:r>
        <w:rPr>
          <w:rFonts w:hint="eastAsia"/>
        </w:rPr>
        <w:t>　　　　四、2024年安乃近投资新方向</w:t>
      </w:r>
      <w:r>
        <w:rPr>
          <w:rFonts w:hint="eastAsia"/>
        </w:rPr>
        <w:br/>
      </w:r>
      <w:r>
        <w:rPr>
          <w:rFonts w:hint="eastAsia"/>
        </w:rPr>
        <w:t>　　第三节 中-智林－安乃近行业发展前景分析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一、2024年安乃近市场的发展前景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二、2024年安乃近市场面临的发展商机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安乃近行业历程</w:t>
      </w:r>
      <w:r>
        <w:rPr>
          <w:rFonts w:hint="eastAsia"/>
        </w:rPr>
        <w:br/>
      </w:r>
      <w:r>
        <w:rPr>
          <w:rFonts w:hint="eastAsia"/>
        </w:rPr>
        <w:t>　　图表 安乃近行业生命周期</w:t>
      </w:r>
      <w:r>
        <w:rPr>
          <w:rFonts w:hint="eastAsia"/>
        </w:rPr>
        <w:br/>
      </w:r>
      <w:r>
        <w:rPr>
          <w:rFonts w:hint="eastAsia"/>
        </w:rPr>
        <w:t>　　图表 安乃近行业产业链分析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2019-2023年安乃近行业市场容量分析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2019-2023年中国安乃近行业产量及增长趋势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2019-2023年中国安乃近市场需求量及增速统计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2023年中国安乃近行业需求领域分布格局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2019-2023年中国安乃近行业盈利情况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2019-2023年中国安乃近行业利润总额统计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2019-2023年中国安乃近进口金额分析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2019-2023年中国安乃近出口数量分析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2019-2023年中国安乃近出口金额分析</w:t>
      </w:r>
      <w:r>
        <w:rPr>
          <w:rFonts w:hint="eastAsia"/>
        </w:rPr>
        <w:br/>
      </w:r>
      <w:r>
        <w:rPr>
          <w:rFonts w:hint="eastAsia"/>
        </w:rPr>
        <w:t>　　图表 2023年中国安乃近进口国家及地区分析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2023年中国安乃近出口国家及地区分析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2019-2023年中国安乃近行业企业平均规模情况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2024年中国安乃近市场前景分析</w:t>
      </w:r>
      <w:r>
        <w:rPr>
          <w:rFonts w:hint="eastAsia"/>
        </w:rPr>
        <w:br/>
      </w:r>
      <w:r>
        <w:rPr>
          <w:rFonts w:hint="eastAsia"/>
        </w:rPr>
        <w:t>　　图表 2024年中国安乃近发展趋势预测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2d7a3e08741ca" w:history="1">
        <w:r>
          <w:rPr>
            <w:rStyle w:val="Hyperlink"/>
          </w:rPr>
          <w:t>2024-2030年中国安乃近行业发展现状调研及市场前景分析报告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2d7a3e08741ca" w:history="1">
        <w:r>
          <w:rPr>
            <w:rStyle w:val="Hyperlink"/>
          </w:rPr>
          <w:t>https://www.20087.com/0/63/AnNaiJinShiChangFenXiBaoGao.html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ce01c952471c" w:history="1">
      <w:r>
        <w:rPr>
          <w:rStyle w:val="Hyperlink"/>
        </w:rPr>
        <w:t>2024-2030年中国安乃近行业发展现状调研及市场前景分析报告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AnNaiJinShiChangFenXiBaoGao.html" TargetMode="External" Id="R0b72d7a3e087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AnNaiJinShiChangFenXiBaoGao.html" TargetMode="External" Id="R1d72ce01c95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2024-03-15T05:29:00Z</dcterms:created>
  <dcterms:modified xsi:type="dcterms:W3CDTF">2024-03-15T06:29:00Z</dcterms:modified>
  <dc:subject>2024-2030年中国安乃近行业发展现状调研及市场前景分析报告</dc:subject>
  <dc:title>2024-2030年中国安乃近行业发展现状调研及市场前景分析报告</dc:title>
  <cp:keywords>2024-2030年中国安乃近行业发展现状调研及市场前景分析报告</cp:keywords>
  <dc:description>2024-2030年中国安乃近行业发展现状调研及市场前景分析报告</dc:description>
</cp:coreProperties>
</file>