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e4fc09f4b4e1d" w:history="1">
              <w:r>
                <w:rPr>
                  <w:rStyle w:val="Hyperlink"/>
                </w:rPr>
                <w:t>2026-2032年中国生命科学试剂行业市场调研与前景趋势预测报告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e4fc09f4b4e1d" w:history="1">
              <w:r>
                <w:rPr>
                  <w:rStyle w:val="Hyperlink"/>
                </w:rPr>
                <w:t>2026-2032年中国生命科学试剂行业市场调研与前景趋势预测报告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e4fc09f4b4e1d" w:history="1">
                <w:r>
                  <w:rPr>
                    <w:rStyle w:val="Hyperlink"/>
                  </w:rPr>
                  <w:t>https://www.20087.com/0/63/ShengMingKeXueShiJiShiChangQianJingFenXi.html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试剂是用于生物医学研究、药物开发、基因工程、诊断检测等领域的关键材料，涵盖酶制剂、抗体、细胞培养基、核酸提取试剂、PCR相关产品、生化缓冲液等多个类别。随着全球生物医药产业的快速发展以及精准医疗、合成生物学等新兴技术的兴起，生命科学试剂的需求呈现持续增长态势。行业整体已形成较为完整的供应链体系，从基础化学品到高端定制化试剂均有成熟的产品线。但由于其对纯度、稳定性和批次一致性要求极高，国内部分高端市场仍依赖进口品牌，国产替代进程正在稳步推进。</w:t>
      </w:r>
      <w:r>
        <w:rPr>
          <w:rFonts w:hint="eastAsia"/>
        </w:rPr>
        <w:br/>
      </w:r>
      <w:r>
        <w:rPr>
          <w:rFonts w:hint="eastAsia"/>
        </w:rPr>
        <w:t>　　未来，生命科学试剂将朝着高特异性、高灵敏度和高通量方向发展，尤其是在单细胞分析、CRISPR编辑、mRNA疫苗研发等领域带动下，新型工具酶、修饰核苷酸、表观遗传学相关试剂将成为研发重点。同时，自动化实验平台的普及将推动试剂与设备的兼容性提升，实现标准化操作与数据可重复性增强。在产业链方面，本土企业将持续加强核心原料自给能力，突破“卡脖子”环节，并通过技术创新提升国际竞争力。此外，绿色化学理念也将在试剂生产中得到更多体现，例如采用环保溶剂、减少副产物排放等方式降低环境负担，推动行业向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e4fc09f4b4e1d" w:history="1">
        <w:r>
          <w:rPr>
            <w:rStyle w:val="Hyperlink"/>
          </w:rPr>
          <w:t>2026-2032年中国生命科学试剂行业市场调研与前景趋势预测报告</w:t>
        </w:r>
      </w:hyperlink>
      <w:r>
        <w:rPr>
          <w:rFonts w:hint="eastAsia"/>
        </w:rPr>
        <w:t>》基于统计局、相关行业协会及科研机构的详实数据，系统呈现生命科学试剂行业市场规模、技术发展现状及未来趋势，客观分析生命科学试剂行业竞争格局与主要企业经营状况。报告从生命科学试剂供需关系、政策环境等维度，评估了生命科学试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生命科学试剂产业概述</w:t>
      </w:r>
      <w:r>
        <w:rPr>
          <w:rFonts w:hint="eastAsia"/>
        </w:rPr>
        <w:br/>
      </w:r>
      <w:r>
        <w:rPr>
          <w:rFonts w:hint="eastAsia"/>
        </w:rPr>
        <w:t>　　第一节 生命科学试剂定义</w:t>
      </w:r>
      <w:r>
        <w:rPr>
          <w:rFonts w:hint="eastAsia"/>
        </w:rPr>
        <w:br/>
      </w:r>
      <w:r>
        <w:rPr>
          <w:rFonts w:hint="eastAsia"/>
        </w:rPr>
        <w:t>　　第二节 生命科学试剂行业特点</w:t>
      </w:r>
      <w:r>
        <w:rPr>
          <w:rFonts w:hint="eastAsia"/>
        </w:rPr>
        <w:br/>
      </w:r>
      <w:r>
        <w:rPr>
          <w:rFonts w:hint="eastAsia"/>
        </w:rPr>
        <w:t>　　第三节 生命科学试剂发展历程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中国生命科学试剂行业运行环境分析</w:t>
      </w:r>
      <w:r>
        <w:rPr>
          <w:rFonts w:hint="eastAsia"/>
        </w:rPr>
        <w:br/>
      </w:r>
      <w:r>
        <w:rPr>
          <w:rFonts w:hint="eastAsia"/>
        </w:rPr>
        <w:t>　　第一节 生命科学试剂运行经济环境分析</w:t>
      </w:r>
      <w:r>
        <w:rPr>
          <w:rFonts w:hint="eastAsia"/>
        </w:rPr>
        <w:br/>
      </w:r>
      <w:r>
        <w:rPr>
          <w:rFonts w:hint="eastAsia"/>
        </w:rPr>
        <w:t>　　第二节 生命科学试剂产业政策环境分析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一、生命科学试剂行业监管体制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二、生命科学试剂行业主要法规政策</w:t>
      </w:r>
      <w:r>
        <w:rPr>
          <w:rFonts w:hint="eastAsia"/>
        </w:rPr>
        <w:br/>
      </w:r>
      <w:r>
        <w:rPr>
          <w:rFonts w:hint="eastAsia"/>
        </w:rPr>
        <w:t>　　第三节 生命科学试剂产业社会环境分析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2025-2026年生命科学试剂行业技术发展现状及趋势分析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生命科学试剂行业技术发展方向、趋势预测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全球生命科学试剂行业发展态势分析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全球生命科学试剂市场发展现状分析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国外主要国家、地区生命科学试剂市场现状</w:t>
      </w:r>
      <w:r>
        <w:rPr>
          <w:rFonts w:hint="eastAsia"/>
        </w:rPr>
        <w:br/>
      </w:r>
      <w:r>
        <w:rPr>
          <w:rFonts w:hint="eastAsia"/>
        </w:rPr>
        <w:t>　　第三节 全球生命科学试剂行业发展趋势预测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中国生命科学试剂行业发展调研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2020-2025年中国生命科学试剂行业规模情况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一、生命科学试剂行业市场规模状况</w:t>
      </w:r>
      <w:r>
        <w:rPr>
          <w:rFonts w:hint="eastAsia"/>
        </w:rPr>
        <w:br/>
      </w:r>
      <w:r>
        <w:rPr>
          <w:rFonts w:hint="eastAsia"/>
        </w:rPr>
        <w:t>　　　　二、生命科学试剂行业单位规模状况</w:t>
      </w:r>
      <w:r>
        <w:rPr>
          <w:rFonts w:hint="eastAsia"/>
        </w:rPr>
        <w:br/>
      </w:r>
      <w:r>
        <w:rPr>
          <w:rFonts w:hint="eastAsia"/>
        </w:rPr>
        <w:t>　　　　三、生命科学试剂行业人员规模状况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2020-2025年中国生命科学试剂行业财务能力分析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2025-2026年中国生命科学试剂行业热点动态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2026年中国生命科学试剂行业面临的挑战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中国生命科学试剂行业重点地区市场调研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**地区生命科学试剂发展现状及趋势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**地区生命科学试剂发展现状及趋势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**地区生命科学试剂发展现状及趋势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**地区生命科学试剂发展现状及趋势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中国生命科学试剂行业价格走势及影响因素分析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国内生命科学试剂行业价格回顾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国内生命科学试剂行业价格走势预测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国内生命科学试剂行业价格影响因素分析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中国生命科学试剂行业客户调研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一、生命科学试剂行业客户偏好调查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二、客户对生命科学试剂品牌的首要认知渠道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三、生命科学试剂品牌忠诚度调查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四、生命科学试剂行业客户消费理念调研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中国生命科学试剂行业竞争格局分析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2025-2026年生命科学试剂行业集中度分析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一、生命科学试剂市场集中度分析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二、生命科学试剂企业集中度分析</w:t>
      </w:r>
      <w:r>
        <w:rPr>
          <w:rFonts w:hint="eastAsia"/>
        </w:rPr>
        <w:br/>
      </w:r>
      <w:r>
        <w:rPr>
          <w:rFonts w:hint="eastAsia"/>
        </w:rPr>
        <w:t>　　第二节 2026年生命科学试剂行业竞争格局分析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一、生命科学试剂行业竞争策略分析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三、我国生命科学试剂市场竞争趋势</w:t>
      </w:r>
      <w:r>
        <w:rPr>
          <w:rFonts w:hint="eastAsia"/>
        </w:rPr>
        <w:br/>
      </w:r>
      <w:r>
        <w:rPr>
          <w:rFonts w:hint="eastAsia"/>
        </w:rPr>
        <w:t>　　第三节 生命科学试剂行业兼并与重组整合分析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一、生命科学试剂行业兼并与重组整合动态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二、生命科学试剂行业兼并与重组整合发展趋势预测分析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生命科学试剂行业投资风险及应对策略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生命科学试剂行业SWOT模型分析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一、生命科学试剂行业优势分析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二、生命科学试剂行业劣势分析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三、生命科学试剂行业机会分析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四、生命科学试剂行业风险分析</w:t>
      </w:r>
      <w:r>
        <w:rPr>
          <w:rFonts w:hint="eastAsia"/>
        </w:rPr>
        <w:br/>
      </w:r>
      <w:r>
        <w:rPr>
          <w:rFonts w:hint="eastAsia"/>
        </w:rPr>
        <w:t>　　第二节 生命科学试剂行业投资风险及控制策略分析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2026-2032年中国生命科学试剂市场预测及发展建议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2026-2032年中国生命科学试剂市场预测分析</w:t>
      </w:r>
      <w:r>
        <w:rPr>
          <w:rFonts w:hint="eastAsia"/>
        </w:rPr>
        <w:br/>
      </w:r>
      <w:r>
        <w:rPr>
          <w:rFonts w:hint="eastAsia"/>
        </w:rPr>
        <w:t>　　　　一、中国生命科学试剂市场前景分析</w:t>
      </w:r>
      <w:r>
        <w:rPr>
          <w:rFonts w:hint="eastAsia"/>
        </w:rPr>
        <w:br/>
      </w:r>
      <w:r>
        <w:rPr>
          <w:rFonts w:hint="eastAsia"/>
        </w:rPr>
        <w:t>　　　　二、中国生命科学试剂发展趋势预测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2026-2032年中国生命科学试剂企业发展策略建议</w:t>
      </w:r>
      <w:r>
        <w:rPr>
          <w:rFonts w:hint="eastAsia"/>
        </w:rPr>
        <w:br/>
      </w:r>
      <w:r>
        <w:rPr>
          <w:rFonts w:hint="eastAsia"/>
        </w:rPr>
        <w:t>　　　　一、生命科学试剂企业融资策略</w:t>
      </w:r>
      <w:r>
        <w:rPr>
          <w:rFonts w:hint="eastAsia"/>
        </w:rPr>
        <w:br/>
      </w:r>
      <w:r>
        <w:rPr>
          <w:rFonts w:hint="eastAsia"/>
        </w:rPr>
        <w:t>　　　　二、生命科学试剂企业人才策略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2026-2032年中国生命科学试剂企业营销策略建议</w:t>
      </w:r>
      <w:r>
        <w:rPr>
          <w:rFonts w:hint="eastAsia"/>
        </w:rPr>
        <w:br/>
      </w:r>
      <w:r>
        <w:rPr>
          <w:rFonts w:hint="eastAsia"/>
        </w:rPr>
        <w:t>　　　　一、生命科学试剂企业定位策略</w:t>
      </w:r>
      <w:r>
        <w:rPr>
          <w:rFonts w:hint="eastAsia"/>
        </w:rPr>
        <w:br/>
      </w:r>
      <w:r>
        <w:rPr>
          <w:rFonts w:hint="eastAsia"/>
        </w:rPr>
        <w:t>　　　　二、生命科学试剂企业价格策略</w:t>
      </w:r>
      <w:r>
        <w:rPr>
          <w:rFonts w:hint="eastAsia"/>
        </w:rPr>
        <w:br/>
      </w:r>
      <w:r>
        <w:rPr>
          <w:rFonts w:hint="eastAsia"/>
        </w:rPr>
        <w:t>　　　　三、生命科学试剂企业促销策略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中~智林~：生命科学试剂行业研究结论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生命科学试剂行业历程</w:t>
      </w:r>
      <w:r>
        <w:rPr>
          <w:rFonts w:hint="eastAsia"/>
        </w:rPr>
        <w:br/>
      </w:r>
      <w:r>
        <w:rPr>
          <w:rFonts w:hint="eastAsia"/>
        </w:rPr>
        <w:t>　　图表 生命科学试剂行业生命周期</w:t>
      </w:r>
      <w:r>
        <w:rPr>
          <w:rFonts w:hint="eastAsia"/>
        </w:rPr>
        <w:br/>
      </w:r>
      <w:r>
        <w:rPr>
          <w:rFonts w:hint="eastAsia"/>
        </w:rPr>
        <w:t>　　图表 生命科学试剂行业产业链分析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2020-2025年生命科学试剂行业市场容量统计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2020-2025年中国生命科学试剂行业经营效益分析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**地区生命科学试剂市场规模及增长情况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生命科学试剂重点企业（一）经营情况分析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生命科学试剂重点企业（二）经营情况分析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2026-2032年中国生命科学试剂行业市场容量预测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2026-2032年中国生命科学试剂行业发展趋势预测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e4fc09f4b4e1d" w:history="1">
        <w:r>
          <w:rPr>
            <w:rStyle w:val="Hyperlink"/>
          </w:rPr>
          <w:t>2026-2032年中国生命科学试剂行业市场调研与前景趋势预测报告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e4fc09f4b4e1d" w:history="1">
        <w:r>
          <w:rPr>
            <w:rStyle w:val="Hyperlink"/>
          </w:rPr>
          <w:t>https://www.20087.com/0/63/ShengMingKeXueShiJiShiChangQianJingFenXi.html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热点：细胞转染试剂、生命科学试剂龙头股、biolegend流式抗体官网、生命科学试剂护城河、上海泰坦化学试剂官网、生命科学试剂公司、生物试剂、生命科学试剂耗材服务商、生物科学遗传学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cc6a3e3f24f51" w:history="1">
      <w:r>
        <w:rPr>
          <w:rStyle w:val="Hyperlink"/>
        </w:rPr>
        <w:t>2026-2032年中国生命科学试剂行业市场调研与前景趋势预测报告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engMingKeXueShiJiShiChangQianJingFenXi.html" TargetMode="External" Id="R78ae4fc09f4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engMingKeXueShiJiShiChangQianJingFenXi.html" TargetMode="External" Id="R3f0cc6a3e3f2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2026-01-01T08:47:47Z</dcterms:created>
  <dcterms:modified xsi:type="dcterms:W3CDTF">2026-01-01T09:47:47Z</dcterms:modified>
  <dc:subject>2026-2032年中国生命科学试剂行业市场调研与前景趋势预测报告</dc:subject>
  <dc:title>2026-2032年中国生命科学试剂行业市场调研与前景趋势预测报告</dc:title>
  <cp:keywords>2026-2032年中国生命科学试剂行业市场调研与前景趋势预测报告</cp:keywords>
  <dc:description>2026-2032年中国生命科学试剂行业市场调研与前景趋势预测报告</dc:description>
</cp:coreProperties>
</file>