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fc5a50334ba9" w:history="1">
              <w:r>
                <w:rPr>
                  <w:rStyle w:val="Hyperlink"/>
                </w:rPr>
                <w:t>2026-2032年全球与中国硬膜外麻醉套件行业发展研究及前景趋势报告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fc5a50334ba9" w:history="1">
              <w:r>
                <w:rPr>
                  <w:rStyle w:val="Hyperlink"/>
                </w:rPr>
                <w:t>2026-2032年全球与中国硬膜外麻醉套件行业发展研究及前景趋势报告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fc5a50334ba9" w:history="1">
                <w:r>
                  <w:rPr>
                    <w:rStyle w:val="Hyperlink"/>
                  </w:rPr>
                  <w:t>https://www.20087.com/0/23/YingMoWaiMaZuiTaoJianShiChangQianJingFenXi.html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麻醉套件是实施区域麻醉的核心器械组合，广泛应用于分娩镇痛、术后疼痛管理及慢性疼痛治疗。当前标准套件通常包含穿刺针、导管、导管托盘、注射器及无菌配件，采用医用级高分子材料与不锈钢精密加工而成，确保操作过程中的结构强度与生物安全性。主流设计遵循人体工程学原则，穿刺针尖端采用Tuohy弧形结构，便于引导导管进入硬膜外腔，减少组织损伤风险。导管材质多为聚氨酯或尼龙，具备良好的柔韧性与抗折性，支持长时间留置与持续给药。近年来，套件集成度提升，部分产品配备压力感应装置或超声引导辅助组件，增强穿刺准确性与安全性。临床中，硬膜外麻醉套件的标准化操作流程已趋于成熟，相关培训体系与并发症防控机制不断完善，显著降低了神经损伤、感染及药物误入血管等风险。</w:t>
      </w:r>
      <w:r>
        <w:rPr>
          <w:rFonts w:hint="eastAsia"/>
        </w:rPr>
        <w:br/>
      </w:r>
      <w:r>
        <w:rPr>
          <w:rFonts w:hint="eastAsia"/>
        </w:rPr>
        <w:t>　　未来，硬膜外麻醉套件将向精准化、智能化与多模态融合方向演进。材料科学进步将推动可降解导管与抗菌涂层的应用，减少长期留置引发的炎症反应与感染概率，提升患者安全性。结构设计将更加注重个性化适配，开发适用于不同体型、解剖变异及临床场景的定制化穿刺组件，提高首次穿刺成功率。在技术集成方面，套件可能融合实时压力监测、光纤传感或微型成像模块，实现硬膜外腔定位的客观化判断，减少对操作者经验的依赖。同时，与超声影像、导航系统及电子病历平台的数据互联，将构建麻醉过程的可视化与可追溯体系，支持远程指导与质量控制。教育与培训领域，虚拟现实模拟器与智能反馈装置将结合真实套件，提供沉浸式训练环境，提升医护人员操作熟练度。随着精准医疗与舒适化医疗理念的普及，硬膜外麻醉套件将不仅作为麻醉工具，更成为围术期疼痛管理与患者体验优化的重要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fc5a50334ba9" w:history="1">
        <w:r>
          <w:rPr>
            <w:rStyle w:val="Hyperlink"/>
          </w:rPr>
          <w:t>2026-2032年全球与中国硬膜外麻醉套件行业发展研究及前景趋势报告</w:t>
        </w:r>
      </w:hyperlink>
      <w:r>
        <w:rPr>
          <w:rFonts w:hint="eastAsia"/>
        </w:rPr>
        <w:t>》依据国家统计局、相关行业协会及科研机构的详实数据，系统分析了硬膜外麻醉套件行业的产业链结构、市场规模与需求状况，并探讨了硬膜外麻醉套件市场价格及行业现状。报告特别关注了硬膜外麻醉套件行业的重点企业，对硬膜外麻醉套件市场竞争格局、集中度和品牌影响力进行了剖析。此外，报告对硬膜外麻醉套件行业的市场前景和发展趋势进行了科学预测，同时进一步细分市场，指出了硬膜外麻醉套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按产品类型细分，全球硬膜外麻醉套件市场规模2021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硬膜外常规套件</w:t>
      </w:r>
      <w:r>
        <w:rPr>
          <w:rFonts w:hint="eastAsia"/>
        </w:rPr>
        <w:br/>
      </w:r>
      <w:r>
        <w:rPr>
          <w:rFonts w:hint="eastAsia"/>
        </w:rPr>
        <w:t>　　　　1.3.3 脊柱硬膜外联合套件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按应用细分，全球硬膜外麻醉套件市场规模2021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硬膜外麻醉套件行业发展总体概况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硬膜外麻醉套件行业发展主要特点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硬膜外麻醉套件行业发展影响因素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硬膜外麻醉套件有利因素</w:t>
      </w:r>
      <w:r>
        <w:rPr>
          <w:rFonts w:hint="eastAsia"/>
        </w:rPr>
        <w:br/>
      </w:r>
      <w:r>
        <w:rPr>
          <w:rFonts w:hint="eastAsia"/>
        </w:rPr>
        <w:t>　　　　1.5.3 .2 硬膜外麻醉套件不利因素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全球市场，近三年硬膜外麻醉套件主要企业占有率及排名（按销量）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硬膜外麻醉套件主要企业在国际市场占有率（按销量，2023-2026）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2025年硬膜外麻醉套件主要企业在国际市场排名（按销量）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全球市场主要企业硬膜外麻醉套件销量（2023-2026）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全球市场，近三年硬膜外麻醉套件主要企业占有率及排名（按收入）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硬膜外麻醉套件主要企业在国际市场占有率（按收入，2023-2026）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2025年硬膜外麻醉套件主要企业在国际市场排名（按收入）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全球市场主要企业硬膜外麻醉套件销售收入（2023-2026）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全球市场主要企业硬膜外麻醉套件销售价格（2023-2026）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中国市场，近三年硬膜外麻醉套件主要企业占有率及排名（按销量）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硬膜外麻醉套件主要企业在中国市场占有率（按销量，2023-2026）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2025年硬膜外麻醉套件主要企业在中国市场排名（按销量）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中国市场主要企业硬膜外麻醉套件销量（2023-2026）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中国市场，近三年硬膜外麻醉套件主要企业占有率及排名（按收入）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硬膜外麻醉套件主要企业在中国市场占有率（按收入，2023-2026）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2025年硬膜外麻醉套件主要企业在中国市场排名（按收入）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中国市场主要企业硬膜外麻醉套件销售收入（2023-2026）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全球主要厂商成立时间及硬膜外麻醉套件商业化日期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2.9 硬膜外麻醉套件行业集中度、竞争程度分析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硬膜外麻醉套件行业集中度分析：2025年全球Top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全球硬膜外麻醉套件第一梯队、第二梯队和第三梯队生产商（品牌）及市场份额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全球硬膜外麻醉套件总体规模分析</w:t>
      </w:r>
      <w:r>
        <w:rPr>
          <w:rFonts w:hint="eastAsia"/>
        </w:rPr>
        <w:br/>
      </w:r>
      <w:r>
        <w:rPr>
          <w:rFonts w:hint="eastAsia"/>
        </w:rPr>
        <w:t>　　3.1 全球硬膜外麻醉套件供需现状及预测（2021-2032）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全球硬膜外麻醉套件产能、产量、产能利用率及发展趋势（2021-2032）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全球硬膜外麻醉套件产量、需求量及发展趋势（2021-2032）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全球主要地区硬膜外麻醉套件产量及发展趋势（2021-2032）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全球主要地区硬膜外麻醉套件产量（2021-2026）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全球主要地区硬膜外麻醉套件产量（2027-2032）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全球主要地区硬膜外麻醉套件产量市场份额（2021-2032）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中国硬膜外麻醉套件供需现状及预测（2021-2032）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中国硬膜外麻醉套件产能、产量、产能利用率及发展趋势（2021-2032）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中国硬膜外麻醉套件产量、市场需求量及发展趋势（2021-2032）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中国市场硬膜外麻醉套件进出口（2021-2032）</w:t>
      </w:r>
      <w:r>
        <w:rPr>
          <w:rFonts w:hint="eastAsia"/>
        </w:rPr>
        <w:br/>
      </w:r>
      <w:r>
        <w:rPr>
          <w:rFonts w:hint="eastAsia"/>
        </w:rPr>
        <w:t>　　3.4 全球硬膜外麻醉套件销量及销售额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全球市场硬膜外麻醉套件销售额（2021-2032）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全球市场硬膜外麻醉套件价格趋势（2021-2032）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全球硬膜外麻醉套件主要地区分析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全球主要地区硬膜外麻醉套件市场规模分析：2021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全球主要地区硬膜外麻醉套件销售收入及市场份额（2021-2026）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全球主要地区硬膜外麻醉套件销售收入预测（2027-2032）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全球主要地区硬膜外麻醉套件销量分析：2021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全球主要地区硬膜外麻醉套件销量及市场份额预测（2027-2032）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中东市场硬膜外麻醉套件销量、收入及增长率（2021-2032）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硬膜外麻醉套件销量、收入、价格及毛利率（2021-2026）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不同产品类型硬膜外麻醉套件分析</w:t>
      </w:r>
      <w:r>
        <w:rPr>
          <w:rFonts w:hint="eastAsia"/>
        </w:rPr>
        <w:br/>
      </w:r>
      <w:r>
        <w:rPr>
          <w:rFonts w:hint="eastAsia"/>
        </w:rPr>
        <w:t>　　6.1 全球不同产品类型硬膜外麻醉套件销量（2021-2032）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全球不同产品类型硬膜外麻醉套件收入（2021-2032）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全球不同产品类型硬膜外麻醉套件收入及市场份额（2021-2026）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全球不同产品类型硬膜外麻醉套件收入预测（2027-2032）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全球不同产品类型硬膜外麻醉套件价格走势（2021-2032）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中国不同产品类型硬膜外麻醉套件收入（2021-2032）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中国不同产品类型硬膜外麻醉套件收入及市场份额（2021-2026）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中国不同产品类型硬膜外麻醉套件收入预测（2027-2032）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不同应用硬膜外麻醉套件分析</w:t>
      </w:r>
      <w:r>
        <w:rPr>
          <w:rFonts w:hint="eastAsia"/>
        </w:rPr>
        <w:br/>
      </w:r>
      <w:r>
        <w:rPr>
          <w:rFonts w:hint="eastAsia"/>
        </w:rPr>
        <w:t>　　7.1 全球不同应用硬膜外麻醉套件销量（2021-2032）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全球不同应用硬膜外麻醉套件收入（2021-2032）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全球不同应用硬膜外麻醉套件收入及市场份额（2021-2026）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全球不同应用硬膜外麻醉套件收入预测（2027-2032）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全球不同应用硬膜外麻醉套件价格走势（2021-2032）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中国不同应用硬膜外麻醉套件销量（2021-2032）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中国不同应用硬膜外麻醉套件销量及市场份额（2021-2026）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中国不同应用硬膜外麻醉套件销量预测（2027-2032）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中国不同应用硬膜外麻醉套件收入（2021-2032）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中国不同应用硬膜外麻醉套件收入及市场份额（2021-2026）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中国不同应用硬膜外麻醉套件收入预测（2027-2032）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硬膜外麻醉套件行业发展趋势</w:t>
      </w:r>
      <w:r>
        <w:rPr>
          <w:rFonts w:hint="eastAsia"/>
        </w:rPr>
        <w:br/>
      </w:r>
      <w:r>
        <w:rPr>
          <w:rFonts w:hint="eastAsia"/>
        </w:rPr>
        <w:t>　　8.2 硬膜外麻醉套件行业主要驱动因素</w:t>
      </w:r>
      <w:r>
        <w:rPr>
          <w:rFonts w:hint="eastAsia"/>
        </w:rPr>
        <w:br/>
      </w:r>
      <w:r>
        <w:rPr>
          <w:rFonts w:hint="eastAsia"/>
        </w:rPr>
        <w:t>　　8.3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8.4 中国硬膜外麻醉套件行业政策环境分析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硬膜外麻醉套件行业产业链简介</w:t>
      </w:r>
      <w:r>
        <w:rPr>
          <w:rFonts w:hint="eastAsia"/>
        </w:rPr>
        <w:br/>
      </w:r>
      <w:r>
        <w:rPr>
          <w:rFonts w:hint="eastAsia"/>
        </w:rPr>
        <w:t>　　　　9.1.1 硬膜外麻醉套件行业供应链分析</w:t>
      </w:r>
      <w:r>
        <w:rPr>
          <w:rFonts w:hint="eastAsia"/>
        </w:rPr>
        <w:br/>
      </w:r>
      <w:r>
        <w:rPr>
          <w:rFonts w:hint="eastAsia"/>
        </w:rPr>
        <w:t>　　　　9.1.2 硬膜外麻醉套件主要原料及供应情况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硬膜外麻醉套件行业采购模式</w:t>
      </w:r>
      <w:r>
        <w:rPr>
          <w:rFonts w:hint="eastAsia"/>
        </w:rPr>
        <w:br/>
      </w:r>
      <w:r>
        <w:rPr>
          <w:rFonts w:hint="eastAsia"/>
        </w:rPr>
        <w:t>　　9.3 硬膜外麻醉套件行业生产模式</w:t>
      </w:r>
      <w:r>
        <w:rPr>
          <w:rFonts w:hint="eastAsia"/>
        </w:rPr>
        <w:br/>
      </w:r>
      <w:r>
        <w:rPr>
          <w:rFonts w:hint="eastAsia"/>
        </w:rPr>
        <w:t>　　9.4 硬膜外麻醉套件行业销售模式及销售渠道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按产品类型细分，全球硬膜外麻醉套件市场规模2021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按应用细分，全球硬膜外麻醉套件市场规模（CAGR）2021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硬膜外麻醉套件行业发展主要特点</w:t>
      </w:r>
      <w:r>
        <w:rPr>
          <w:rFonts w:hint="eastAsia"/>
        </w:rPr>
        <w:br/>
      </w:r>
      <w:r>
        <w:rPr>
          <w:rFonts w:hint="eastAsia"/>
        </w:rPr>
        <w:t>　　表 4： 硬膜外麻醉套件行业发展有利因素分析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硬膜外麻醉套件行业发展不利因素分析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进入硬膜外麻醉套件行业壁垒</w:t>
      </w:r>
      <w:r>
        <w:rPr>
          <w:rFonts w:hint="eastAsia"/>
        </w:rPr>
        <w:br/>
      </w:r>
      <w:r>
        <w:rPr>
          <w:rFonts w:hint="eastAsia"/>
        </w:rPr>
        <w:t>　　表 7： 硬膜外麻醉套件主要企业在国际市场占有率（按销量，2023-2026）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2025年硬膜外麻醉套件主要企业在国际市场排名（按销量）&amp;（千件）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全球市场主要企业硬膜外麻醉套件销量（2023-2026）&amp;（千件）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硬膜外麻醉套件主要企业在国际市场占有率（按收入，2023-2026）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2025年硬膜外麻醉套件主要企业在国际市场排名（按收入）&amp;（万元）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全球市场主要企业硬膜外麻醉套件销售收入（2023-2026）&amp;（万元）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全球市场主要企业硬膜外麻醉套件销售价格（2023-2026）&amp;（元/件）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硬膜外麻醉套件主要企业在中国市场占有率（按销量，2023-2026）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2025年硬膜外麻醉套件主要企业在中国市场排名（按销量）&amp;（千件）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中国市场主要企业硬膜外麻醉套件销量（2023-2026）&amp;（千件）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硬膜外麻醉套件主要企业在中国市场占有率（按收入，2023-2026）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2025年硬膜外麻醉套件主要企业在中国市场排名（按收入）&amp;（万元）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中国市场主要企业硬膜外麻醉套件销售收入（2023-2026）&amp;（万元）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全球主要厂商硬膜外麻醉套件总部及产地分布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全球主要厂商成立时间及硬膜外麻醉套件商业化日期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全球主要厂商硬膜外麻醉套件产品类型及应用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2025年全球硬膜外麻醉套件主要厂商市场地位（第一梯队、第二梯队和第三梯队）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全球硬膜外麻醉套件市场投资、并购等现状分析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全球主要地区硬膜外麻醉套件产量增速（CAGR）：（2021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全球主要地区硬膜外麻醉套件产量（2021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全球主要地区硬膜外麻醉套件产量（2021-2026）&amp;（千件）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全球主要地区硬膜外麻醉套件产量（2027-2032）&amp;（千件）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全球主要地区硬膜外麻醉套件产量市场份额（2021-2026）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全球主要地区硬膜外麻醉套件产量市场份额（2027-2032）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中国市场硬膜外麻醉套件产量、销量、进出口（2021-2026）&amp;（千件）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中国市场硬膜外麻醉套件产量、销量、进出口预测（2027-2032）&amp;（千件）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全球主要地区硬膜外麻醉套件销售收入增速：（2021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全球主要地区硬膜外麻醉套件销售收入（2021-2026）&amp;（万元）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全球主要地区硬膜外麻醉套件销售收入市场份额（2021-2026）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全球主要地区硬膜外麻醉套件收入（2027-2032）&amp;（万元）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全球主要地区硬膜外麻醉套件收入市场份额（2027-2032）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全球主要地区硬膜外麻醉套件销量（千件）：2021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全球主要地区硬膜外麻醉套件销量（2027-2032）&amp;（千件）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全球主要地区硬膜外麻醉套件销量份额（2027-2032）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硬膜外麻醉套件生产基地、销售区域、竞争对手及市场地位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硬膜外麻醉套件产品规格、参数及市场应用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硬膜外麻醉套件销量（千件）、收入（万元）、价格（元/件）及毛利率（2021-2026）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全球不同产品类型硬膜外麻醉套件收入（2021-2026）&amp;（万元）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全球不同产品类型硬膜外麻醉套件收入市场份额（2021-2026）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全球不同产品类型硬膜外麻醉套件收入预测（2027-2032）&amp;（万元）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全球不同产品类型硬膜外麻醉套件收入市场份额预测（2027-2032）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中国不同产品类型硬膜外麻醉套件收入（2021-2026）&amp;（万元）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中国不同产品类型硬膜外麻醉套件收入市场份额（2021-2026）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中国不同产品类型硬膜外麻醉套件收入预测（2027-2032）&amp;（万元）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中国不同产品类型硬膜外麻醉套件收入市场份额预测（2027-2032）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全球不同应用硬膜外麻醉套件收入（2021-2026）&amp;（万元）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全球不同应用硬膜外麻醉套件收入市场份额（2021-2026）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全球不同应用硬膜外麻醉套件收入预测（2027-2032）&amp;（万元）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全球不同应用硬膜外麻醉套件收入市场份额预测（2027-2032）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中国不同应用硬膜外麻醉套件销量（2021-2026）&amp;（千件）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中国不同应用硬膜外麻醉套件销量市场份额（2021-2026）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中国不同应用硬膜外麻醉套件销量预测（2027-2032）&amp;（千件）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中国市场不同应用硬膜外麻醉套件销量市场份额预测（2027-2032）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中国不同应用硬膜外麻醉套件收入（2021-2026）&amp;（万元）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中国不同应用硬膜外麻醉套件收入市场份额（2021-2026）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中国不同应用硬膜外麻醉套件收入预测（2027-2032）&amp;（万元）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中国不同应用硬膜外麻醉套件收入市场份额预测（2027-2032）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硬膜外麻醉套件行业发展趋势</w:t>
      </w:r>
      <w:r>
        <w:rPr>
          <w:rFonts w:hint="eastAsia"/>
        </w:rPr>
        <w:br/>
      </w:r>
      <w:r>
        <w:rPr>
          <w:rFonts w:hint="eastAsia"/>
        </w:rPr>
        <w:t>　　表 131： 硬膜外麻醉套件行业主要驱动因素</w:t>
      </w:r>
      <w:r>
        <w:rPr>
          <w:rFonts w:hint="eastAsia"/>
        </w:rPr>
        <w:br/>
      </w:r>
      <w:r>
        <w:rPr>
          <w:rFonts w:hint="eastAsia"/>
        </w:rPr>
        <w:t>　　表 132： 硬膜外麻醉套件行业供应链分析</w:t>
      </w:r>
      <w:r>
        <w:rPr>
          <w:rFonts w:hint="eastAsia"/>
        </w:rPr>
        <w:br/>
      </w:r>
      <w:r>
        <w:rPr>
          <w:rFonts w:hint="eastAsia"/>
        </w:rPr>
        <w:t>　　表 133： 硬膜外麻醉套件上游原料供应商</w:t>
      </w:r>
      <w:r>
        <w:rPr>
          <w:rFonts w:hint="eastAsia"/>
        </w:rPr>
        <w:br/>
      </w:r>
      <w:r>
        <w:rPr>
          <w:rFonts w:hint="eastAsia"/>
        </w:rPr>
        <w:t>　　表 134： 硬膜外麻醉套件主要地区不同应用客户分析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硬膜外麻醉套件典型经销商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硬膜外麻醉套件产品图片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全球不同产品类型硬膜外麻醉套件销售额2021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全球不同产品类型硬膜外麻醉套件市场份额2025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硬膜外常规套件产品图片</w:t>
      </w:r>
      <w:r>
        <w:rPr>
          <w:rFonts w:hint="eastAsia"/>
        </w:rPr>
        <w:br/>
      </w:r>
      <w:r>
        <w:rPr>
          <w:rFonts w:hint="eastAsia"/>
        </w:rPr>
        <w:t>　　图 5： 脊柱硬膜外联合套件产品图片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全球不同应用硬膜外麻醉套件市场份额2025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2025年全球前五大生产商硬膜外麻醉套件市场份额</w:t>
      </w:r>
      <w:r>
        <w:rPr>
          <w:rFonts w:hint="eastAsia"/>
        </w:rPr>
        <w:br/>
      </w:r>
      <w:r>
        <w:rPr>
          <w:rFonts w:hint="eastAsia"/>
        </w:rPr>
        <w:t>　　图 12： 2025年全球硬膜外麻醉套件第一梯队、第二梯队和第三梯队厂商及市场份额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全球硬膜外麻醉套件产能、产量、产能利用率及发展趋势（2021-2032）&amp;（千件）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全球硬膜外麻醉套件产量、需求量及发展趋势（2021-2032）&amp;（千件）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全球主要地区硬膜外麻醉套件产量市场份额（2021-2032）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中国硬膜外麻醉套件产能、产量、产能利用率及发展趋势（2021-2032）&amp;（千件）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中国硬膜外麻醉套件产量、市场需求量及发展趋势（2021-2032）&amp;（千件）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全球硬膜外麻醉套件市场销售额及增长率：（2021-2032）&amp;（万元）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全球市场硬膜外麻醉套件市场规模：2021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全球市场硬膜外麻醉套件价格趋势（2021-2032）&amp;（元/件）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全球主要地区硬膜外麻醉套件销售收入（2021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全球主要地区硬膜外麻醉套件销售收入市场份额（2021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中东市场硬膜外麻醉套件销量及增长率（2021-2032）&amp;（千件）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中东市场硬膜外麻醉套件收入及增长率（2021-2032）&amp;（万元）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全球不同产品类型硬膜外麻醉套件价格走势（2021-2032）&amp;（元/件）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全球不同应用硬膜外麻醉套件价格走势（2021-2032）&amp;（元/件）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硬膜外麻醉套件中国企业SWOT分析</w:t>
      </w:r>
      <w:r>
        <w:rPr>
          <w:rFonts w:hint="eastAsia"/>
        </w:rPr>
        <w:br/>
      </w:r>
      <w:r>
        <w:rPr>
          <w:rFonts w:hint="eastAsia"/>
        </w:rPr>
        <w:t>　　图 43： 硬膜外麻醉套件产业链</w:t>
      </w:r>
      <w:r>
        <w:rPr>
          <w:rFonts w:hint="eastAsia"/>
        </w:rPr>
        <w:br/>
      </w:r>
      <w:r>
        <w:rPr>
          <w:rFonts w:hint="eastAsia"/>
        </w:rPr>
        <w:t>　　图 44： 硬膜外麻醉套件行业采购模式分析</w:t>
      </w:r>
      <w:r>
        <w:rPr>
          <w:rFonts w:hint="eastAsia"/>
        </w:rPr>
        <w:br/>
      </w:r>
      <w:r>
        <w:rPr>
          <w:rFonts w:hint="eastAsia"/>
        </w:rPr>
        <w:t>　　图 45： 硬膜外麻醉套件行业生产模式</w:t>
      </w:r>
      <w:r>
        <w:rPr>
          <w:rFonts w:hint="eastAsia"/>
        </w:rPr>
        <w:br/>
      </w:r>
      <w:r>
        <w:rPr>
          <w:rFonts w:hint="eastAsia"/>
        </w:rPr>
        <w:t>　　图 46： 硬膜外麻醉套件行业销售模式分析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fc5a50334ba9" w:history="1">
        <w:r>
          <w:rPr>
            <w:rStyle w:val="Hyperlink"/>
          </w:rPr>
          <w:t>2026-2032年全球与中国硬膜外麻醉套件行业发展研究及前景趋势报告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fc5a50334ba9" w:history="1">
        <w:r>
          <w:rPr>
            <w:rStyle w:val="Hyperlink"/>
          </w:rPr>
          <w:t>https://www.20087.com/0/23/YingMoWaiMaZuiTaoJianShiChangQianJingFenXi.html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外麻醉从哪里进针、硬膜外麻醉套件和腰硬联合麻醉穿刺包、硬膜外麻醉和椎管内麻醉的区别、硬膜外麻醉套件山东、硬膜外麻醉药物追加时间、硬膜外麻醉套件有哪些、腰麻硬膜外联合阻滞是什么、硬膜外麻醉套件生产厂家有哪些、柔性防损伤硬膜外麻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835eaa8e74e4d" w:history="1">
      <w:r>
        <w:rPr>
          <w:rStyle w:val="Hyperlink"/>
        </w:rPr>
        <w:t>2026-2032年全球与中国硬膜外麻醉套件行业发展研究及前景趋势报告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ngMoWaiMaZuiTaoJianShiChangQianJingFenXi.html" TargetMode="External" Id="Rb7e5fc5a503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ngMoWaiMaZuiTaoJianShiChangQianJingFenXi.html" TargetMode="External" Id="R360835eaa8e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2025-12-30T00:37:52Z</dcterms:created>
  <dcterms:modified xsi:type="dcterms:W3CDTF">2025-12-30T01:37:52Z</dcterms:modified>
  <dc:subject>2026-2032年全球与中国硬膜外麻醉套件行业发展研究及前景趋势报告</dc:subject>
  <dc:title>2026-2032年全球与中国硬膜外麻醉套件行业发展研究及前景趋势报告</dc:title>
  <cp:keywords>2026-2032年全球与中国硬膜外麻醉套件行业发展研究及前景趋势报告</cp:keywords>
  <dc:description>2026-2032年全球与中国硬膜外麻醉套件行业发展研究及前景趋势报告</dc:description>
</cp:coreProperties>
</file>