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6bad8e2924de8" w:history="1">
              <w:r>
                <w:rPr>
                  <w:rStyle w:val="Hyperlink"/>
                </w:rPr>
                <w:t>2024-2030年中国髌骨假体行业研究与前景趋势预测报告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6bad8e2924de8" w:history="1">
              <w:r>
                <w:rPr>
                  <w:rStyle w:val="Hyperlink"/>
                </w:rPr>
                <w:t>2024-2030年中国髌骨假体行业研究与前景趋势预测报告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6bad8e2924de8" w:history="1">
                <w:r>
                  <w:rPr>
                    <w:rStyle w:val="Hyperlink"/>
                  </w:rPr>
                  <w:t>https://www.20087.com/0/23/BinGuJiaTiDeFaZhanQuShi.html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髌骨假体主要用于膝关节置换手术，特别是针对髌股关节病变或损伤的患者。近年来，随着3D打印技术和生物材料科学的进步，髌骨假体的定制化和生物相容性得到了显著提升，能够更好地匹配患者解剖结构，提高手术成功率和患者满意度。目前，髌骨假体的设计正朝着减少磨损、提高稳定性和延长使用寿命的方向发展。</w:t>
      </w:r>
      <w:r>
        <w:rPr>
          <w:rFonts w:hint="eastAsia"/>
        </w:rPr>
        <w:br/>
      </w:r>
      <w:r>
        <w:rPr>
          <w:rFonts w:hint="eastAsia"/>
        </w:rPr>
        <w:t>　　未来，髌骨假体的研发将更加注重个性化和功能性。通过精准医疗和生物力学分析，实现假体的精准匹配，减少术后并发症，提高患者的生活质量。同时，智能材料和可再生生物材料的应用，将推动假体向更轻、更强、更环保的方向发展，减少对外科手术的依赖，促进组织再生和康复。此外，远程监控和智能康复系统的集成，将为患者提供术后恢复的支持，实现更佳的临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6bad8e2924de8" w:history="1">
        <w:r>
          <w:rPr>
            <w:rStyle w:val="Hyperlink"/>
          </w:rPr>
          <w:t>2024-2030年中国髌骨假体行业研究与前景趋势预测报告</w:t>
        </w:r>
      </w:hyperlink>
      <w:r>
        <w:rPr>
          <w:rFonts w:hint="eastAsia"/>
        </w:rPr>
        <w:t>》专业、系统地分析了髌骨假体行业现状，包括市场需求、市场规模及价格动态，全面梳理了髌骨假体产业链结构，并对髌骨假体细分市场进行了探究。髌骨假体报告基于详实数据，科学预测了髌骨假体市场发展前景和发展趋势，同时剖析了髌骨假体品牌竞争、市场集中度以及重点企业的市场地位。在识别风险与机遇的基础上，髌骨假体报告提出了针对性的发展策略和建议。髌骨假体报告为髌骨假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髌骨假体行业界定</w:t>
      </w:r>
      <w:r>
        <w:rPr>
          <w:rFonts w:hint="eastAsia"/>
        </w:rPr>
        <w:br/>
      </w:r>
      <w:r>
        <w:rPr>
          <w:rFonts w:hint="eastAsia"/>
        </w:rPr>
        <w:t>　　第一节 髌骨假体行业定义</w:t>
      </w:r>
      <w:r>
        <w:rPr>
          <w:rFonts w:hint="eastAsia"/>
        </w:rPr>
        <w:br/>
      </w:r>
      <w:r>
        <w:rPr>
          <w:rFonts w:hint="eastAsia"/>
        </w:rPr>
        <w:t>　　第二节 髌骨假体行业特点分析</w:t>
      </w:r>
      <w:r>
        <w:rPr>
          <w:rFonts w:hint="eastAsia"/>
        </w:rPr>
        <w:br/>
      </w:r>
      <w:r>
        <w:rPr>
          <w:rFonts w:hint="eastAsia"/>
        </w:rPr>
        <w:t>　　第三节 髌骨假体产业链分析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2023-2024年世界髌骨假体行业市场运行形势分析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2023-2024年全球髌骨假体行业发展概况</w:t>
      </w:r>
      <w:r>
        <w:rPr>
          <w:rFonts w:hint="eastAsia"/>
        </w:rPr>
        <w:br/>
      </w:r>
      <w:r>
        <w:rPr>
          <w:rFonts w:hint="eastAsia"/>
        </w:rPr>
        <w:t>　　第二节 世界髌骨假体行业发展走势</w:t>
      </w:r>
      <w:r>
        <w:rPr>
          <w:rFonts w:hint="eastAsia"/>
        </w:rPr>
        <w:br/>
      </w:r>
      <w:r>
        <w:rPr>
          <w:rFonts w:hint="eastAsia"/>
        </w:rPr>
        <w:t>　　　　二、全球髌骨假体行业市场分布情况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三、全球髌骨假体行业发展趋势分析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全球髌骨假体行业重点国家和区域分析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2023-2024年中国髌骨假体行业发展环境分析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2023-2024年髌骨假体行业技术发展现状及趋势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当前我国髌骨假体技术发展现状</w:t>
      </w:r>
      <w:r>
        <w:rPr>
          <w:rFonts w:hint="eastAsia"/>
        </w:rPr>
        <w:br/>
      </w:r>
      <w:r>
        <w:rPr>
          <w:rFonts w:hint="eastAsia"/>
        </w:rPr>
        <w:t>　　第二节 中外髌骨假体技术差距及产生差距的主要原因分析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提高我国髌骨假体技术的对策</w:t>
      </w:r>
      <w:r>
        <w:rPr>
          <w:rFonts w:hint="eastAsia"/>
        </w:rPr>
        <w:br/>
      </w:r>
      <w:r>
        <w:rPr>
          <w:rFonts w:hint="eastAsia"/>
        </w:rPr>
        <w:t>　　第四节 我国髌骨假体研发、设计发展趋势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2023-2024年中国髌骨假体发展现状调研</w:t>
      </w:r>
      <w:r>
        <w:rPr>
          <w:rFonts w:hint="eastAsia"/>
        </w:rPr>
        <w:br/>
      </w:r>
      <w:r>
        <w:rPr>
          <w:rFonts w:hint="eastAsia"/>
        </w:rPr>
        <w:t>　　第一节 中国髌骨假体市场现状分析</w:t>
      </w:r>
      <w:r>
        <w:rPr>
          <w:rFonts w:hint="eastAsia"/>
        </w:rPr>
        <w:br/>
      </w:r>
      <w:r>
        <w:rPr>
          <w:rFonts w:hint="eastAsia"/>
        </w:rPr>
        <w:t>　　第二节 中国髌骨假体产量分析及预测</w:t>
      </w:r>
      <w:r>
        <w:rPr>
          <w:rFonts w:hint="eastAsia"/>
        </w:rPr>
        <w:br/>
      </w:r>
      <w:r>
        <w:rPr>
          <w:rFonts w:hint="eastAsia"/>
        </w:rPr>
        <w:t>　　　　一、髌骨假体总体产能规模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三、2019-2024年中国髌骨假体产量统计</w:t>
      </w:r>
      <w:r>
        <w:rPr>
          <w:rFonts w:hint="eastAsia"/>
        </w:rPr>
        <w:br/>
      </w:r>
      <w:r>
        <w:rPr>
          <w:rFonts w:hint="eastAsia"/>
        </w:rPr>
        <w:t>　　　　二、髌骨假体生产区域分布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三、2024-2030年中国髌骨假体产量预测分析</w:t>
      </w:r>
      <w:r>
        <w:rPr>
          <w:rFonts w:hint="eastAsia"/>
        </w:rPr>
        <w:br/>
      </w:r>
      <w:r>
        <w:rPr>
          <w:rFonts w:hint="eastAsia"/>
        </w:rPr>
        <w:t>　　第三节 中国髌骨假体市场需求分析及预测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一、中国髌骨假体市场需求特点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二、2019-2024年中国髌骨假体市场需求量统计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三、2024-2030年中国髌骨假体市场需求量预测分析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中国髌骨假体行业进出口情况分析预测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2019-2024年中国髌骨假体行业进出口情况分析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一、2019-2024年中国髌骨假体行业进口分析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二、2019-2024年中国髌骨假体行业出口分析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2024-2030年中国髌骨假体行业进出口情况预测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一、2024-2030年中国髌骨假体行业进口预测分析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二、2024-2030年中国髌骨假体行业出口预测分析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影响髌骨假体行业进出口变化的主要原因分析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2019-2024年中国髌骨假体行业重点地区调研分析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一、中国髌骨假体行业重点区域市场结构调研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二、**地区髌骨假体市场调研分析</w:t>
      </w:r>
      <w:r>
        <w:rPr>
          <w:rFonts w:hint="eastAsia"/>
        </w:rPr>
        <w:br/>
      </w:r>
      <w:r>
        <w:rPr>
          <w:rFonts w:hint="eastAsia"/>
        </w:rPr>
        <w:t>　　　　三、**地区髌骨假体市场调研分析</w:t>
      </w:r>
      <w:r>
        <w:rPr>
          <w:rFonts w:hint="eastAsia"/>
        </w:rPr>
        <w:br/>
      </w:r>
      <w:r>
        <w:rPr>
          <w:rFonts w:hint="eastAsia"/>
        </w:rPr>
        <w:t>　　　　四、**地区髌骨假体市场调研分析</w:t>
      </w:r>
      <w:r>
        <w:rPr>
          <w:rFonts w:hint="eastAsia"/>
        </w:rPr>
        <w:br/>
      </w:r>
      <w:r>
        <w:rPr>
          <w:rFonts w:hint="eastAsia"/>
        </w:rPr>
        <w:t>　　　　五、**地区髌骨假体市场调研分析</w:t>
      </w:r>
      <w:r>
        <w:rPr>
          <w:rFonts w:hint="eastAsia"/>
        </w:rPr>
        <w:br/>
      </w:r>
      <w:r>
        <w:rPr>
          <w:rFonts w:hint="eastAsia"/>
        </w:rPr>
        <w:t>　　　　六、**地区髌骨假体市场调研分析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髌骨假体行业竞争格局分析</w:t>
      </w:r>
      <w:r>
        <w:rPr>
          <w:rFonts w:hint="eastAsia"/>
        </w:rPr>
        <w:br/>
      </w:r>
      <w:r>
        <w:rPr>
          <w:rFonts w:hint="eastAsia"/>
        </w:rPr>
        <w:t>　　第一节 髌骨假体行业集中度分析</w:t>
      </w:r>
      <w:r>
        <w:rPr>
          <w:rFonts w:hint="eastAsia"/>
        </w:rPr>
        <w:br/>
      </w:r>
      <w:r>
        <w:rPr>
          <w:rFonts w:hint="eastAsia"/>
        </w:rPr>
        <w:t>　　　　一、髌骨假体市场集中度分析</w:t>
      </w:r>
      <w:r>
        <w:rPr>
          <w:rFonts w:hint="eastAsia"/>
        </w:rPr>
        <w:br/>
      </w:r>
      <w:r>
        <w:rPr>
          <w:rFonts w:hint="eastAsia"/>
        </w:rPr>
        <w:t>　　　　二、髌骨假体企业集中度分析</w:t>
      </w:r>
      <w:r>
        <w:rPr>
          <w:rFonts w:hint="eastAsia"/>
        </w:rPr>
        <w:br/>
      </w:r>
      <w:r>
        <w:rPr>
          <w:rFonts w:hint="eastAsia"/>
        </w:rPr>
        <w:t>　　　　三、髌骨假体区域集中度分析</w:t>
      </w:r>
      <w:r>
        <w:rPr>
          <w:rFonts w:hint="eastAsia"/>
        </w:rPr>
        <w:br/>
      </w:r>
      <w:r>
        <w:rPr>
          <w:rFonts w:hint="eastAsia"/>
        </w:rPr>
        <w:t>　　第二节 髌骨假体行业主要企业竞争力分析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髌骨假体行业竞争格局分析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一、2023-2024年髌骨假体行业竞争分析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二、2023-2024年中外髌骨假体产品竞争分析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三、2019-2024年我国髌骨假体市场竞争分析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四、2024-2030年国内主要髌骨假体企业动向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髌骨假体行业细分产品市场调研分析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髌骨假体行业上、下游市场分析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髌骨假体行业上游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髌骨假体行业下游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髌骨假体行业重点企业发展调研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髌骨假体重点企业（一）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髌骨假体重点企业（二）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髌骨假体重点企业（三）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髌骨假体重点企业（四）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髌骨假体重点企业（五）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髌骨假体重点企业（六）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2024年髌骨假体企业管理策略建议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提高髌骨假体企业竞争力的策略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一、提高中国髌骨假体企业核心竞争力的对策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二、髌骨假体企业提升竞争力的主要方向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三、影响髌骨假体企业核心竞争力的因素及提升途径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四、提高髌骨假体企业竞争力的策略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对我国髌骨假体品牌的战略思考</w:t>
      </w:r>
      <w:r>
        <w:rPr>
          <w:rFonts w:hint="eastAsia"/>
        </w:rPr>
        <w:br/>
      </w:r>
      <w:r>
        <w:rPr>
          <w:rFonts w:hint="eastAsia"/>
        </w:rPr>
        <w:t>　　　　一、髌骨假体实施品牌战略的意义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二、髌骨假体企业品牌的现状分析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三、我国髌骨假体企业的品牌战略</w:t>
      </w:r>
      <w:r>
        <w:rPr>
          <w:rFonts w:hint="eastAsia"/>
        </w:rPr>
        <w:br/>
      </w:r>
      <w:r>
        <w:rPr>
          <w:rFonts w:hint="eastAsia"/>
        </w:rPr>
        <w:t>　　　　四、髌骨假体品牌战略管理的策略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2024-2030年中国髌骨假体行业前景与风险预测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2024年中国髌骨假体市场前景分析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2024-2030年中国髌骨假体发展趋势预测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2024-2030年中国髌骨假体行业投资特性分析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一、2024-2030年中国髌骨假体行业进入壁垒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二、2024-2030年中国髌骨假体行业盈利模式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三、2024-2030年中国髌骨假体行业盈利因素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2024-2030年中国髌骨假体行业投资机会分析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一、2024-2030年中国髌骨假体细分市场投资机会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二、2024-2030年中国髌骨假体行业区域市场投资潜力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2024-2030年中国髌骨假体行业投资风险分析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一、2024-2030年中国髌骨假体行业市场竞争风险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二、2024-2030年中国髌骨假体行业技术风险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三、2024-2030年中国髌骨假体行业政策风险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四、2024-2030年中国髌骨假体行业进入退出风险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髌骨假体行业研究结论</w:t>
      </w:r>
      <w:r>
        <w:rPr>
          <w:rFonts w:hint="eastAsia"/>
        </w:rPr>
        <w:br/>
      </w:r>
      <w:r>
        <w:rPr>
          <w:rFonts w:hint="eastAsia"/>
        </w:rPr>
        <w:t>　　第二节 髌骨假体行业投资价值评估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[~中智林]髌骨假体行业投资建议</w:t>
      </w:r>
      <w:r>
        <w:rPr>
          <w:rFonts w:hint="eastAsia"/>
        </w:rPr>
        <w:br/>
      </w:r>
      <w:r>
        <w:rPr>
          <w:rFonts w:hint="eastAsia"/>
        </w:rPr>
        <w:t>　　　　一、髌骨假体行业投资策略建议</w:t>
      </w:r>
      <w:r>
        <w:rPr>
          <w:rFonts w:hint="eastAsia"/>
        </w:rPr>
        <w:br/>
      </w:r>
      <w:r>
        <w:rPr>
          <w:rFonts w:hint="eastAsia"/>
        </w:rPr>
        <w:t>　　　　二、髌骨假体行业投资方向建议</w:t>
      </w:r>
      <w:r>
        <w:rPr>
          <w:rFonts w:hint="eastAsia"/>
        </w:rPr>
        <w:br/>
      </w:r>
      <w:r>
        <w:rPr>
          <w:rFonts w:hint="eastAsia"/>
        </w:rPr>
        <w:t>　　　　三、髌骨假体行业投资方式建议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髌骨假体行业历程</w:t>
      </w:r>
      <w:r>
        <w:rPr>
          <w:rFonts w:hint="eastAsia"/>
        </w:rPr>
        <w:br/>
      </w:r>
      <w:r>
        <w:rPr>
          <w:rFonts w:hint="eastAsia"/>
        </w:rPr>
        <w:t>　　图表 髌骨假体行业生命周期</w:t>
      </w:r>
      <w:r>
        <w:rPr>
          <w:rFonts w:hint="eastAsia"/>
        </w:rPr>
        <w:br/>
      </w:r>
      <w:r>
        <w:rPr>
          <w:rFonts w:hint="eastAsia"/>
        </w:rPr>
        <w:t>　　图表 髌骨假体行业产业链分析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2019-2024年髌骨假体行业市场容量分析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2019-2024年中国髌骨假体市场需求量及增速统计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2024年中国髌骨假体行业需求领域分布格局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2019-2024年中国髌骨假体进口数量分析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2019-2024年中国髌骨假体进口金额分析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2019-2024年中国髌骨假体出口数量分析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2019-2024年中国髌骨假体出口金额分析</w:t>
      </w:r>
      <w:r>
        <w:rPr>
          <w:rFonts w:hint="eastAsia"/>
        </w:rPr>
        <w:br/>
      </w:r>
      <w:r>
        <w:rPr>
          <w:rFonts w:hint="eastAsia"/>
        </w:rPr>
        <w:t>　　图表 2024年中国髌骨假体进口国家及地区分析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2024年中国髌骨假体出口国家及地区分析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**地区髌骨假体市场规模及增长情况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**地区髌骨假体市场规模及增长情况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**地区髌骨假体市场规模及增长情况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**地区髌骨假体市场规模及增长情况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髌骨假体重点企业（一）基本信息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髌骨假体重点企业（一）经营情况分析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髌骨假体重点企业（一）主要经济指标情况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髌骨假体重点企业（一）盈利能力情况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髌骨假体重点企业（二）经营情况分析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髌骨假体重点企业（二）主要经济指标情况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髌骨假体重点企业（二）盈利能力情况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髌骨假体企业信息</w:t>
      </w:r>
      <w:r>
        <w:rPr>
          <w:rFonts w:hint="eastAsia"/>
        </w:rPr>
        <w:br/>
      </w:r>
      <w:r>
        <w:rPr>
          <w:rFonts w:hint="eastAsia"/>
        </w:rPr>
        <w:t>　　图表 髌骨假体企业经营情况分析</w:t>
      </w:r>
      <w:r>
        <w:rPr>
          <w:rFonts w:hint="eastAsia"/>
        </w:rPr>
        <w:br/>
      </w:r>
      <w:r>
        <w:rPr>
          <w:rFonts w:hint="eastAsia"/>
        </w:rPr>
        <w:t>　　图表 髌骨假体重点企业（三）主要经济指标情况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髌骨假体重点企业（三）盈利能力情况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2024-2030年中国髌骨假体行业产能预测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2024-2030年中国髌骨假体行业产量预测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2024-2030年中国髌骨假体市场需求量预测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2024-2030年中国髌骨假体行业供需平衡预测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2024-2030年中国髌骨假体行业市场容量预测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2024-2030年中国髌骨假体行业市场规模预测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2024-2030年中国髌骨假体市场前景分析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2024-2030年中国髌骨假体发展趋势预测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6bad8e2924de8" w:history="1">
        <w:r>
          <w:rPr>
            <w:rStyle w:val="Hyperlink"/>
          </w:rPr>
          <w:t>2024-2030年中国髌骨假体行业研究与前景趋势预测报告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6bad8e2924de8" w:history="1">
        <w:r>
          <w:rPr>
            <w:rStyle w:val="Hyperlink"/>
          </w:rPr>
          <w:t>https://www.20087.com/0/23/BinGuJiaTiDeFaZhanQuShi.html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bcb7bbb294077" w:history="1">
      <w:r>
        <w:rPr>
          <w:rStyle w:val="Hyperlink"/>
        </w:rPr>
        <w:t>2024-2030年中国髌骨假体行业研究与前景趋势预测报告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BinGuJiaTiDeFaZhanQuShi.html" TargetMode="External" Id="Ra006bad8e292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BinGuJiaTiDeFaZhanQuShi.html" TargetMode="External" Id="R93fbcb7bbb29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2024-02-20T06:58:00Z</dcterms:created>
  <dcterms:modified xsi:type="dcterms:W3CDTF">2024-02-20T07:58:00Z</dcterms:modified>
  <dc:subject>2024-2030年中国髌骨假体行业研究与前景趋势预测报告</dc:subject>
  <dc:title>2024-2030年中国髌骨假体行业研究与前景趋势预测报告</dc:title>
  <cp:keywords>2024-2030年中国髌骨假体行业研究与前景趋势预测报告</cp:keywords>
  <dc:description>2024-2030年中国髌骨假体行业研究与前景趋势预测报告</dc:description>
</cp:coreProperties>
</file>