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8fa6d7df4d24" w:history="1">
              <w:r>
                <w:rPr>
                  <w:rStyle w:val="Hyperlink"/>
                </w:rPr>
                <w:t>2025-2031年全球与中国交锁髓内钉市场研究及发展前景预测报告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8fa6d7df4d24" w:history="1">
              <w:r>
                <w:rPr>
                  <w:rStyle w:val="Hyperlink"/>
                </w:rPr>
                <w:t>2025-2031年全球与中国交锁髓内钉市场研究及发展前景预测报告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68fa6d7df4d24" w:history="1">
                <w:r>
                  <w:rPr>
                    <w:rStyle w:val="Hyperlink"/>
                  </w:rPr>
                  <w:t>https://www.20087.com/1/53/JiaoSuoSuiNeiDingHangYeFaZhanQianJing.html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锁髓内钉是骨科领域用于治疗长骨骨干骨折（如股骨、胫骨、肱骨）的核心内固定器械，通过轴向力学传导与多平面锁定机制实现骨折端的稳定固定，促进骨愈合。该系统由中空钉体、远近端锁定螺钉及瞄准装置组成，经骨折端近心或远心入路插入骨髓腔，利用螺钉横穿骨皮质与钉体孔道形成“交锁”结构，有效防止短缩、旋转及成角移位。现代交锁髓内钉多采用钛合金或不锈钢材料，具备良好的生物相容性、抗疲劳性能与弹性模量匹配性，减少应力遮挡效应。钉体设计涵盖静态与动态锁定模式，适应不同骨折类型与愈合阶段的生物力学需求。手术通常在X线透视引导下完成，依赖精确的瞄准系统确保螺钉准确定位。该技术已广泛应用于创伤骨科、运动医学及矫形重建领域，因其微创性、高稳定性与早期负重优势，成为长骨骨折治疗的金标准之一。然而，远端锁定操作复杂、透视时间长、感染及断钉风险仍需临床高度重视。</w:t>
      </w:r>
      <w:r>
        <w:rPr>
          <w:rFonts w:hint="eastAsia"/>
        </w:rPr>
        <w:br/>
      </w:r>
      <w:r>
        <w:rPr>
          <w:rFonts w:hint="eastAsia"/>
        </w:rPr>
        <w:t>　　未来，交锁髓内钉的发展将围绕智能化导向、个性化设计与生物功能化持续深化。导航与机器人辅助系统的集成将大大提升锁定螺钉的置入精度，减少术中辐射暴露与操作失误，尤其在复杂畸形或翻修病例中展现优势。个性化定制髓内钉将借助三维医学影像重建与增材制造技术，实现与患者骨髓腔解剖形态的高度匹配，优化应力分布并降低术后不适。材料科学的进步将推动可降解金属或复合材料的应用探索，使内固定物在完成力学支撑后逐步被吸收，避免二次手术取出。表面功能化处理，如羟基磷灰石涂层、抗菌离子掺杂或促骨生长因子修饰，可能增强局部骨整合能力，加速愈合进程。此外，内置传感器的“智能髓内钉”有望实现对轴向负荷、微动或应变的实时监测，为康复进程评估提供客观数据支持。整体发展趋势体现为从“机械固定装置”向“精准、适配、具生物响应性的骨修复系统”转型，服务于骨科治疗向微创化、个体化与功能最大化方向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8fa6d7df4d24" w:history="1">
        <w:r>
          <w:rPr>
            <w:rStyle w:val="Hyperlink"/>
          </w:rPr>
          <w:t>2025-2031年全球与中国交锁髓内钉市场研究及发展前景预测报告</w:t>
        </w:r>
      </w:hyperlink>
      <w:r>
        <w:rPr>
          <w:rFonts w:hint="eastAsia"/>
        </w:rPr>
        <w:t>》主要基于统计局、相关协会等机构的详实数据，全面分析交锁髓内钉市场规模、价格走势及需求特征，梳理交锁髓内钉产业链各环节发展现状。报告客观评估交锁髓内钉行业技术演进方向与市场格局变化，对交锁髓内钉未来发展趋势作出合理预测，并分析交锁髓内钉不同细分领域的成长空间与潜在风险。通过对交锁髓内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交锁髓内钉市场概述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按照不同产品类型，交锁髓内钉主要可以分为如下几个类别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全球不同产品类型交锁髓内钉销售额增长趋势2020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从不同应用，交锁髓内钉主要包括如下几个方面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全球不同应用交锁髓内钉销售额增长趋势2020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交锁髓内钉行业背景、发展历史、现状及趋势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交锁髓内钉行业目前现状分析</w:t>
      </w:r>
      <w:r>
        <w:rPr>
          <w:rFonts w:hint="eastAsia"/>
        </w:rPr>
        <w:br/>
      </w:r>
      <w:r>
        <w:rPr>
          <w:rFonts w:hint="eastAsia"/>
        </w:rPr>
        <w:t>　　　　1.4.2 交锁髓内钉发展趋势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全球交锁髓内钉总体规模分析</w:t>
      </w:r>
      <w:r>
        <w:rPr>
          <w:rFonts w:hint="eastAsia"/>
        </w:rPr>
        <w:br/>
      </w:r>
      <w:r>
        <w:rPr>
          <w:rFonts w:hint="eastAsia"/>
        </w:rPr>
        <w:t>　　2.1 全球交锁髓内钉供需现状及预测（2020-2031）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全球交锁髓内钉产能、产量、产能利用率及发展趋势（2020-2031）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全球交锁髓内钉产量、需求量及发展趋势（2020-2031）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全球主要地区交锁髓内钉产量及发展趋势（2020-2031）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全球主要地区交锁髓内钉产量（2020-2025）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全球主要地区交锁髓内钉产量（2026-2031）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全球主要地区交锁髓内钉产量市场份额（2020-2031）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中国交锁髓内钉供需现状及预测（2020-2031）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中国交锁髓内钉产能、产量、产能利用率及发展趋势（2020-2031）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中国交锁髓内钉产量、市场需求量及发展趋势（2020-2031）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全球交锁髓内钉销量及销售额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全球市场交锁髓内钉销售额（2020-2031）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全球市场交锁髓内钉销量（2020-2031）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全球市场交锁髓内钉价格趋势（2020-2031）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全球交锁髓内钉主要地区分析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全球主要地区交锁髓内钉市场规模分析：2020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全球主要地区交锁髓内钉销售收入及市场份额（2020-2025年）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全球主要地区交锁髓内钉销售收入预测（2026-2031年）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全球主要地区交锁髓内钉销量分析：2020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全球主要地区交锁髓内钉销量及市场份额（2020-2025年）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全球主要地区交锁髓内钉销量及市场份额预测（2026-2031）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印度市场交锁髓内钉销量、收入及增长率（2020-2031）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全球市场主要厂商交锁髓内钉产能市场份额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全球市场主要厂商交锁髓内钉销量（2020-2025）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全球市场主要厂商交锁髓内钉销量（2020-2025）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全球市场主要厂商交锁髓内钉销售收入（2020-2025）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全球市场主要厂商交锁髓内钉销售价格（2020-2025）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2024年全球主要生产商交锁髓内钉收入排名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中国市场主要厂商交锁髓内钉销量（2020-2025）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中国市场主要厂商交锁髓内钉销量（2020-2025）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中国市场主要厂商交锁髓内钉销售收入（2020-2025）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2024年中国主要生产商交锁髓内钉收入排名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中国市场主要厂商交锁髓内钉销售价格（2020-2025）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全球主要厂商交锁髓内钉总部及产地分布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全球主要厂商成立时间及交锁髓内钉商业化日期</w:t>
      </w:r>
      <w:r>
        <w:rPr>
          <w:rFonts w:hint="eastAsia"/>
        </w:rPr>
        <w:br/>
      </w:r>
      <w:r>
        <w:rPr>
          <w:rFonts w:hint="eastAsia"/>
        </w:rPr>
        <w:t>　　4.6 全球主要厂商交锁髓内钉产品类型及应用</w:t>
      </w:r>
      <w:r>
        <w:rPr>
          <w:rFonts w:hint="eastAsia"/>
        </w:rPr>
        <w:br/>
      </w:r>
      <w:r>
        <w:rPr>
          <w:rFonts w:hint="eastAsia"/>
        </w:rPr>
        <w:t>　　4.7 交锁髓内钉行业集中度、竞争程度分析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交锁髓内钉行业集中度分析：2024年全球Top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全球交锁髓内钉第一梯队、第二梯队和第三梯队生产商（品牌）及市场份额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交锁髓内钉销量、收入、价格及毛利率（2020-2025）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不同产品类型交锁髓内钉分析</w:t>
      </w:r>
      <w:r>
        <w:rPr>
          <w:rFonts w:hint="eastAsia"/>
        </w:rPr>
        <w:br/>
      </w:r>
      <w:r>
        <w:rPr>
          <w:rFonts w:hint="eastAsia"/>
        </w:rPr>
        <w:t>　　6.1 全球不同产品类型交锁髓内钉销量（2020-2031）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全球不同产品类型交锁髓内钉销量及市场份额（2020-2025）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全球不同产品类型交锁髓内钉销量预测（2026-2031）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全球不同产品类型交锁髓内钉收入（2020-2031）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全球不同产品类型交锁髓内钉收入及市场份额（2020-2025）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全球不同产品类型交锁髓内钉收入预测（2026-2031）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全球不同产品类型交锁髓内钉价格走势（2020-2031）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不同应用交锁髓内钉分析</w:t>
      </w:r>
      <w:r>
        <w:rPr>
          <w:rFonts w:hint="eastAsia"/>
        </w:rPr>
        <w:br/>
      </w:r>
      <w:r>
        <w:rPr>
          <w:rFonts w:hint="eastAsia"/>
        </w:rPr>
        <w:t>　　7.1 全球不同应用交锁髓内钉销量（2020-2031）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全球不同应用交锁髓内钉销量及市场份额（2020-2025）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全球不同应用交锁髓内钉销量预测（2026-2031）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全球不同应用交锁髓内钉收入（2020-2031）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全球不同应用交锁髓内钉收入及市场份额（2020-2025）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全球不同应用交锁髓内钉收入预测（2026-2031）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全球不同应用交锁髓内钉价格走势（2020-2031）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交锁髓内钉产业链分析</w:t>
      </w:r>
      <w:r>
        <w:rPr>
          <w:rFonts w:hint="eastAsia"/>
        </w:rPr>
        <w:br/>
      </w:r>
      <w:r>
        <w:rPr>
          <w:rFonts w:hint="eastAsia"/>
        </w:rPr>
        <w:t>　　8.2 交锁髓内钉工艺制造技术分析</w:t>
      </w:r>
      <w:r>
        <w:rPr>
          <w:rFonts w:hint="eastAsia"/>
        </w:rPr>
        <w:br/>
      </w:r>
      <w:r>
        <w:rPr>
          <w:rFonts w:hint="eastAsia"/>
        </w:rPr>
        <w:t>　　8.3 交锁髓内钉产业上游供应分析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交锁髓内钉下游客户分析</w:t>
      </w:r>
      <w:r>
        <w:rPr>
          <w:rFonts w:hint="eastAsia"/>
        </w:rPr>
        <w:br/>
      </w:r>
      <w:r>
        <w:rPr>
          <w:rFonts w:hint="eastAsia"/>
        </w:rPr>
        <w:t>　　8.5 交锁髓内钉销售渠道分析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交锁髓内钉行业发展机遇及主要驱动因素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交锁髓内钉行业发展面临的风险</w:t>
      </w:r>
      <w:r>
        <w:rPr>
          <w:rFonts w:hint="eastAsia"/>
        </w:rPr>
        <w:br/>
      </w:r>
      <w:r>
        <w:rPr>
          <w:rFonts w:hint="eastAsia"/>
        </w:rPr>
        <w:t>　　9.3 交锁髓内钉行业政策分析</w:t>
      </w:r>
      <w:r>
        <w:rPr>
          <w:rFonts w:hint="eastAsia"/>
        </w:rPr>
        <w:br/>
      </w:r>
      <w:r>
        <w:rPr>
          <w:rFonts w:hint="eastAsia"/>
        </w:rPr>
        <w:t>　　9.4 交锁髓内钉中国企业SWOT分析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全球不同产品类型交锁髓内钉销售额增长（CAGR）趋势2020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交锁髓内钉行业目前发展现状</w:t>
      </w:r>
      <w:r>
        <w:rPr>
          <w:rFonts w:hint="eastAsia"/>
        </w:rPr>
        <w:br/>
      </w:r>
      <w:r>
        <w:rPr>
          <w:rFonts w:hint="eastAsia"/>
        </w:rPr>
        <w:t>　　表 4： 交锁髓内钉发展趋势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全球主要地区交锁髓内钉产量增速（CAGR）：（2020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全球主要地区交锁髓内钉产量（2020-2025）&amp;（千件）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全球主要地区交锁髓内钉产量（2026-2031）&amp;（千件）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全球主要地区交锁髓内钉产量市场份额（2020-2025）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全球主要地区交锁髓内钉产量（2026-2031）&amp;（千件）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全球主要地区交锁髓内钉销售收入增速：（2020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全球主要地区交锁髓内钉销售收入（2020-2025）&amp;（百万美元）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全球主要地区交锁髓内钉销售收入市场份额（2020-2025）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全球主要地区交锁髓内钉收入（2026-2031）&amp;（百万美元）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全球主要地区交锁髓内钉收入市场份额（2026-2031）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全球主要地区交锁髓内钉销量（千件）：2020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全球主要地区交锁髓内钉销量（2020-2025）&amp;（千件）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全球主要地区交锁髓内钉销量市场份额（2020-2025）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全球主要地区交锁髓内钉销量（2026-2031）&amp;（千件）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全球主要地区交锁髓内钉销量份额（2026-2031）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全球市场主要厂商交锁髓内钉产能（2024-2025）&amp;（千件）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全球市场主要厂商交锁髓内钉销量（2020-2025）&amp;（千件）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全球市场主要厂商交锁髓内钉销量市场份额（2020-2025）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全球市场主要厂商交锁髓内钉销售收入（2020-2025）&amp;（百万美元）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全球市场主要厂商交锁髓内钉销售收入市场份额（2020-2025）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全球市场主要厂商交锁髓内钉销售价格（2020-2025）&amp;（美元/件）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2024年全球主要生产商交锁髓内钉收入排名（百万美元）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中国市场主要厂商交锁髓内钉销量（2020-2025）&amp;（千件）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中国市场主要厂商交锁髓内钉销量市场份额（2020-2025）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中国市场主要厂商交锁髓内钉销售收入（2020-2025）&amp;（百万美元）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中国市场主要厂商交锁髓内钉销售收入市场份额（2020-2025）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2024年中国主要生产商交锁髓内钉收入排名（百万美元）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中国市场主要厂商交锁髓内钉销售价格（2020-2025）&amp;（美元/件）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全球主要厂商交锁髓内钉总部及产地分布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全球主要厂商成立时间及交锁髓内钉商业化日期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全球主要厂商交锁髓内钉产品类型及应用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2024年全球交锁髓内钉主要厂商市场地位（第一梯队、第二梯队和第三梯队）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全球交锁髓内钉市场投资、并购等现状分析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公司简介及主要业务</w:t>
      </w:r>
      <w:r>
        <w:rPr>
          <w:rFonts w:hint="eastAsia"/>
        </w:rPr>
        <w:br/>
      </w:r>
      <w:r>
        <w:rPr>
          <w:rFonts w:hint="eastAsia"/>
        </w:rPr>
        <w:t>　　表 42：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重点企业（1）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交锁髓内钉产品规格、参数及市场应用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交锁髓内钉销量（千件）、收入（百万美元）、价格（美元/件）及毛利率（2020-2025）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全球不同产品类型交锁髓内钉销量（2020-2025年）&amp;（千件）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全球不同产品类型交锁髓内钉销量市场份额（2020-2025）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全球不同产品类型交锁髓内钉销量预测（2026-2031）&amp;（千件）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全球市场不同产品类型交锁髓内钉销量市场份额预测（2026-2031）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全球不同产品类型交锁髓内钉收入（2020-2025年）&amp;（百万美元）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全球不同产品类型交锁髓内钉收入市场份额（2020-2025）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全球不同产品类型交锁髓内钉收入预测（2026-2031）&amp;（百万美元）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全球不同产品类型交锁髓内钉收入市场份额预测（2026-2031）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全球不同应用交锁髓内钉销量（2020-2025年）&amp;（千件）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全球不同应用交锁髓内钉销量市场份额（2020-2025）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全球不同应用交锁髓内钉销量预测（2026-2031）&amp;（千件）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全球市场不同应用交锁髓内钉销量市场份额预测（2026-2031）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全球不同应用交锁髓内钉收入（2020-2025年）&amp;（百万美元）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全球不同应用交锁髓内钉收入市场份额（2020-2025）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全球不同应用交锁髓内钉收入预测（2026-2031）&amp;（百万美元）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全球不同应用交锁髓内钉收入市场份额预测（2026-2031）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交锁髓内钉上游原料供应商及联系方式列表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交锁髓内钉典型客户列表</w:t>
      </w:r>
      <w:r>
        <w:rPr>
          <w:rFonts w:hint="eastAsia"/>
        </w:rPr>
        <w:br/>
      </w:r>
      <w:r>
        <w:rPr>
          <w:rFonts w:hint="eastAsia"/>
        </w:rPr>
        <w:t>　　表 91： 交锁髓内钉主要销售模式及销售渠道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交锁髓内钉行业发展机遇及主要驱动因素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交锁髓内钉行业发展面临的风险</w:t>
      </w:r>
      <w:r>
        <w:rPr>
          <w:rFonts w:hint="eastAsia"/>
        </w:rPr>
        <w:br/>
      </w:r>
      <w:r>
        <w:rPr>
          <w:rFonts w:hint="eastAsia"/>
        </w:rPr>
        <w:t>　　表 94： 交锁髓内钉行业政策分析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交锁髓内钉产品图片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全球不同产品类型交锁髓内钉销售额2020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全球不同产品类型交锁髓内钉市场份额2024 &amp; 2031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全球不同应用交锁髓内钉市场份额2024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全球交锁髓内钉产能、产量、产能利用率及发展趋势（2020-2031）&amp;（千件）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全球交锁髓内钉产量、需求量及发展趋势（2020-2031）&amp;（千件）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全球主要地区交锁髓内钉产量（2020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全球主要地区交锁髓内钉产量市场份额（2020-2031）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中国交锁髓内钉产能、产量、产能利用率及发展趋势（2020-2031）&amp;（千件）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中国交锁髓内钉产量、市场需求量及发展趋势（2020-2031）&amp;（千件）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全球交锁髓内钉市场销售额及增长率：（2020-2031）&amp;（百万美元）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全球市场交锁髓内钉市场规模：2020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全球市场交锁髓内钉价格趋势（2020-2031）&amp;（美元/件）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全球主要地区交锁髓内钉销售收入（2020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全球主要地区交锁髓内钉销售收入市场份额（2020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印度市场交锁髓内钉销量及增长率（2020-2031）&amp;（千件）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印度市场交锁髓内钉收入及增长率（2020-2031）&amp;（百万美元）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2024年全球市场主要厂商交锁髓内钉销量市场份额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2024年全球市场主要厂商交锁髓内钉收入市场份额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2024年中国市场主要厂商交锁髓内钉销量市场份额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2024年中国市场主要厂商交锁髓内钉收入市场份额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2024年全球前五大生产商交锁髓内钉市场份额</w:t>
      </w:r>
      <w:r>
        <w:rPr>
          <w:rFonts w:hint="eastAsia"/>
        </w:rPr>
        <w:br/>
      </w:r>
      <w:r>
        <w:rPr>
          <w:rFonts w:hint="eastAsia"/>
        </w:rPr>
        <w:t>　　图 40： 2024年全球交锁髓内钉第一梯队、第二梯队和第三梯队厂商及市场份额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全球不同产品类型交锁髓内钉价格走势（2020-2031）&amp;（美元/件）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全球不同应用交锁髓内钉价格走势（2020-2031）&amp;（美元/件）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交锁髓内钉产业链</w:t>
      </w:r>
      <w:r>
        <w:rPr>
          <w:rFonts w:hint="eastAsia"/>
        </w:rPr>
        <w:br/>
      </w:r>
      <w:r>
        <w:rPr>
          <w:rFonts w:hint="eastAsia"/>
        </w:rPr>
        <w:t>　　图 44： 交锁髓内钉中国企业SWOT分析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8fa6d7df4d24" w:history="1">
        <w:r>
          <w:rPr>
            <w:rStyle w:val="Hyperlink"/>
          </w:rPr>
          <w:t>2025-2031年全球与中国交锁髓内钉市场研究及发展前景预测报告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68fa6d7df4d24" w:history="1">
        <w:r>
          <w:rPr>
            <w:rStyle w:val="Hyperlink"/>
          </w:rPr>
          <w:t>https://www.20087.com/1/53/JiaoSuoSuiNeiDingHangYeFaZhanQianJing.html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髓内钉能承受多大的力、股骨交锁髓内钉、股骨逆行髓内钉进针点、交锁髓内钉固定术的优点、髓内钉取出后骨髓空了怎么办、交锁髓内钉固定术、胫骨牵引进针位置图片、交锁髓内钉和带锁髓内钉的区别、髓内钉最多能留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4e5643c02460a" w:history="1">
      <w:r>
        <w:rPr>
          <w:rStyle w:val="Hyperlink"/>
        </w:rPr>
        <w:t>2025-2031年全球与中国交锁髓内钉市场研究及发展前景预测报告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oSuoSuiNeiDingHangYeFaZhanQianJing.html" TargetMode="External" Id="R91a68fa6d7d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oSuoSuiNeiDingHangYeFaZhanQianJing.html" TargetMode="External" Id="Rdf74e5643c0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2025-02-18T23:32:25Z</dcterms:created>
  <dcterms:modified xsi:type="dcterms:W3CDTF">2025-02-19T00:32:25Z</dcterms:modified>
  <dc:subject>2025-2031年全球与中国交锁髓内钉市场研究及发展前景预测报告</dc:subject>
  <dc:title>2025-2031年全球与中国交锁髓内钉市场研究及发展前景预测报告</dc:title>
  <cp:keywords>2025-2031年全球与中国交锁髓内钉市场研究及发展前景预测报告</cp:keywords>
  <dc:description>2025-2031年全球与中国交锁髓内钉市场研究及发展前景预测报告</dc:description>
</cp:coreProperties>
</file>