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16e999970b40cd" w:history="1">
              <w:r>
                <w:rPr>
                  <w:rStyle w:val="Hyperlink"/>
                </w:rPr>
                <w:t>2025-2031年中国人干扰素行业现状与前景趋势预测报告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16e999970b40cd" w:history="1">
              <w:r>
                <w:rPr>
                  <w:rStyle w:val="Hyperlink"/>
                </w:rPr>
                <w:t>2025-2031年中国人干扰素行业现状与前景趋势预测报告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16e999970b40cd" w:history="1">
                <w:r>
                  <w:rPr>
                    <w:rStyle w:val="Hyperlink"/>
                  </w:rPr>
                  <w:t>https://www.20087.com/1/93/RenGanRaoSuHangYeQianJingQuShi.html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干扰素是一类由人体细胞产生的糖蛋白，具有抗病毒、免疫调节等多种生物学活性，广泛应用于治疗病毒感染性疾病、肿瘤等。随着生物技术的进步和临床研究的深入，人干扰素已成为多种疾病的治疗选择之一。现代人干扰素不仅种类多样，包括α、β、γ等不同亚型，每种类型都有其特定的作用机制和适应症。然而，市场上产品质量和服务水平差异较大，部分产品可能存在副作用明显或疗效不稳定的问题，影响了患者的治疗效果。此外，高昂的研发成本和技术门槛也限制了一些小型企业的进入。</w:t>
      </w:r>
      <w:r>
        <w:rPr>
          <w:rFonts w:hint="eastAsia"/>
        </w:rPr>
        <w:br/>
      </w:r>
      <w:r>
        <w:rPr>
          <w:rFonts w:hint="eastAsia"/>
        </w:rPr>
        <w:t>　　未来，人干扰素将更加注重精准医疗与个性化治疗。一方面，通过深入研究基因组学和蛋白质组学，揭示不同类型干扰素的作用机制，为患者提供个性化的治疗方案；另一方面，结合市场需求变化，开发出具有更高靶向性和更低毒性的新型人干扰素，提高治疗效果并减少副作用。此外，随着生物制药技术的发展，支持大规模生产和高效提纯的新型生产工艺将成为新的研究热点，降低生产成本并提高药物的可及性。同时，注重标准化建设和质量追溯体系的完善，确保从研发到生产的每一个环节都符合国际标准，促进产业健康发展。另外，加强国际合作，引进国外先进技术和管理经验，推动全球人干扰素行业的整体进步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16e999970b40cd" w:history="1">
        <w:r>
          <w:rPr>
            <w:rStyle w:val="Hyperlink"/>
          </w:rPr>
          <w:t>2025-2031年中国人干扰素行业现状与前景趋势预测报告</w:t>
        </w:r>
      </w:hyperlink>
      <w:r>
        <w:rPr>
          <w:rFonts w:hint="eastAsia"/>
        </w:rPr>
        <w:t>》基于国家统计局、相关行业协会及科研机构详实资料，系统梳理人干扰素行业的市场规模、供需格局及产业链特征，客观分析人干扰素技术发展水平和市场价格趋势。报告从人干扰素竞争格局、企业战略和品牌影响力等角度，评估主要市场参与者的经营表现，并结合政策环境与技术创新方向，研判人干扰素行业未来增长空间与潜在风险。通过对人干扰素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人干扰素行业概述</w:t>
      </w:r>
      <w:r>
        <w:rPr>
          <w:rFonts w:hint="eastAsia"/>
        </w:rPr>
        <w:br/>
      </w:r>
      <w:r>
        <w:rPr>
          <w:rFonts w:hint="eastAsia"/>
        </w:rPr>
        <w:t>　　第一节 人干扰素定义与分类</w:t>
      </w:r>
      <w:r>
        <w:rPr>
          <w:rFonts w:hint="eastAsia"/>
        </w:rPr>
        <w:br/>
      </w:r>
      <w:r>
        <w:rPr>
          <w:rFonts w:hint="eastAsia"/>
        </w:rPr>
        <w:t>　　第二节 人干扰素应用领域</w:t>
      </w:r>
      <w:r>
        <w:rPr>
          <w:rFonts w:hint="eastAsia"/>
        </w:rPr>
        <w:br/>
      </w:r>
      <w:r>
        <w:rPr>
          <w:rFonts w:hint="eastAsia"/>
        </w:rPr>
        <w:t>　　第三节 人干扰素行业经济指标分析</w:t>
      </w:r>
      <w:r>
        <w:rPr>
          <w:rFonts w:hint="eastAsia"/>
        </w:rPr>
        <w:br/>
      </w:r>
      <w:r>
        <w:rPr>
          <w:rFonts w:hint="eastAsia"/>
        </w:rPr>
        <w:t>　　　　一、人干扰素行业赢利性评估</w:t>
      </w:r>
      <w:r>
        <w:rPr>
          <w:rFonts w:hint="eastAsia"/>
        </w:rPr>
        <w:br/>
      </w:r>
      <w:r>
        <w:rPr>
          <w:rFonts w:hint="eastAsia"/>
        </w:rPr>
        <w:t>　　　　二、人干扰素行业成长速度分析</w:t>
      </w:r>
      <w:r>
        <w:rPr>
          <w:rFonts w:hint="eastAsia"/>
        </w:rPr>
        <w:br/>
      </w:r>
      <w:r>
        <w:rPr>
          <w:rFonts w:hint="eastAsia"/>
        </w:rPr>
        <w:t>　　　　三、人干扰素附加值提升空间探讨</w:t>
      </w:r>
      <w:r>
        <w:rPr>
          <w:rFonts w:hint="eastAsia"/>
        </w:rPr>
        <w:br/>
      </w:r>
      <w:r>
        <w:rPr>
          <w:rFonts w:hint="eastAsia"/>
        </w:rPr>
        <w:t>　　　　四、人干扰素行业进入壁垒分析</w:t>
      </w:r>
      <w:r>
        <w:rPr>
          <w:rFonts w:hint="eastAsia"/>
        </w:rPr>
        <w:br/>
      </w:r>
      <w:r>
        <w:rPr>
          <w:rFonts w:hint="eastAsia"/>
        </w:rPr>
        <w:t>　　　　五、人干扰素行业风险性评估</w:t>
      </w:r>
      <w:r>
        <w:rPr>
          <w:rFonts w:hint="eastAsia"/>
        </w:rPr>
        <w:br/>
      </w:r>
      <w:r>
        <w:rPr>
          <w:rFonts w:hint="eastAsia"/>
        </w:rPr>
        <w:t>　　　　六、人干扰素行业周期性分析</w:t>
      </w:r>
      <w:r>
        <w:rPr>
          <w:rFonts w:hint="eastAsia"/>
        </w:rPr>
        <w:br/>
      </w:r>
      <w:r>
        <w:rPr>
          <w:rFonts w:hint="eastAsia"/>
        </w:rPr>
        <w:t>　　　　七、人干扰素行业竞争程度指标</w:t>
      </w:r>
      <w:r>
        <w:rPr>
          <w:rFonts w:hint="eastAsia"/>
        </w:rPr>
        <w:br/>
      </w:r>
      <w:r>
        <w:rPr>
          <w:rFonts w:hint="eastAsia"/>
        </w:rPr>
        <w:t>　　　　八、人干扰素行业成熟度综合分析</w:t>
      </w:r>
      <w:r>
        <w:rPr>
          <w:rFonts w:hint="eastAsia"/>
        </w:rPr>
        <w:br/>
      </w:r>
      <w:r>
        <w:rPr>
          <w:rFonts w:hint="eastAsia"/>
        </w:rPr>
        <w:t>　　第四节 人干扰素产业链及经营模式分析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三、人干扰素销售模式与渠道策略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全球人干扰素市场发展分析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2024-2025年全球人干扰素行业发展分析</w:t>
      </w:r>
      <w:r>
        <w:rPr>
          <w:rFonts w:hint="eastAsia"/>
        </w:rPr>
        <w:br/>
      </w:r>
      <w:r>
        <w:rPr>
          <w:rFonts w:hint="eastAsia"/>
        </w:rPr>
        <w:t>　　　　一、全球人干扰素行业市场规模与趋势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二、全球人干扰素行业发展特点</w:t>
      </w:r>
      <w:r>
        <w:rPr>
          <w:rFonts w:hint="eastAsia"/>
        </w:rPr>
        <w:br/>
      </w:r>
      <w:r>
        <w:rPr>
          <w:rFonts w:hint="eastAsia"/>
        </w:rPr>
        <w:t>　　　　三、全球人干扰素行业竞争格局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主要国家与地区人干扰素市场分析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2025-2031年全球人干扰素行业发展趋势与前景预测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一、人干扰素行业发展趋势</w:t>
      </w:r>
      <w:r>
        <w:rPr>
          <w:rFonts w:hint="eastAsia"/>
        </w:rPr>
        <w:br/>
      </w:r>
      <w:r>
        <w:rPr>
          <w:rFonts w:hint="eastAsia"/>
        </w:rPr>
        <w:t>　　　　二、人干扰素行业发展潜力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中国人干扰素行业市场分析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2024-2025年人干扰素产能与投资动态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一、国内人干扰素产能现状与利用效率</w:t>
      </w:r>
      <w:r>
        <w:rPr>
          <w:rFonts w:hint="eastAsia"/>
        </w:rPr>
        <w:br/>
      </w:r>
      <w:r>
        <w:rPr>
          <w:rFonts w:hint="eastAsia"/>
        </w:rPr>
        <w:t>　　　　二、人干扰素产能扩张与投资动态分析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2025-2031年人干扰素行业产量统计与趋势预测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一、2019-2024年人干扰素行业产量与增长趋势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1、2019-2024年人干扰素产量及增长趋势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2、2019-2024年人干扰素细分产品产量及份额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二、人干扰素产量影响因素分析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三、2025-2031年人干扰素产量预测</w:t>
      </w:r>
      <w:r>
        <w:rPr>
          <w:rFonts w:hint="eastAsia"/>
        </w:rPr>
        <w:br/>
      </w:r>
      <w:r>
        <w:rPr>
          <w:rFonts w:hint="eastAsia"/>
        </w:rPr>
        <w:t>　　第三节 2025-2031年人干扰素市场需求与销售分析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一、2024-2025年人干扰素行业需求现状</w:t>
      </w:r>
      <w:r>
        <w:rPr>
          <w:rFonts w:hint="eastAsia"/>
        </w:rPr>
        <w:br/>
      </w:r>
      <w:r>
        <w:rPr>
          <w:rFonts w:hint="eastAsia"/>
        </w:rPr>
        <w:t>　　　　二、人干扰素客户群体与需求特点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三、2019-2024年人干扰素行业销售规模分析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四、2025-2031年人干扰素市场增长潜力与规模预测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2024-2025年人干扰素行业技术发展现状及趋势分析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人干扰素行业技术发展现状分析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国内外人干扰素行业技术差距分析及差距形成的主要原因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人干扰素行业技术发展方向、趋势预测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提升人干扰素行业技术能力策略建议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中国人干扰素细分市场分析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一、2024-2025年人干扰素主要细分产品市场现状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人干扰素价格机制与竞争策略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一、2019-2024年人干扰素市场价格走势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人干扰素定价策略与方法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2025-2031年人干扰素价格竞争态势与趋势预测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中国人干扰素行业重点区域市场研究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2024-2025年重点区域人干扰素市场发展概况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二、2019-2024年人干扰素市场需求规模情况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三、2025-2031年人干扰素行业发展潜力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二、2019-2024年人干扰素市场需求规模情况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三、2025-2031年人干扰素行业发展潜力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二、2019-2024年人干扰素市场需求规模情况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三、2025-2031年人干扰素行业发展潜力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二、2019-2024年人干扰素市场需求规模情况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三、2025-2031年人干扰素行业发展潜力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二、2019-2024年人干扰素市场需求规模情况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三、2025-2031年人干扰素行业发展潜力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2019-2024年中国人干扰素行业进出口情况分析</w:t>
      </w:r>
      <w:r>
        <w:rPr>
          <w:rFonts w:hint="eastAsia"/>
        </w:rPr>
        <w:br/>
      </w:r>
      <w:r>
        <w:rPr>
          <w:rFonts w:hint="eastAsia"/>
        </w:rPr>
        <w:t>　　第一节 人干扰素行业进口规模与来源分析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一、2019-2024年人干扰素进口规模分析</w:t>
      </w:r>
      <w:r>
        <w:rPr>
          <w:rFonts w:hint="eastAsia"/>
        </w:rPr>
        <w:br/>
      </w:r>
      <w:r>
        <w:rPr>
          <w:rFonts w:hint="eastAsia"/>
        </w:rPr>
        <w:t>　　　　二、人干扰素主要进口来源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人干扰素行业出口规模与目的地分析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一、2019-2024年人干扰素出口规模分析</w:t>
      </w:r>
      <w:r>
        <w:rPr>
          <w:rFonts w:hint="eastAsia"/>
        </w:rPr>
        <w:br/>
      </w:r>
      <w:r>
        <w:rPr>
          <w:rFonts w:hint="eastAsia"/>
        </w:rPr>
        <w:t>　　　　二、人干扰素主要出口目的地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2019-2024年中国人干扰素总体规模与财务指标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中国人干扰素行业总体规模分析</w:t>
      </w:r>
      <w:r>
        <w:rPr>
          <w:rFonts w:hint="eastAsia"/>
        </w:rPr>
        <w:br/>
      </w:r>
      <w:r>
        <w:rPr>
          <w:rFonts w:hint="eastAsia"/>
        </w:rPr>
        <w:t>　　　　一、人干扰素企业数量与结构</w:t>
      </w:r>
      <w:r>
        <w:rPr>
          <w:rFonts w:hint="eastAsia"/>
        </w:rPr>
        <w:br/>
      </w:r>
      <w:r>
        <w:rPr>
          <w:rFonts w:hint="eastAsia"/>
        </w:rPr>
        <w:t>　　　　二、人干扰素从业人员规模</w:t>
      </w:r>
      <w:r>
        <w:rPr>
          <w:rFonts w:hint="eastAsia"/>
        </w:rPr>
        <w:br/>
      </w:r>
      <w:r>
        <w:rPr>
          <w:rFonts w:hint="eastAsia"/>
        </w:rPr>
        <w:t>　　　　三、人干扰素行业资产状况</w:t>
      </w:r>
      <w:r>
        <w:rPr>
          <w:rFonts w:hint="eastAsia"/>
        </w:rPr>
        <w:br/>
      </w:r>
      <w:r>
        <w:rPr>
          <w:rFonts w:hint="eastAsia"/>
        </w:rPr>
        <w:t>　　第二节 中国人干扰素行业财务指标总体分析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人干扰素行业重点企业经营状况分析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人干扰素重点企业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人干扰素领先企业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人干扰素标杆企业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人干扰素代表企业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人干扰素龙头企业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人干扰素重点企业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中国人干扰素行业竞争格局分析</w:t>
      </w:r>
      <w:r>
        <w:rPr>
          <w:rFonts w:hint="eastAsia"/>
        </w:rPr>
        <w:br/>
      </w:r>
      <w:r>
        <w:rPr>
          <w:rFonts w:hint="eastAsia"/>
        </w:rPr>
        <w:t>　　第一节 人干扰素行业竞争格局总览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2024-2025年人干扰素行业竞争力分析</w:t>
      </w:r>
      <w:r>
        <w:rPr>
          <w:rFonts w:hint="eastAsia"/>
        </w:rPr>
        <w:br/>
      </w:r>
      <w:r>
        <w:rPr>
          <w:rFonts w:hint="eastAsia"/>
        </w:rPr>
        <w:t>　　　　一、人干扰素供应商议价能力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四、人干扰素替代品威胁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2019-2024年人干扰素行业企业并购活动分析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2024-2025年人干扰素行业会展与招投标活动分析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一、人干扰素行业会展活动及其市场影响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2025年中国人干扰素企业发展策略分析</w:t>
      </w:r>
      <w:r>
        <w:rPr>
          <w:rFonts w:hint="eastAsia"/>
        </w:rPr>
        <w:br/>
      </w:r>
      <w:r>
        <w:rPr>
          <w:rFonts w:hint="eastAsia"/>
        </w:rPr>
        <w:t>　　第一节 人干扰素市场策略分析</w:t>
      </w:r>
      <w:r>
        <w:rPr>
          <w:rFonts w:hint="eastAsia"/>
        </w:rPr>
        <w:br/>
      </w:r>
      <w:r>
        <w:rPr>
          <w:rFonts w:hint="eastAsia"/>
        </w:rPr>
        <w:t>　　　　一、人干扰素市场定位与拓展策略</w:t>
      </w:r>
      <w:r>
        <w:rPr>
          <w:rFonts w:hint="eastAsia"/>
        </w:rPr>
        <w:br/>
      </w:r>
      <w:r>
        <w:rPr>
          <w:rFonts w:hint="eastAsia"/>
        </w:rPr>
        <w:t>　　　　二、人干扰素市场细分与目标客户</w:t>
      </w:r>
      <w:r>
        <w:rPr>
          <w:rFonts w:hint="eastAsia"/>
        </w:rPr>
        <w:br/>
      </w:r>
      <w:r>
        <w:rPr>
          <w:rFonts w:hint="eastAsia"/>
        </w:rPr>
        <w:t>　　第二节 人干扰素销售策略分析</w:t>
      </w:r>
      <w:r>
        <w:rPr>
          <w:rFonts w:hint="eastAsia"/>
        </w:rPr>
        <w:br/>
      </w:r>
      <w:r>
        <w:rPr>
          <w:rFonts w:hint="eastAsia"/>
        </w:rPr>
        <w:t>　　　　一、人干扰素销售渠道与网络建设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提高人干扰素企业竞争力建议</w:t>
      </w:r>
      <w:r>
        <w:rPr>
          <w:rFonts w:hint="eastAsia"/>
        </w:rPr>
        <w:br/>
      </w:r>
      <w:r>
        <w:rPr>
          <w:rFonts w:hint="eastAsia"/>
        </w:rPr>
        <w:t>　　　　一、人干扰素技术创新与管理优化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人干扰素品牌战略思考</w:t>
      </w:r>
      <w:r>
        <w:rPr>
          <w:rFonts w:hint="eastAsia"/>
        </w:rPr>
        <w:br/>
      </w:r>
      <w:r>
        <w:rPr>
          <w:rFonts w:hint="eastAsia"/>
        </w:rPr>
        <w:t>　　　　一、人干扰素品牌建设与维护</w:t>
      </w:r>
      <w:r>
        <w:rPr>
          <w:rFonts w:hint="eastAsia"/>
        </w:rPr>
        <w:br/>
      </w:r>
      <w:r>
        <w:rPr>
          <w:rFonts w:hint="eastAsia"/>
        </w:rPr>
        <w:t>　　　　二、人干扰素品牌影响力与市场竞争力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中国人干扰素行业风险与对策</w:t>
      </w:r>
      <w:r>
        <w:rPr>
          <w:rFonts w:hint="eastAsia"/>
        </w:rPr>
        <w:br/>
      </w:r>
      <w:r>
        <w:rPr>
          <w:rFonts w:hint="eastAsia"/>
        </w:rPr>
        <w:t>　　第一节 人干扰素行业SWOT分析</w:t>
      </w:r>
      <w:r>
        <w:rPr>
          <w:rFonts w:hint="eastAsia"/>
        </w:rPr>
        <w:br/>
      </w:r>
      <w:r>
        <w:rPr>
          <w:rFonts w:hint="eastAsia"/>
        </w:rPr>
        <w:t>　　　　一、人干扰素行业优势分析</w:t>
      </w:r>
      <w:r>
        <w:rPr>
          <w:rFonts w:hint="eastAsia"/>
        </w:rPr>
        <w:br/>
      </w:r>
      <w:r>
        <w:rPr>
          <w:rFonts w:hint="eastAsia"/>
        </w:rPr>
        <w:t>　　　　二、人干扰素行业劣势分析</w:t>
      </w:r>
      <w:r>
        <w:rPr>
          <w:rFonts w:hint="eastAsia"/>
        </w:rPr>
        <w:br/>
      </w:r>
      <w:r>
        <w:rPr>
          <w:rFonts w:hint="eastAsia"/>
        </w:rPr>
        <w:t>　　　　三、人干扰素市场机会探索</w:t>
      </w:r>
      <w:r>
        <w:rPr>
          <w:rFonts w:hint="eastAsia"/>
        </w:rPr>
        <w:br/>
      </w:r>
      <w:r>
        <w:rPr>
          <w:rFonts w:hint="eastAsia"/>
        </w:rPr>
        <w:t>　　　　四、人干扰素市场威胁评估</w:t>
      </w:r>
      <w:r>
        <w:rPr>
          <w:rFonts w:hint="eastAsia"/>
        </w:rPr>
        <w:br/>
      </w:r>
      <w:r>
        <w:rPr>
          <w:rFonts w:hint="eastAsia"/>
        </w:rPr>
        <w:t>　　第二节 人干扰素行业风险及对策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2025-2031年中国人干扰素行业前景与发展趋势</w:t>
      </w:r>
      <w:r>
        <w:rPr>
          <w:rFonts w:hint="eastAsia"/>
        </w:rPr>
        <w:br/>
      </w:r>
      <w:r>
        <w:rPr>
          <w:rFonts w:hint="eastAsia"/>
        </w:rPr>
        <w:t>　　第一节 人干扰素行业发展环境分析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2025-2031年人干扰素行业发展趋势与方向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一、人干扰素行业发展方向预测</w:t>
      </w:r>
      <w:r>
        <w:rPr>
          <w:rFonts w:hint="eastAsia"/>
        </w:rPr>
        <w:br/>
      </w:r>
      <w:r>
        <w:rPr>
          <w:rFonts w:hint="eastAsia"/>
        </w:rPr>
        <w:t>　　　　二、人干扰素发展趋势分析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2025-2031年人干扰素行业发展潜力与机遇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一、人干扰素市场发展潜力评估</w:t>
      </w:r>
      <w:r>
        <w:rPr>
          <w:rFonts w:hint="eastAsia"/>
        </w:rPr>
        <w:br/>
      </w:r>
      <w:r>
        <w:rPr>
          <w:rFonts w:hint="eastAsia"/>
        </w:rPr>
        <w:t>　　　　二、人干扰素新兴市场与机遇探索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人干扰素行业研究结论与建议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人干扰素行业发展建议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人干扰素图片</w:t>
      </w:r>
      <w:r>
        <w:rPr>
          <w:rFonts w:hint="eastAsia"/>
        </w:rPr>
        <w:br/>
      </w:r>
      <w:r>
        <w:rPr>
          <w:rFonts w:hint="eastAsia"/>
        </w:rPr>
        <w:t>　　图表 人干扰素种类 分类</w:t>
      </w:r>
      <w:r>
        <w:rPr>
          <w:rFonts w:hint="eastAsia"/>
        </w:rPr>
        <w:br/>
      </w:r>
      <w:r>
        <w:rPr>
          <w:rFonts w:hint="eastAsia"/>
        </w:rPr>
        <w:t>　　图表 人干扰素用途 应用</w:t>
      </w:r>
      <w:r>
        <w:rPr>
          <w:rFonts w:hint="eastAsia"/>
        </w:rPr>
        <w:br/>
      </w:r>
      <w:r>
        <w:rPr>
          <w:rFonts w:hint="eastAsia"/>
        </w:rPr>
        <w:t>　　图表 人干扰素主要特点</w:t>
      </w:r>
      <w:r>
        <w:rPr>
          <w:rFonts w:hint="eastAsia"/>
        </w:rPr>
        <w:br/>
      </w:r>
      <w:r>
        <w:rPr>
          <w:rFonts w:hint="eastAsia"/>
        </w:rPr>
        <w:t>　　图表 人干扰素产业链分析</w:t>
      </w:r>
      <w:r>
        <w:rPr>
          <w:rFonts w:hint="eastAsia"/>
        </w:rPr>
        <w:br/>
      </w:r>
      <w:r>
        <w:rPr>
          <w:rFonts w:hint="eastAsia"/>
        </w:rPr>
        <w:t>　　图表 人干扰素政策分析</w:t>
      </w:r>
      <w:r>
        <w:rPr>
          <w:rFonts w:hint="eastAsia"/>
        </w:rPr>
        <w:br/>
      </w:r>
      <w:r>
        <w:rPr>
          <w:rFonts w:hint="eastAsia"/>
        </w:rPr>
        <w:t>　　图表 人干扰素技术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2019-2024年中国人干扰素行业市场规模及增长情况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2019-2024年人干扰素行业市场容量分析</w:t>
      </w:r>
      <w:r>
        <w:rPr>
          <w:rFonts w:hint="eastAsia"/>
        </w:rPr>
        <w:br/>
      </w:r>
      <w:r>
        <w:rPr>
          <w:rFonts w:hint="eastAsia"/>
        </w:rPr>
        <w:t>　　图表 人干扰素生产现状</w:t>
      </w:r>
      <w:r>
        <w:rPr>
          <w:rFonts w:hint="eastAsia"/>
        </w:rPr>
        <w:br/>
      </w:r>
      <w:r>
        <w:rPr>
          <w:rFonts w:hint="eastAsia"/>
        </w:rPr>
        <w:t>　　图表 2019-2024年中国人干扰素行业产能统计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2019-2024年中国人干扰素行业产量及增长趋势</w:t>
      </w:r>
      <w:r>
        <w:rPr>
          <w:rFonts w:hint="eastAsia"/>
        </w:rPr>
        <w:br/>
      </w:r>
      <w:r>
        <w:rPr>
          <w:rFonts w:hint="eastAsia"/>
        </w:rPr>
        <w:t>　　图表 人干扰素行业动态</w:t>
      </w:r>
      <w:r>
        <w:rPr>
          <w:rFonts w:hint="eastAsia"/>
        </w:rPr>
        <w:br/>
      </w:r>
      <w:r>
        <w:rPr>
          <w:rFonts w:hint="eastAsia"/>
        </w:rPr>
        <w:t>　　图表 2019-2024年中国人干扰素市场需求量及增速统计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2019-2024年中国人干扰素行业销售收入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2024年中国人干扰素行业需求领域分布格局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2019-2024年中国人干扰素行业利润总额统计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2019-2024年中国人干扰素进口情况分析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2019-2024年中国人干扰素出口情况分析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2019-2024年中国人干扰素行业企业数量情况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2019-2024年中国人干扰素行业企业平均规模情况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2019-2024年中国人干扰素价格走势</w:t>
      </w:r>
      <w:r>
        <w:rPr>
          <w:rFonts w:hint="eastAsia"/>
        </w:rPr>
        <w:br/>
      </w:r>
      <w:r>
        <w:rPr>
          <w:rFonts w:hint="eastAsia"/>
        </w:rPr>
        <w:t>　　图表 2024年人干扰素成本和利润分析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**地区人干扰素市场规模及增长情况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**地区人干扰素行业市场需求情况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**地区人干扰素市场规模及增长情况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**地区人干扰素行业市场需求情况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**地区人干扰素市场规模及增长情况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**地区人干扰素行业市场需求情况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**地区人干扰素市场规模及增长情况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**地区人干扰素行业市场需求情况</w:t>
      </w:r>
      <w:r>
        <w:rPr>
          <w:rFonts w:hint="eastAsia"/>
        </w:rPr>
        <w:br/>
      </w:r>
      <w:r>
        <w:rPr>
          <w:rFonts w:hint="eastAsia"/>
        </w:rPr>
        <w:t>　　图表 人干扰素品牌</w:t>
      </w:r>
      <w:r>
        <w:rPr>
          <w:rFonts w:hint="eastAsia"/>
        </w:rPr>
        <w:br/>
      </w:r>
      <w:r>
        <w:rPr>
          <w:rFonts w:hint="eastAsia"/>
        </w:rPr>
        <w:t>　　图表 人干扰素企业（一）概况</w:t>
      </w:r>
      <w:r>
        <w:rPr>
          <w:rFonts w:hint="eastAsia"/>
        </w:rPr>
        <w:br/>
      </w:r>
      <w:r>
        <w:rPr>
          <w:rFonts w:hint="eastAsia"/>
        </w:rPr>
        <w:t>　　图表 企业人干扰素型号 规格</w:t>
      </w:r>
      <w:r>
        <w:rPr>
          <w:rFonts w:hint="eastAsia"/>
        </w:rPr>
        <w:br/>
      </w:r>
      <w:r>
        <w:rPr>
          <w:rFonts w:hint="eastAsia"/>
        </w:rPr>
        <w:t>　　图表 人干扰素企业（一）经营分析</w:t>
      </w:r>
      <w:r>
        <w:rPr>
          <w:rFonts w:hint="eastAsia"/>
        </w:rPr>
        <w:br/>
      </w:r>
      <w:r>
        <w:rPr>
          <w:rFonts w:hint="eastAsia"/>
        </w:rPr>
        <w:t>　　图表 人干扰素企业（一）盈利能力情况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人干扰素企业（一）偿债能力情况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人干扰素企业（一）运营能力情况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人干扰素企业（一）成长能力情况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人干扰素上游现状</w:t>
      </w:r>
      <w:r>
        <w:rPr>
          <w:rFonts w:hint="eastAsia"/>
        </w:rPr>
        <w:br/>
      </w:r>
      <w:r>
        <w:rPr>
          <w:rFonts w:hint="eastAsia"/>
        </w:rPr>
        <w:t>　　图表 人干扰素下游调研</w:t>
      </w:r>
      <w:r>
        <w:rPr>
          <w:rFonts w:hint="eastAsia"/>
        </w:rPr>
        <w:br/>
      </w:r>
      <w:r>
        <w:rPr>
          <w:rFonts w:hint="eastAsia"/>
        </w:rPr>
        <w:t>　　图表 人干扰素企业（二）概况</w:t>
      </w:r>
      <w:r>
        <w:rPr>
          <w:rFonts w:hint="eastAsia"/>
        </w:rPr>
        <w:br/>
      </w:r>
      <w:r>
        <w:rPr>
          <w:rFonts w:hint="eastAsia"/>
        </w:rPr>
        <w:t>　　图表 企业人干扰素型号 规格</w:t>
      </w:r>
      <w:r>
        <w:rPr>
          <w:rFonts w:hint="eastAsia"/>
        </w:rPr>
        <w:br/>
      </w:r>
      <w:r>
        <w:rPr>
          <w:rFonts w:hint="eastAsia"/>
        </w:rPr>
        <w:t>　　图表 人干扰素企业（二）经营分析</w:t>
      </w:r>
      <w:r>
        <w:rPr>
          <w:rFonts w:hint="eastAsia"/>
        </w:rPr>
        <w:br/>
      </w:r>
      <w:r>
        <w:rPr>
          <w:rFonts w:hint="eastAsia"/>
        </w:rPr>
        <w:t>　　图表 人干扰素企业（二）盈利能力情况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人干扰素企业（二）偿债能力情况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人干扰素企业（二）运营能力情况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人干扰素企业（二）成长能力情况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人干扰素企业（三）概况</w:t>
      </w:r>
      <w:r>
        <w:rPr>
          <w:rFonts w:hint="eastAsia"/>
        </w:rPr>
        <w:br/>
      </w:r>
      <w:r>
        <w:rPr>
          <w:rFonts w:hint="eastAsia"/>
        </w:rPr>
        <w:t>　　图表 企业人干扰素型号 规格</w:t>
      </w:r>
      <w:r>
        <w:rPr>
          <w:rFonts w:hint="eastAsia"/>
        </w:rPr>
        <w:br/>
      </w:r>
      <w:r>
        <w:rPr>
          <w:rFonts w:hint="eastAsia"/>
        </w:rPr>
        <w:t>　　图表 人干扰素企业（三）经营分析</w:t>
      </w:r>
      <w:r>
        <w:rPr>
          <w:rFonts w:hint="eastAsia"/>
        </w:rPr>
        <w:br/>
      </w:r>
      <w:r>
        <w:rPr>
          <w:rFonts w:hint="eastAsia"/>
        </w:rPr>
        <w:t>　　图表 人干扰素企业（三）盈利能力情况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人干扰素企业（三）偿债能力情况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人干扰素企业（三）运营能力情况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人干扰素企业（三）成长能力情况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人干扰素优势</w:t>
      </w:r>
      <w:r>
        <w:rPr>
          <w:rFonts w:hint="eastAsia"/>
        </w:rPr>
        <w:br/>
      </w:r>
      <w:r>
        <w:rPr>
          <w:rFonts w:hint="eastAsia"/>
        </w:rPr>
        <w:t>　　图表 人干扰素劣势</w:t>
      </w:r>
      <w:r>
        <w:rPr>
          <w:rFonts w:hint="eastAsia"/>
        </w:rPr>
        <w:br/>
      </w:r>
      <w:r>
        <w:rPr>
          <w:rFonts w:hint="eastAsia"/>
        </w:rPr>
        <w:t>　　图表 人干扰素机会</w:t>
      </w:r>
      <w:r>
        <w:rPr>
          <w:rFonts w:hint="eastAsia"/>
        </w:rPr>
        <w:br/>
      </w:r>
      <w:r>
        <w:rPr>
          <w:rFonts w:hint="eastAsia"/>
        </w:rPr>
        <w:t>　　图表 人干扰素威胁</w:t>
      </w:r>
      <w:r>
        <w:rPr>
          <w:rFonts w:hint="eastAsia"/>
        </w:rPr>
        <w:br/>
      </w:r>
      <w:r>
        <w:rPr>
          <w:rFonts w:hint="eastAsia"/>
        </w:rPr>
        <w:t>　　图表 2025-2031年中国人干扰素行业产能预测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2025-2031年中国人干扰素行业产量预测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2025-2031年中国人干扰素市场销售预测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2025-2031年中国人干扰素行业市场规模预测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2025-2031年中国人干扰素市场前景分析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2025-2031年中国人干扰素行业风险分析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2025-2031年中国人干扰素行业发展趋势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16e999970b40cd" w:history="1">
        <w:r>
          <w:rPr>
            <w:rStyle w:val="Hyperlink"/>
          </w:rPr>
          <w:t>2025-2031年中国人干扰素行业现状与前景趋势预测报告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16e999970b40cd" w:history="1">
        <w:r>
          <w:rPr>
            <w:rStyle w:val="Hyperlink"/>
          </w:rPr>
          <w:t>https://www.20087.com/1/93/RenGanRaoSuHangYeQianJingQuShi.html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干扰素a2b喷雾剂、人干扰素a2b泡腾片多久可以转阴、人干扰素a2b凝胶怎么用视频、人干扰素a2b喷雾剂怎么用、用干扰素同房后的后果、人干扰素a2b喷雾剂的功效和作用、塞了三个月干扰素hpv转阴、人干扰素a2b凝胶能去除疣体吗、注射用重组人干扰素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b1258ccde14878" w:history="1">
      <w:r>
        <w:rPr>
          <w:rStyle w:val="Hyperlink"/>
        </w:rPr>
        <w:t>2025-2031年中国人干扰素行业现状与前景趋势预测报告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RenGanRaoSuHangYeQianJingQuShi.html" TargetMode="External" Id="Rc316e999970b40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RenGanRaoSuHangYeQianJingQuShi.html" TargetMode="External" Id="Rfbb1258ccde148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2025-04-26T08:44:22Z</dcterms:created>
  <dcterms:modified xsi:type="dcterms:W3CDTF">2025-04-26T09:44:22Z</dcterms:modified>
  <dc:subject>2025-2031年中国人干扰素行业现状与前景趋势预测报告</dc:subject>
  <dc:title>2025-2031年中国人干扰素行业现状与前景趋势预测报告</dc:title>
  <cp:keywords>2025-2031年中国人干扰素行业现状与前景趋势预测报告</cp:keywords>
  <dc:description>2025-2031年中国人干扰素行业现状与前景趋势预测报告</dc:description>
</cp:coreProperties>
</file>