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18ee284b04642" w:history="1">
              <w:r>
                <w:rPr>
                  <w:rStyle w:val="Hyperlink"/>
                </w:rPr>
                <w:t>2025-2031年中国分子诊断行业现状调研分析与发展趋势预测报告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18ee284b04642" w:history="1">
              <w:r>
                <w:rPr>
                  <w:rStyle w:val="Hyperlink"/>
                </w:rPr>
                <w:t>2025-2031年中国分子诊断行业现状调研分析与发展趋势预测报告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18ee284b04642" w:history="1">
                <w:r>
                  <w:rPr>
                    <w:rStyle w:val="Hyperlink"/>
                  </w:rPr>
                  <w:t>https://www.20087.com/M_YiLiaoBaoJian/31/FenZiZhenDuanDeXianZhuangHeFaZhanQuShi.html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是一种利用分子生物学技术进行疾病检测的方法，近年来在临床诊断中发挥了重要作用。随着基因测序技术的成本下降和速度加快，分子诊断的应用范围迅速扩大，不仅用于遗传性疾病的确诊，还广泛应用于传染病监测、肿瘤早期筛查等领域。此外，便携式分子诊断设备的出现使得现场即时检测成为可能，大大提高了诊断的速度和准确性。</w:t>
      </w:r>
      <w:r>
        <w:rPr>
          <w:rFonts w:hint="eastAsia"/>
        </w:rPr>
        <w:br/>
      </w:r>
      <w:r>
        <w:rPr>
          <w:rFonts w:hint="eastAsia"/>
        </w:rPr>
        <w:t>　　分子诊断领域未来的发展将呈现以下几个特点。首先，随着技术的进步，分子诊断将更加高效、准确，且成本将进一步降低，这将推动其在基层医疗机构中的普及。其次，伴随精准医疗的发展，个性化诊疗方案的制定将更加依赖于分子诊断的结果。再者，远程医疗服务的兴起将促进远程分子诊断技术的发展，使偏远地区的患者也能享受到高质量的医疗服务。最后，人工智能和大数据技术的应用将提高分子诊断的智能化水平，帮助医生更快速地做出诊断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18ee284b04642" w:history="1">
        <w:r>
          <w:rPr>
            <w:rStyle w:val="Hyperlink"/>
          </w:rPr>
          <w:t>2025-2031年中国分子诊断行业现状调研分析与发展趋势预测报告</w:t>
        </w:r>
      </w:hyperlink>
      <w:r>
        <w:rPr>
          <w:rFonts w:hint="eastAsia"/>
        </w:rPr>
        <w:t>》全面梳理了分子诊断产业链，结合市场需求和市场规模等数据，深入剖析分子诊断行业现状。报告详细探讨了分子诊断市场竞争格局，重点关注重点企业及其品牌影响力，并分析了分子诊断价格机制和细分市场特征。通过对分子诊断技术现状及未来方向的评估，报告展望了分子诊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中国分子诊断行业相关概述</w:t>
      </w:r>
      <w:r>
        <w:rPr>
          <w:rFonts w:hint="eastAsia"/>
        </w:rPr>
        <w:br/>
      </w:r>
      <w:r>
        <w:rPr>
          <w:rFonts w:hint="eastAsia"/>
        </w:rPr>
        <w:t>　　第一节 中国分子诊断行业相关概述</w:t>
      </w:r>
      <w:r>
        <w:rPr>
          <w:rFonts w:hint="eastAsia"/>
        </w:rPr>
        <w:br/>
      </w:r>
      <w:r>
        <w:rPr>
          <w:rFonts w:hint="eastAsia"/>
        </w:rPr>
        <w:t>　　　　一、体外诊断概述</w:t>
      </w:r>
      <w:r>
        <w:rPr>
          <w:rFonts w:hint="eastAsia"/>
        </w:rPr>
        <w:br/>
      </w:r>
      <w:r>
        <w:rPr>
          <w:rFonts w:hint="eastAsia"/>
        </w:rPr>
        <w:t>　　　　　　（一）临床诊断及其分类</w:t>
      </w:r>
      <w:r>
        <w:rPr>
          <w:rFonts w:hint="eastAsia"/>
        </w:rPr>
        <w:br/>
      </w:r>
      <w:r>
        <w:rPr>
          <w:rFonts w:hint="eastAsia"/>
        </w:rPr>
        <w:t>　　　　　　（二）体外诊断定义及分类</w:t>
      </w:r>
      <w:r>
        <w:rPr>
          <w:rFonts w:hint="eastAsia"/>
        </w:rPr>
        <w:br/>
      </w:r>
      <w:r>
        <w:rPr>
          <w:rFonts w:hint="eastAsia"/>
        </w:rPr>
        <w:t>　　　　二、分子诊断概述</w:t>
      </w:r>
      <w:r>
        <w:rPr>
          <w:rFonts w:hint="eastAsia"/>
        </w:rPr>
        <w:br/>
      </w:r>
      <w:r>
        <w:rPr>
          <w:rFonts w:hint="eastAsia"/>
        </w:rPr>
        <w:t>　　　　　　（一）分子诊断的定义</w:t>
      </w:r>
      <w:r>
        <w:rPr>
          <w:rFonts w:hint="eastAsia"/>
        </w:rPr>
        <w:br/>
      </w:r>
      <w:r>
        <w:rPr>
          <w:rFonts w:hint="eastAsia"/>
        </w:rPr>
        <w:t>　　　　　　（二）分子诊断的分类</w:t>
      </w:r>
      <w:r>
        <w:rPr>
          <w:rFonts w:hint="eastAsia"/>
        </w:rPr>
        <w:br/>
      </w:r>
      <w:r>
        <w:rPr>
          <w:rFonts w:hint="eastAsia"/>
        </w:rPr>
        <w:t>　　　　　　（三）分子诊断适用范围</w:t>
      </w:r>
      <w:r>
        <w:rPr>
          <w:rFonts w:hint="eastAsia"/>
        </w:rPr>
        <w:br/>
      </w:r>
      <w:r>
        <w:rPr>
          <w:rFonts w:hint="eastAsia"/>
        </w:rPr>
        <w:t>　　第二节 分子诊断行业的发展历程</w:t>
      </w:r>
      <w:r>
        <w:rPr>
          <w:rFonts w:hint="eastAsia"/>
        </w:rPr>
        <w:br/>
      </w:r>
      <w:r>
        <w:rPr>
          <w:rFonts w:hint="eastAsia"/>
        </w:rPr>
        <w:t>　　　　一、世界分子诊断行业发展历程</w:t>
      </w:r>
      <w:r>
        <w:rPr>
          <w:rFonts w:hint="eastAsia"/>
        </w:rPr>
        <w:br/>
      </w:r>
      <w:r>
        <w:rPr>
          <w:rFonts w:hint="eastAsia"/>
        </w:rPr>
        <w:t>　　　　二、中国分子诊断行业发展历程</w:t>
      </w:r>
      <w:r>
        <w:rPr>
          <w:rFonts w:hint="eastAsia"/>
        </w:rPr>
        <w:br/>
      </w:r>
      <w:r>
        <w:rPr>
          <w:rFonts w:hint="eastAsia"/>
        </w:rPr>
        <w:t>　　第三节 中国分子诊断行业特性</w:t>
      </w:r>
      <w:r>
        <w:rPr>
          <w:rFonts w:hint="eastAsia"/>
        </w:rPr>
        <w:br/>
      </w:r>
      <w:r>
        <w:rPr>
          <w:rFonts w:hint="eastAsia"/>
        </w:rPr>
        <w:t>　　　　一、生命周期特征</w:t>
      </w:r>
      <w:r>
        <w:rPr>
          <w:rFonts w:hint="eastAsia"/>
        </w:rPr>
        <w:br/>
      </w:r>
      <w:r>
        <w:rPr>
          <w:rFonts w:hint="eastAsia"/>
        </w:rPr>
        <w:t>　　　　二、周期性特征</w:t>
      </w:r>
      <w:r>
        <w:rPr>
          <w:rFonts w:hint="eastAsia"/>
        </w:rPr>
        <w:br/>
      </w:r>
      <w:r>
        <w:rPr>
          <w:rFonts w:hint="eastAsia"/>
        </w:rPr>
        <w:t>　　　　三、区域性特征</w:t>
      </w:r>
      <w:r>
        <w:rPr>
          <w:rFonts w:hint="eastAsia"/>
        </w:rPr>
        <w:br/>
      </w:r>
      <w:r>
        <w:rPr>
          <w:rFonts w:hint="eastAsia"/>
        </w:rPr>
        <w:t>　　　　四、季节性特征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2020-2025年中国分子诊断行业发展环境分析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七、居民医疗保健消费支出</w:t>
      </w:r>
      <w:r>
        <w:rPr>
          <w:rFonts w:hint="eastAsia"/>
        </w:rPr>
        <w:br/>
      </w:r>
      <w:r>
        <w:rPr>
          <w:rFonts w:hint="eastAsia"/>
        </w:rPr>
        <w:t>　　第二节 中国分子诊断行业政策环境分析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三、行业发展相关规划</w:t>
      </w:r>
      <w:r>
        <w:rPr>
          <w:rFonts w:hint="eastAsia"/>
        </w:rPr>
        <w:br/>
      </w:r>
      <w:r>
        <w:rPr>
          <w:rFonts w:hint="eastAsia"/>
        </w:rPr>
        <w:t>　　　　　　（一）《国家“十四五”科学和技术发展规划》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t>　　　　　　（三）《国家重大科技基础设施建设中长期规划（2012-2030年）》</w:t>
      </w:r>
      <w:r>
        <w:rPr>
          <w:rFonts w:hint="eastAsia"/>
        </w:rPr>
        <w:br/>
      </w:r>
      <w:r>
        <w:rPr>
          <w:rFonts w:hint="eastAsia"/>
        </w:rPr>
        <w:t>　　　　　　（四）《“十四五”生物技术发展规划》</w:t>
      </w:r>
      <w:r>
        <w:rPr>
          <w:rFonts w:hint="eastAsia"/>
        </w:rPr>
        <w:br/>
      </w:r>
      <w:r>
        <w:rPr>
          <w:rFonts w:hint="eastAsia"/>
        </w:rPr>
        <w:t>　　　　　　（五）《中国妇女发展纲要（2011-2020年）》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中国分子诊断行业技术环境分析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（一）基于分子杂交的分子诊断技术</w:t>
      </w:r>
      <w:r>
        <w:rPr>
          <w:rFonts w:hint="eastAsia"/>
        </w:rPr>
        <w:br/>
      </w:r>
      <w:r>
        <w:rPr>
          <w:rFonts w:hint="eastAsia"/>
        </w:rPr>
        <w:t>　　　　　　（二）核酸序列测定</w:t>
      </w:r>
      <w:r>
        <w:rPr>
          <w:rFonts w:hint="eastAsia"/>
        </w:rPr>
        <w:br/>
      </w:r>
      <w:r>
        <w:rPr>
          <w:rFonts w:hint="eastAsia"/>
        </w:rPr>
        <w:t>　　　　　　（三）基于分子构象的分子诊断技术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2020-2025年中国分子诊断市场供需分析</w:t>
      </w:r>
      <w:r>
        <w:rPr>
          <w:rFonts w:hint="eastAsia"/>
        </w:rPr>
        <w:br/>
      </w:r>
      <w:r>
        <w:rPr>
          <w:rFonts w:hint="eastAsia"/>
        </w:rPr>
        <w:t>　　第一节 中国分子诊断市场供给状况</w:t>
      </w:r>
      <w:r>
        <w:rPr>
          <w:rFonts w:hint="eastAsia"/>
        </w:rPr>
        <w:br/>
      </w:r>
      <w:r>
        <w:rPr>
          <w:rFonts w:hint="eastAsia"/>
        </w:rPr>
        <w:t>　　　　一、分子诊断产品主要供应商</w:t>
      </w:r>
      <w:r>
        <w:rPr>
          <w:rFonts w:hint="eastAsia"/>
        </w:rPr>
        <w:br/>
      </w:r>
      <w:r>
        <w:rPr>
          <w:rFonts w:hint="eastAsia"/>
        </w:rPr>
        <w:t>　　　　二、分子诊断市场竞争格局</w:t>
      </w:r>
      <w:r>
        <w:rPr>
          <w:rFonts w:hint="eastAsia"/>
        </w:rPr>
        <w:br/>
      </w:r>
      <w:r>
        <w:rPr>
          <w:rFonts w:hint="eastAsia"/>
        </w:rPr>
        <w:t>　　第二节 中国分子诊断市场需求状况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一、2020-2025年中国分子诊断需求规模</w:t>
      </w:r>
      <w:r>
        <w:rPr>
          <w:rFonts w:hint="eastAsia"/>
        </w:rPr>
        <w:br/>
      </w:r>
      <w:r>
        <w:rPr>
          <w:rFonts w:hint="eastAsia"/>
        </w:rPr>
        <w:t>　　　　二、2025-2031年中国分子诊断需求预测</w:t>
      </w:r>
      <w:r>
        <w:rPr>
          <w:rFonts w:hint="eastAsia"/>
        </w:rPr>
        <w:br/>
      </w:r>
      <w:r>
        <w:rPr>
          <w:rFonts w:hint="eastAsia"/>
        </w:rPr>
        <w:t>　　第三节 2025年中国分子诊断市场价格分析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中国分子诊断行业产业链分析</w:t>
      </w:r>
      <w:r>
        <w:rPr>
          <w:rFonts w:hint="eastAsia"/>
        </w:rPr>
        <w:br/>
      </w:r>
      <w:r>
        <w:rPr>
          <w:rFonts w:hint="eastAsia"/>
        </w:rPr>
        <w:t>　　第一节 中国分子诊断行业产业链概述</w:t>
      </w:r>
      <w:r>
        <w:rPr>
          <w:rFonts w:hint="eastAsia"/>
        </w:rPr>
        <w:br/>
      </w:r>
      <w:r>
        <w:rPr>
          <w:rFonts w:hint="eastAsia"/>
        </w:rPr>
        <w:t>　　第二节 中国分子诊断上游产业发展状况分析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一、诊断酶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　　二、精细化学品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第三节 中国分子诊断下游应用需求市场分析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一、三级甲等医院</w:t>
      </w:r>
      <w:r>
        <w:rPr>
          <w:rFonts w:hint="eastAsia"/>
        </w:rPr>
        <w:br/>
      </w:r>
      <w:r>
        <w:rPr>
          <w:rFonts w:hint="eastAsia"/>
        </w:rPr>
        <w:t>　　　　　　（一）三级甲等医院发展规模</w:t>
      </w:r>
      <w:r>
        <w:rPr>
          <w:rFonts w:hint="eastAsia"/>
        </w:rPr>
        <w:br/>
      </w:r>
      <w:r>
        <w:rPr>
          <w:rFonts w:hint="eastAsia"/>
        </w:rPr>
        <w:t>　　　　　　（二）三级医院医疗服务情况</w:t>
      </w:r>
      <w:r>
        <w:rPr>
          <w:rFonts w:hint="eastAsia"/>
        </w:rPr>
        <w:br/>
      </w:r>
      <w:r>
        <w:rPr>
          <w:rFonts w:hint="eastAsia"/>
        </w:rPr>
        <w:t>　　　　二、独立医学实验室</w:t>
      </w:r>
      <w:r>
        <w:rPr>
          <w:rFonts w:hint="eastAsia"/>
        </w:rPr>
        <w:br/>
      </w:r>
      <w:r>
        <w:rPr>
          <w:rFonts w:hint="eastAsia"/>
        </w:rPr>
        <w:t>　　　　　　（一）独立医学实验室发展概况</w:t>
      </w:r>
      <w:r>
        <w:rPr>
          <w:rFonts w:hint="eastAsia"/>
        </w:rPr>
        <w:br/>
      </w:r>
      <w:r>
        <w:rPr>
          <w:rFonts w:hint="eastAsia"/>
        </w:rPr>
        <w:t>　　　　　　（二）独立医学实验室现实意义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2020-2025年中国分子诊断进出口数据分析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2020-2025年中国分子诊断产品进出口分析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一、2020-2025年中国分子诊断产品进口分析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（一）中国分子诊断产品进口数量情况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（二）中国分子诊断产品进口金额情况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（三）中国分子诊断产品进口来源分析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（四）中国分子诊断产品进口均价分析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二、2020-2025年中国分子诊断产品出口分析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（一）中国分子诊断产品出口数量情况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（二）中国分子诊断产品出口金额情况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（三）中国分子诊断产品出口流向分析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（四）中国分子诊断产品出口均价分析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2020-2025年中国其他分子诊断产品进出口分析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一、2020-2025年中国其他分子诊断产品进口分析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（一）中国其他分子诊断产品进口数量情况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（二）中国其他分子诊断产品进口金额情况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（三）中国其他分子诊断产品进口来源分析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（四）中国其他分子诊断产品进口均价分析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二、2020-2025年中国其他分子诊断产品出口分析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（一）中国其他分子诊断产品出口数量情况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（二）中国其他分子诊断产品出口金额情况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（三）中国其他分子诊断产品出口流向分析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（四）中国其他分子诊断产品出口均价分析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国内中国分子诊断生产厂商竞争力分析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六、企业经营计划分析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亚能生物技术（深圳）有限公司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厦门艾德生物医药科技有限公司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泰普生物科学（中国）有限公司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第六节 上海百傲科技股份有限公司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五、企业客户资源情况</w:t>
      </w:r>
      <w:r>
        <w:rPr>
          <w:rFonts w:hint="eastAsia"/>
        </w:rPr>
        <w:br/>
      </w:r>
      <w:r>
        <w:rPr>
          <w:rFonts w:hint="eastAsia"/>
        </w:rPr>
        <w:t>　　　　六、企业未来经营计划</w:t>
      </w:r>
      <w:r>
        <w:rPr>
          <w:rFonts w:hint="eastAsia"/>
        </w:rPr>
        <w:br/>
      </w:r>
      <w:r>
        <w:rPr>
          <w:rFonts w:hint="eastAsia"/>
        </w:rPr>
        <w:t>　　第七节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第八节 港龙生物技术（深圳）有限公司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2025-2031年中国分子诊断行业发展趋势与前景分析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2025-2031年中国分子诊断行业投资前景分析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一、中国分子诊断商业环境需求推动因素</w:t>
      </w:r>
      <w:r>
        <w:rPr>
          <w:rFonts w:hint="eastAsia"/>
        </w:rPr>
        <w:br/>
      </w:r>
      <w:r>
        <w:rPr>
          <w:rFonts w:hint="eastAsia"/>
        </w:rPr>
        <w:t>　　　　二、中国分子诊断行业发展前景</w:t>
      </w:r>
      <w:r>
        <w:rPr>
          <w:rFonts w:hint="eastAsia"/>
        </w:rPr>
        <w:br/>
      </w:r>
      <w:r>
        <w:rPr>
          <w:rFonts w:hint="eastAsia"/>
        </w:rPr>
        <w:t>　　　　三、影响行业发展的有利因素与不利因素</w:t>
      </w:r>
      <w:r>
        <w:rPr>
          <w:rFonts w:hint="eastAsia"/>
        </w:rPr>
        <w:br/>
      </w:r>
      <w:r>
        <w:rPr>
          <w:rFonts w:hint="eastAsia"/>
        </w:rPr>
        <w:t>　　　　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　　四、中国分子诊断技术发展趋势</w:t>
      </w:r>
      <w:r>
        <w:rPr>
          <w:rFonts w:hint="eastAsia"/>
        </w:rPr>
        <w:br/>
      </w:r>
      <w:r>
        <w:rPr>
          <w:rFonts w:hint="eastAsia"/>
        </w:rPr>
        <w:t>　　　　五、中国分子诊断市场进入壁垒</w:t>
      </w:r>
      <w:r>
        <w:rPr>
          <w:rFonts w:hint="eastAsia"/>
        </w:rPr>
        <w:br/>
      </w:r>
      <w:r>
        <w:rPr>
          <w:rFonts w:hint="eastAsia"/>
        </w:rPr>
        <w:t>　　第二节 2025-2031年中国分子诊断行业投资风险分析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二、质量控制风险</w:t>
      </w:r>
      <w:r>
        <w:rPr>
          <w:rFonts w:hint="eastAsia"/>
        </w:rPr>
        <w:br/>
      </w:r>
      <w:r>
        <w:rPr>
          <w:rFonts w:hint="eastAsia"/>
        </w:rPr>
        <w:t>　　　　三、新产品研发和注册风险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第三节 2025-2031年中国分子诊断行业投资策略及建议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中国分子诊断企业投资战略与客户策略分析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中国分子诊断企业发展战略规划背景意义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中国分子诊断企业战略规划制定依据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中国分子诊断企业战略规划策略分析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[.中.智.林.]中国分子诊断企业重点客户战略实施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体外诊断分类结构示意图</w:t>
      </w:r>
      <w:r>
        <w:rPr>
          <w:rFonts w:hint="eastAsia"/>
        </w:rPr>
        <w:br/>
      </w:r>
      <w:r>
        <w:rPr>
          <w:rFonts w:hint="eastAsia"/>
        </w:rPr>
        <w:t>　　图表 2 分子诊断分类示意图</w:t>
      </w:r>
      <w:r>
        <w:rPr>
          <w:rFonts w:hint="eastAsia"/>
        </w:rPr>
        <w:br/>
      </w:r>
      <w:r>
        <w:rPr>
          <w:rFonts w:hint="eastAsia"/>
        </w:rPr>
        <w:t>　　图表 3 中国分子诊断行业生命周期示意图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13 中国分子诊断行业相关政策情况</w:t>
      </w:r>
      <w:r>
        <w:rPr>
          <w:rFonts w:hint="eastAsia"/>
        </w:rPr>
        <w:br/>
      </w:r>
      <w:r>
        <w:rPr>
          <w:rFonts w:hint="eastAsia"/>
        </w:rPr>
        <w:t>　　图表 14 2025年中国分子诊断产品税则</w:t>
      </w:r>
      <w:r>
        <w:rPr>
          <w:rFonts w:hint="eastAsia"/>
        </w:rPr>
        <w:br/>
      </w:r>
      <w:r>
        <w:rPr>
          <w:rFonts w:hint="eastAsia"/>
        </w:rPr>
        <w:t>　　图表 15 分子诊断常规技术情况</w:t>
      </w:r>
      <w:r>
        <w:rPr>
          <w:rFonts w:hint="eastAsia"/>
        </w:rPr>
        <w:br/>
      </w:r>
      <w:r>
        <w:rPr>
          <w:rFonts w:hint="eastAsia"/>
        </w:rPr>
        <w:t>　　图表 16 中国分子诊断市场主要供应商</w:t>
      </w:r>
      <w:r>
        <w:rPr>
          <w:rFonts w:hint="eastAsia"/>
        </w:rPr>
        <w:br/>
      </w:r>
      <w:r>
        <w:rPr>
          <w:rFonts w:hint="eastAsia"/>
        </w:rPr>
        <w:t>　　图表 17 2020-2025年中国分子诊断市场规模增长趋势图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2020-2025年中国分子诊断市场规模预测趋势图</w:t>
      </w:r>
      <w:r>
        <w:rPr>
          <w:rFonts w:hint="eastAsia"/>
        </w:rPr>
        <w:br/>
      </w:r>
      <w:r>
        <w:rPr>
          <w:rFonts w:hint="eastAsia"/>
        </w:rPr>
        <w:t>　　图表 19 2025年中国主要分子诊断试剂生产企业产品报价情况</w:t>
      </w:r>
      <w:r>
        <w:rPr>
          <w:rFonts w:hint="eastAsia"/>
        </w:rPr>
        <w:br/>
      </w:r>
      <w:r>
        <w:rPr>
          <w:rFonts w:hint="eastAsia"/>
        </w:rPr>
        <w:t>　　图表 20 2025年中国主要分子诊断仪器生产企业产品报价情况</w:t>
      </w:r>
      <w:r>
        <w:rPr>
          <w:rFonts w:hint="eastAsia"/>
        </w:rPr>
        <w:br/>
      </w:r>
      <w:r>
        <w:rPr>
          <w:rFonts w:hint="eastAsia"/>
        </w:rPr>
        <w:t>　　图表 21 中国分子诊断行业产业链结构示意图</w:t>
      </w:r>
      <w:r>
        <w:rPr>
          <w:rFonts w:hint="eastAsia"/>
        </w:rPr>
        <w:br/>
      </w:r>
      <w:r>
        <w:rPr>
          <w:rFonts w:hint="eastAsia"/>
        </w:rPr>
        <w:t>　　图表 22 诊断酶生产工艺流程示意图</w:t>
      </w:r>
      <w:r>
        <w:rPr>
          <w:rFonts w:hint="eastAsia"/>
        </w:rPr>
        <w:br/>
      </w:r>
      <w:r>
        <w:rPr>
          <w:rFonts w:hint="eastAsia"/>
        </w:rPr>
        <w:t>　　图表 23 国内部分诊断酶供应商情况统计</w:t>
      </w:r>
      <w:r>
        <w:rPr>
          <w:rFonts w:hint="eastAsia"/>
        </w:rPr>
        <w:br/>
      </w:r>
      <w:r>
        <w:rPr>
          <w:rFonts w:hint="eastAsia"/>
        </w:rPr>
        <w:t>　　图表 24 国内部分医疗用精细化学品供应商情况统计</w:t>
      </w:r>
      <w:r>
        <w:rPr>
          <w:rFonts w:hint="eastAsia"/>
        </w:rPr>
        <w:br/>
      </w:r>
      <w:r>
        <w:rPr>
          <w:rFonts w:hint="eastAsia"/>
        </w:rPr>
        <w:t>　　图表 25 2020-2025年中国三级甲等医院数量统计</w:t>
      </w:r>
      <w:r>
        <w:rPr>
          <w:rFonts w:hint="eastAsia"/>
        </w:rPr>
        <w:br/>
      </w:r>
      <w:r>
        <w:rPr>
          <w:rFonts w:hint="eastAsia"/>
        </w:rPr>
        <w:t>　　图表 26 2020-2025年中国三级医院医疗设施及工作量情况统计</w:t>
      </w:r>
      <w:r>
        <w:rPr>
          <w:rFonts w:hint="eastAsia"/>
        </w:rPr>
        <w:br/>
      </w:r>
      <w:r>
        <w:rPr>
          <w:rFonts w:hint="eastAsia"/>
        </w:rPr>
        <w:t>　　图表 27 2020-2025年中国分子诊断产品进出口代码情况</w:t>
      </w:r>
      <w:r>
        <w:rPr>
          <w:rFonts w:hint="eastAsia"/>
        </w:rPr>
        <w:br/>
      </w:r>
      <w:r>
        <w:rPr>
          <w:rFonts w:hint="eastAsia"/>
        </w:rPr>
        <w:t>　　图表 28 2020-2025年附于衬背上的诊断或实验用试剂及配制试剂进口数量</w:t>
      </w:r>
      <w:r>
        <w:rPr>
          <w:rFonts w:hint="eastAsia"/>
        </w:rPr>
        <w:br/>
      </w:r>
      <w:r>
        <w:rPr>
          <w:rFonts w:hint="eastAsia"/>
        </w:rPr>
        <w:t>　　图表 29 2020-2025年附于衬背上的诊断或实验用试剂及配制试剂进口金额</w:t>
      </w:r>
      <w:r>
        <w:rPr>
          <w:rFonts w:hint="eastAsia"/>
        </w:rPr>
        <w:br/>
      </w:r>
      <w:r>
        <w:rPr>
          <w:rFonts w:hint="eastAsia"/>
        </w:rPr>
        <w:t>　　图表 30 2025年附于衬背上的诊断或实验用试剂及配制试剂进口来源地情况</w:t>
      </w:r>
      <w:r>
        <w:rPr>
          <w:rFonts w:hint="eastAsia"/>
        </w:rPr>
        <w:br/>
      </w:r>
      <w:r>
        <w:rPr>
          <w:rFonts w:hint="eastAsia"/>
        </w:rPr>
        <w:t>　　图表 31 2025年附于衬背上的诊断或实验用试剂及配制试剂进口来源地结构</w:t>
      </w:r>
      <w:r>
        <w:rPr>
          <w:rFonts w:hint="eastAsia"/>
        </w:rPr>
        <w:br/>
      </w:r>
      <w:r>
        <w:rPr>
          <w:rFonts w:hint="eastAsia"/>
        </w:rPr>
        <w:t>　　图表 32 2020-2025年附于衬背上的诊断或实验用试剂及配制试剂进口均价</w:t>
      </w:r>
      <w:r>
        <w:rPr>
          <w:rFonts w:hint="eastAsia"/>
        </w:rPr>
        <w:br/>
      </w:r>
      <w:r>
        <w:rPr>
          <w:rFonts w:hint="eastAsia"/>
        </w:rPr>
        <w:t>　　图表 33 2020-2025年附于衬背上的诊断或实验用试剂及配制试剂出口数量</w:t>
      </w:r>
      <w:r>
        <w:rPr>
          <w:rFonts w:hint="eastAsia"/>
        </w:rPr>
        <w:br/>
      </w:r>
      <w:r>
        <w:rPr>
          <w:rFonts w:hint="eastAsia"/>
        </w:rPr>
        <w:t>　　图表 34 2020-2025年附于衬背上的诊断或实验用试剂及配制试剂出口金额</w:t>
      </w:r>
      <w:r>
        <w:rPr>
          <w:rFonts w:hint="eastAsia"/>
        </w:rPr>
        <w:br/>
      </w:r>
      <w:r>
        <w:rPr>
          <w:rFonts w:hint="eastAsia"/>
        </w:rPr>
        <w:t>　　图表 35 2025年附于衬背上的诊断或实验用试剂及配制试剂出口流向情况</w:t>
      </w:r>
      <w:r>
        <w:rPr>
          <w:rFonts w:hint="eastAsia"/>
        </w:rPr>
        <w:br/>
      </w:r>
      <w:r>
        <w:rPr>
          <w:rFonts w:hint="eastAsia"/>
        </w:rPr>
        <w:t>　　图表 36 2025年中国附于衬背上的诊断或实验用试剂及配制试剂出口流向结构</w:t>
      </w:r>
      <w:r>
        <w:rPr>
          <w:rFonts w:hint="eastAsia"/>
        </w:rPr>
        <w:br/>
      </w:r>
      <w:r>
        <w:rPr>
          <w:rFonts w:hint="eastAsia"/>
        </w:rPr>
        <w:t>　　图表 37 2020-2025年中国附于衬背上的诊断或实验用试剂及配制试剂出口均价</w:t>
      </w:r>
      <w:r>
        <w:rPr>
          <w:rFonts w:hint="eastAsia"/>
        </w:rPr>
        <w:br/>
      </w:r>
      <w:r>
        <w:rPr>
          <w:rFonts w:hint="eastAsia"/>
        </w:rPr>
        <w:t>　　图表 38 2020-2025年其他诊断/实验用试剂及配制试剂、检定参照物进口数量</w:t>
      </w:r>
      <w:r>
        <w:rPr>
          <w:rFonts w:hint="eastAsia"/>
        </w:rPr>
        <w:br/>
      </w:r>
      <w:r>
        <w:rPr>
          <w:rFonts w:hint="eastAsia"/>
        </w:rPr>
        <w:t>　　图表 39 2020-2025年其他诊断/实验用试剂及配制试剂、检定参照物进口金额</w:t>
      </w:r>
      <w:r>
        <w:rPr>
          <w:rFonts w:hint="eastAsia"/>
        </w:rPr>
        <w:br/>
      </w:r>
      <w:r>
        <w:rPr>
          <w:rFonts w:hint="eastAsia"/>
        </w:rPr>
        <w:t>　　图表 40 2025年其他诊断/实验用试剂及配制试剂、检定参照物进口来源地情况</w:t>
      </w:r>
      <w:r>
        <w:rPr>
          <w:rFonts w:hint="eastAsia"/>
        </w:rPr>
        <w:br/>
      </w:r>
      <w:r>
        <w:rPr>
          <w:rFonts w:hint="eastAsia"/>
        </w:rPr>
        <w:t>　　图表 41 2025年其他诊断/实验用试剂及配制试剂、检定参照物进口来源地结构</w:t>
      </w:r>
      <w:r>
        <w:rPr>
          <w:rFonts w:hint="eastAsia"/>
        </w:rPr>
        <w:br/>
      </w:r>
      <w:r>
        <w:rPr>
          <w:rFonts w:hint="eastAsia"/>
        </w:rPr>
        <w:t>　　图表 42 2020-2025年其他诊断/实验用试剂及配制试剂、检定参照物进口均价</w:t>
      </w:r>
      <w:r>
        <w:rPr>
          <w:rFonts w:hint="eastAsia"/>
        </w:rPr>
        <w:br/>
      </w:r>
      <w:r>
        <w:rPr>
          <w:rFonts w:hint="eastAsia"/>
        </w:rPr>
        <w:t>　　图表 43 2020-2025年其他诊断/实验用试剂及配制试剂、检定参照物出口数量</w:t>
      </w:r>
      <w:r>
        <w:rPr>
          <w:rFonts w:hint="eastAsia"/>
        </w:rPr>
        <w:br/>
      </w:r>
      <w:r>
        <w:rPr>
          <w:rFonts w:hint="eastAsia"/>
        </w:rPr>
        <w:t>　　图表 44 2020-2025年其他诊断/实验用试剂及配制试剂、检定参照物出口金额</w:t>
      </w:r>
      <w:r>
        <w:rPr>
          <w:rFonts w:hint="eastAsia"/>
        </w:rPr>
        <w:br/>
      </w:r>
      <w:r>
        <w:rPr>
          <w:rFonts w:hint="eastAsia"/>
        </w:rPr>
        <w:t>　　图表 45 2025年其他诊断/实验用试剂及配制试剂、检定参照物出口流向情况</w:t>
      </w:r>
      <w:r>
        <w:rPr>
          <w:rFonts w:hint="eastAsia"/>
        </w:rPr>
        <w:br/>
      </w:r>
      <w:r>
        <w:rPr>
          <w:rFonts w:hint="eastAsia"/>
        </w:rPr>
        <w:t>　　图表 46 2025年其他诊断/实验用试剂及配制试剂、检定参照物出口流向结构</w:t>
      </w:r>
      <w:r>
        <w:rPr>
          <w:rFonts w:hint="eastAsia"/>
        </w:rPr>
        <w:br/>
      </w:r>
      <w:r>
        <w:rPr>
          <w:rFonts w:hint="eastAsia"/>
        </w:rPr>
        <w:t>　　图表 47 2020-2025年其他诊断/实验用试剂及配制试剂、检定参照物出口均价</w:t>
      </w:r>
      <w:r>
        <w:rPr>
          <w:rFonts w:hint="eastAsia"/>
        </w:rPr>
        <w:br/>
      </w:r>
      <w:r>
        <w:rPr>
          <w:rFonts w:hint="eastAsia"/>
        </w:rPr>
        <w:t>　　图表 48 中山大学达安基因股份有限公司临床荧光定量PCR试剂产品情况统计</w:t>
      </w:r>
      <w:r>
        <w:rPr>
          <w:rFonts w:hint="eastAsia"/>
        </w:rPr>
        <w:br/>
      </w:r>
      <w:r>
        <w:rPr>
          <w:rFonts w:hint="eastAsia"/>
        </w:rPr>
        <w:t>　　图表 49 中山大学达安基因股份有限公司科研荧光定量PCR试剂产品情况统计</w:t>
      </w:r>
      <w:r>
        <w:rPr>
          <w:rFonts w:hint="eastAsia"/>
        </w:rPr>
        <w:br/>
      </w:r>
      <w:r>
        <w:rPr>
          <w:rFonts w:hint="eastAsia"/>
        </w:rPr>
        <w:t>　　图表 50 中山大学达安基因股份有限公司公共卫生PCR试剂产品情况统计</w:t>
      </w:r>
      <w:r>
        <w:rPr>
          <w:rFonts w:hint="eastAsia"/>
        </w:rPr>
        <w:br/>
      </w:r>
      <w:r>
        <w:rPr>
          <w:rFonts w:hint="eastAsia"/>
        </w:rPr>
        <w:t>　　图表 51 2025年中山大学达安基因股份有限公司分产品情况表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52 2025年中山大学达安基因股份有限公司业务结构情况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53 2020-2025年中山大学达安基因股份有限公司收入与利润统计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54 2020-2025年中山大学达安基因股份有限公司资产与负债统计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55 2020-2025年中山大学达安基因股份有限公司研发支出情况统计</w:t>
      </w:r>
      <w:r>
        <w:rPr>
          <w:rFonts w:hint="eastAsia"/>
        </w:rPr>
        <w:br/>
      </w:r>
      <w:r>
        <w:rPr>
          <w:rFonts w:hint="eastAsia"/>
        </w:rPr>
        <w:t>　　图表 56 2025年中山大学达安基因股份有限公司分地区情况表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57 上海科华生物工程股份有限公司DNA类分子诊断试剂产品情况</w:t>
      </w:r>
      <w:r>
        <w:rPr>
          <w:rFonts w:hint="eastAsia"/>
        </w:rPr>
        <w:br/>
      </w:r>
      <w:r>
        <w:rPr>
          <w:rFonts w:hint="eastAsia"/>
        </w:rPr>
        <w:t>　　图表 58 上海科华生物工程股份有限公司RNA类分子诊断试剂产品情况</w:t>
      </w:r>
      <w:r>
        <w:rPr>
          <w:rFonts w:hint="eastAsia"/>
        </w:rPr>
        <w:br/>
      </w:r>
      <w:r>
        <w:rPr>
          <w:rFonts w:hint="eastAsia"/>
        </w:rPr>
        <w:t>　　图表 59 上海科华生物工程股份有限公司核酸血筛产品情况</w:t>
      </w:r>
      <w:r>
        <w:rPr>
          <w:rFonts w:hint="eastAsia"/>
        </w:rPr>
        <w:br/>
      </w:r>
      <w:r>
        <w:rPr>
          <w:rFonts w:hint="eastAsia"/>
        </w:rPr>
        <w:t>　　图表 60 2025年上海科华生物工程股份有限公司分产品情况表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61 2025年上海科华生物工程股份有限公司业务结构情况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62 2020-2025年上海科华生物工程股份有限公司收入与利润统计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63 2020-2025年上海科华生物工程股份有限公司资产与负债统计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64 2020-2025年上海科华生物工程股份有限公司研发支出情况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65 2025年上海科华生物工程股份有限公司分地区情况表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66 上海科华生物工程股份有限公司国内营销网络示意图</w:t>
      </w:r>
      <w:r>
        <w:rPr>
          <w:rFonts w:hint="eastAsia"/>
        </w:rPr>
        <w:br/>
      </w:r>
      <w:r>
        <w:rPr>
          <w:rFonts w:hint="eastAsia"/>
        </w:rPr>
        <w:t>　　图表 67 亚能生物技术（深圳）有限公司试剂产品列表</w:t>
      </w:r>
      <w:r>
        <w:rPr>
          <w:rFonts w:hint="eastAsia"/>
        </w:rPr>
        <w:br/>
      </w:r>
      <w:r>
        <w:rPr>
          <w:rFonts w:hint="eastAsia"/>
        </w:rPr>
        <w:t>　　图表 68 2020-2025年亚能生物技术（深圳）有限公司资产及负债统计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69 2020-2025年亚能生物技术（深圳）有限公司收入及利润情况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 2020-2025年亚能生物技术（深圳）有限公司资产负债率情况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71 2020-2025年亚能生物技术（深圳）有限公司盈利能力指标</w:t>
      </w:r>
      <w:r>
        <w:rPr>
          <w:rFonts w:hint="eastAsia"/>
        </w:rPr>
        <w:br/>
      </w:r>
      <w:r>
        <w:rPr>
          <w:rFonts w:hint="eastAsia"/>
        </w:rPr>
        <w:t>　　图表 72 亚能生物技术（深圳）有限公司营销网点示意图</w:t>
      </w:r>
      <w:r>
        <w:rPr>
          <w:rFonts w:hint="eastAsia"/>
        </w:rPr>
        <w:br/>
      </w:r>
      <w:r>
        <w:rPr>
          <w:rFonts w:hint="eastAsia"/>
        </w:rPr>
        <w:t>　　图表 73 厦门艾德生物医药科技有限公司分子诊断产品情况</w:t>
      </w:r>
      <w:r>
        <w:rPr>
          <w:rFonts w:hint="eastAsia"/>
        </w:rPr>
        <w:br/>
      </w:r>
      <w:r>
        <w:rPr>
          <w:rFonts w:hint="eastAsia"/>
        </w:rPr>
        <w:t>　　图表 74 2020-2025年厦门艾德生物医药科技有限公司资产及负债统计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2020-2025年厦门艾德生物医药科技有限公司收入及利润情况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76 2020-2025年厦门艾德生物医药科技有限公司资产负债率情况</w:t>
      </w:r>
      <w:r>
        <w:rPr>
          <w:rFonts w:hint="eastAsia"/>
        </w:rPr>
        <w:br/>
      </w:r>
      <w:r>
        <w:rPr>
          <w:rFonts w:hint="eastAsia"/>
        </w:rPr>
        <w:t>　　图表 77 2020-2025年厦门艾德生物医药科技有限公司盈利能力指标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78 厦门艾德生物医药科技有限公司全球营销网络示意图</w:t>
      </w:r>
      <w:r>
        <w:rPr>
          <w:rFonts w:hint="eastAsia"/>
        </w:rPr>
        <w:br/>
      </w:r>
      <w:r>
        <w:rPr>
          <w:rFonts w:hint="eastAsia"/>
        </w:rPr>
        <w:t>　　图表 79 泰普生物科学（中国）有限公司分子诊断产品情况统计</w:t>
      </w:r>
      <w:r>
        <w:rPr>
          <w:rFonts w:hint="eastAsia"/>
        </w:rPr>
        <w:br/>
      </w:r>
      <w:r>
        <w:rPr>
          <w:rFonts w:hint="eastAsia"/>
        </w:rPr>
        <w:t>　　图表 80 2020-2025年泰普生物科学（中国）有限公司资产及负债统计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2020-2025年泰普生物科学（中国）有限公司收入及利润情况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82 2020-2025年泰普生物科学（中国）有限公司资产负债率情况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83 2020-2025年泰普生物科学（中国）有限公司盈利能力指标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84 泰普生物科学（中国）有限公司国内营销网络示意图</w:t>
      </w:r>
      <w:r>
        <w:rPr>
          <w:rFonts w:hint="eastAsia"/>
        </w:rPr>
        <w:br/>
      </w:r>
      <w:r>
        <w:rPr>
          <w:rFonts w:hint="eastAsia"/>
        </w:rPr>
        <w:t>　　图表 85 上海百傲科技股份有限公司分子诊断试剂产品情况</w:t>
      </w:r>
      <w:r>
        <w:rPr>
          <w:rFonts w:hint="eastAsia"/>
        </w:rPr>
        <w:br/>
      </w:r>
      <w:r>
        <w:rPr>
          <w:rFonts w:hint="eastAsia"/>
        </w:rPr>
        <w:t>　　图表 86 上海百傲科技股份有限公司分子诊断仪器产品情况</w:t>
      </w:r>
      <w:r>
        <w:rPr>
          <w:rFonts w:hint="eastAsia"/>
        </w:rPr>
        <w:br/>
      </w:r>
      <w:r>
        <w:rPr>
          <w:rFonts w:hint="eastAsia"/>
        </w:rPr>
        <w:t>　　图表 87 2020-2025年上海百傲科技股份有限公司资产与负债统计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88 2020-2025年上海百傲科技股份有限公司经营成果变动情况</w:t>
      </w:r>
      <w:r>
        <w:rPr>
          <w:rFonts w:hint="eastAsia"/>
        </w:rPr>
        <w:br/>
      </w:r>
      <w:r>
        <w:rPr>
          <w:rFonts w:hint="eastAsia"/>
        </w:rPr>
        <w:t>　　图表 89 2025年上海百傲科技股份有限公司专利、商标等知识产权变化情况</w:t>
      </w:r>
      <w:r>
        <w:rPr>
          <w:rFonts w:hint="eastAsia"/>
        </w:rPr>
        <w:br/>
      </w:r>
      <w:r>
        <w:rPr>
          <w:rFonts w:hint="eastAsia"/>
        </w:rPr>
        <w:t>　　图表 90 2025年上海百傲科技股份有限公司前五位客户交易情况</w:t>
      </w:r>
      <w:r>
        <w:rPr>
          <w:rFonts w:hint="eastAsia"/>
        </w:rPr>
        <w:br/>
      </w:r>
      <w:r>
        <w:rPr>
          <w:rFonts w:hint="eastAsia"/>
        </w:rPr>
        <w:t>　　图表 91 博奥生物有限公司分子诊断产品情况</w:t>
      </w:r>
      <w:r>
        <w:rPr>
          <w:rFonts w:hint="eastAsia"/>
        </w:rPr>
        <w:br/>
      </w:r>
      <w:r>
        <w:rPr>
          <w:rFonts w:hint="eastAsia"/>
        </w:rPr>
        <w:t>　　图表 92 晶芯NanoQ微型分光光度计性能指标</w:t>
      </w:r>
      <w:r>
        <w:rPr>
          <w:rFonts w:hint="eastAsia"/>
        </w:rPr>
        <w:br/>
      </w:r>
      <w:r>
        <w:rPr>
          <w:rFonts w:hint="eastAsia"/>
        </w:rPr>
        <w:t>　　图表 93 晶芯RT-Cycler实时荧光定量PCR仪性能指标</w:t>
      </w:r>
      <w:r>
        <w:rPr>
          <w:rFonts w:hint="eastAsia"/>
        </w:rPr>
        <w:br/>
      </w:r>
      <w:r>
        <w:rPr>
          <w:rFonts w:hint="eastAsia"/>
        </w:rPr>
        <w:t>　　图表 94 2020-2025年博奥生物有限公司资产及负债统计</w:t>
      </w:r>
      <w:r>
        <w:rPr>
          <w:rFonts w:hint="eastAsia"/>
        </w:rPr>
        <w:br/>
      </w:r>
      <w:r>
        <w:rPr>
          <w:rFonts w:hint="eastAsia"/>
        </w:rPr>
        <w:t>　　图表 95 2020-2025年博奥生物有限公司收入及利润情况</w:t>
      </w:r>
      <w:r>
        <w:rPr>
          <w:rFonts w:hint="eastAsia"/>
        </w:rPr>
        <w:br/>
      </w:r>
      <w:r>
        <w:rPr>
          <w:rFonts w:hint="eastAsia"/>
        </w:rPr>
        <w:t>　　图表 96 2020-2025年博奥生物有限公司资产负债率情况</w:t>
      </w:r>
      <w:r>
        <w:rPr>
          <w:rFonts w:hint="eastAsia"/>
        </w:rPr>
        <w:br/>
      </w:r>
      <w:r>
        <w:rPr>
          <w:rFonts w:hint="eastAsia"/>
        </w:rPr>
        <w:t>　　图表 97 2020-2025年博奥生物有限公司盈利能力指标</w:t>
      </w:r>
      <w:r>
        <w:rPr>
          <w:rFonts w:hint="eastAsia"/>
        </w:rPr>
        <w:br/>
      </w:r>
      <w:r>
        <w:rPr>
          <w:rFonts w:hint="eastAsia"/>
        </w:rPr>
        <w:t>　　图表 98 博奥生物集团有限公司国内营销网络示意图</w:t>
      </w:r>
      <w:r>
        <w:rPr>
          <w:rFonts w:hint="eastAsia"/>
        </w:rPr>
        <w:br/>
      </w:r>
      <w:r>
        <w:rPr>
          <w:rFonts w:hint="eastAsia"/>
        </w:rPr>
        <w:t>　　图表 99 港龙生物技术（深圳）有限公司企业组织架构示意图</w:t>
      </w:r>
      <w:r>
        <w:rPr>
          <w:rFonts w:hint="eastAsia"/>
        </w:rPr>
        <w:br/>
      </w:r>
      <w:r>
        <w:rPr>
          <w:rFonts w:hint="eastAsia"/>
        </w:rPr>
        <w:t>　　图表 100 分子诊断行业商业环境驱动因素</w:t>
      </w:r>
      <w:r>
        <w:rPr>
          <w:rFonts w:hint="eastAsia"/>
        </w:rPr>
        <w:br/>
      </w:r>
      <w:r>
        <w:rPr>
          <w:rFonts w:hint="eastAsia"/>
        </w:rPr>
        <w:t>　　图表 101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18ee284b04642" w:history="1">
        <w:r>
          <w:rPr>
            <w:rStyle w:val="Hyperlink"/>
          </w:rPr>
          <w:t>2025-2031年中国分子诊断行业现状调研分析与发展趋势预测报告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18ee284b04642" w:history="1">
        <w:r>
          <w:rPr>
            <w:rStyle w:val="Hyperlink"/>
          </w:rPr>
          <w:t>https://www.20087.com/M_YiLiaoBaoJian/31/FenZiZhenDuanDeXianZhuangHeFaZhanQuShi.html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c309a57e4848" w:history="1">
      <w:r>
        <w:rPr>
          <w:rStyle w:val="Hyperlink"/>
        </w:rPr>
        <w:t>2025-2031年中国分子诊断行业现状调研分析与发展趋势预测报告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FenZiZhenDuanDeXianZhuangHeFaZhanQuShi.html" TargetMode="External" Id="Re7d18ee284b0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FenZiZhenDuanDeXianZhuangHeFaZhanQuShi.html" TargetMode="External" Id="R5a5fc309a57e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2025-01-21T04:31:00Z</dcterms:created>
  <dcterms:modified xsi:type="dcterms:W3CDTF">2025-01-21T05:31:00Z</dcterms:modified>
  <dc:subject>2025-2031年中国分子诊断行业现状调研分析与发展趋势预测报告</dc:subject>
  <dc:title>2025-2031年中国分子诊断行业现状调研分析与发展趋势预测报告</dc:title>
  <cp:keywords>2025-2031年中国分子诊断行业现状调研分析与发展趋势预测报告</cp:keywords>
  <dc:description>2025-2031年中国分子诊断行业现状调研分析与发展趋势预测报告</dc:description>
</cp:coreProperties>
</file>