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a915a0f0d4adf" w:history="1">
              <w:r>
                <w:rPr>
                  <w:rStyle w:val="Hyperlink"/>
                </w:rPr>
                <w:t>2025-2031年中国创新药行业发展深度调研与未来趋势分析报告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a915a0f0d4adf" w:history="1">
              <w:r>
                <w:rPr>
                  <w:rStyle w:val="Hyperlink"/>
                </w:rPr>
                <w:t>2025-2031年中国创新药行业发展深度调研与未来趋势分析报告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a915a0f0d4adf" w:history="1">
                <w:r>
                  <w:rPr>
                    <w:rStyle w:val="Hyperlink"/>
                  </w:rPr>
                  <w:t>https://www.20087.com/1/53/ChuangXinYaoFaZhanQuShiYuCe.html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新药是医药行业的前沿领域，近年来在全球范围内取得了突破性进展，特别是在肿瘤、罕见病、自身免疫性疾病等治疗领域。山东省的生物医药产业在政府的大力支持下，也呈现出蓬勃发展的态势，吸引了多家国内外知名药企和研发机构入驻，形成了较为完善的创新药研发和产业化体系。</w:t>
      </w:r>
      <w:r>
        <w:rPr>
          <w:rFonts w:hint="eastAsia"/>
        </w:rPr>
        <w:br/>
      </w:r>
      <w:r>
        <w:rPr>
          <w:rFonts w:hint="eastAsia"/>
        </w:rPr>
        <w:t>　　未来，创新药的研发将更加注重个性化和精准医疗。一方面，随着基因组学、蛋白质组学等生命科学技术的进展，创新药将更加针对特定基因突变或生物标志物，实现疾病的早期诊断和个体化治疗。另一方面，通过AI和大数据技术，加速药物发现和临床试验过程，提高研发效率和成功率。此外，随着医疗支付体系的改革和患者参与度的提高，创新药的商业化路径将更加多元化，包括真实世界证据的利用、患者参与的临床研究等，以更快地将创新成果转化为患者可及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a915a0f0d4adf" w:history="1">
        <w:r>
          <w:rPr>
            <w:rStyle w:val="Hyperlink"/>
          </w:rPr>
          <w:t>2025-2031年中国创新药行业发展深度调研与未来趋势分析报告</w:t>
        </w:r>
      </w:hyperlink>
      <w:r>
        <w:rPr>
          <w:rFonts w:hint="eastAsia"/>
        </w:rPr>
        <w:t>》基于国家统计局及创新药行业协会的权威数据，全面调研了创新药行业的市场规模、市场需求、产业链结构及价格变动，并对创新药细分市场进行了深入分析。报告详细剖析了创新药市场竞争格局，重点关注品牌影响力及重点企业的运营表现，同时科学预测了创新药市场前景与发展趋势，识别了行业潜在的风险与机遇。通过专业、科学的研究方法，报告为创新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创新药行业发展综述</w:t>
      </w:r>
      <w:r>
        <w:rPr>
          <w:rFonts w:hint="eastAsia"/>
        </w:rPr>
        <w:br/>
      </w:r>
      <w:r>
        <w:rPr>
          <w:rFonts w:hint="eastAsia"/>
        </w:rPr>
        <w:t>　　第一节 创新药行业概述及分类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创新药行业特征分析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二、创新药行业在国民经济中的地位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三、创新药行业生命周期分析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2、创新药行业生命周期</w:t>
      </w:r>
      <w:r>
        <w:rPr>
          <w:rFonts w:hint="eastAsia"/>
        </w:rPr>
        <w:br/>
      </w:r>
      <w:r>
        <w:rPr>
          <w:rFonts w:hint="eastAsia"/>
        </w:rPr>
        <w:t>　　第三节 创新药行业经济指标分析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2025年中国创新药行业运行环境分析</w:t>
      </w:r>
      <w:r>
        <w:rPr>
          <w:rFonts w:hint="eastAsia"/>
        </w:rPr>
        <w:br/>
      </w:r>
      <w:r>
        <w:rPr>
          <w:rFonts w:hint="eastAsia"/>
        </w:rPr>
        <w:t>　　第一节 创新药行业政治法律环境分析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创新药行业经济环境分析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创新药行业社会环境分析</w:t>
      </w:r>
      <w:r>
        <w:rPr>
          <w:rFonts w:hint="eastAsia"/>
        </w:rPr>
        <w:br/>
      </w:r>
      <w:r>
        <w:rPr>
          <w:rFonts w:hint="eastAsia"/>
        </w:rPr>
        <w:t>　　　　一、创新药产业社会环境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三、创新药产业发展对社会发展的影响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创新药行业技术环境分析</w:t>
      </w:r>
      <w:r>
        <w:rPr>
          <w:rFonts w:hint="eastAsia"/>
        </w:rPr>
        <w:br/>
      </w:r>
      <w:r>
        <w:rPr>
          <w:rFonts w:hint="eastAsia"/>
        </w:rPr>
        <w:t>　　　　一、创新药技术分析</w:t>
      </w:r>
      <w:r>
        <w:rPr>
          <w:rFonts w:hint="eastAsia"/>
        </w:rPr>
        <w:br/>
      </w:r>
      <w:r>
        <w:rPr>
          <w:rFonts w:hint="eastAsia"/>
        </w:rPr>
        <w:t>　　　　二、创新药技术发展水平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2025年中国创新药所属行业运行分析</w:t>
      </w:r>
      <w:r>
        <w:rPr>
          <w:rFonts w:hint="eastAsia"/>
        </w:rPr>
        <w:br/>
      </w:r>
      <w:r>
        <w:rPr>
          <w:rFonts w:hint="eastAsia"/>
        </w:rPr>
        <w:t>　　第一节 创新药行业发展状况分析</w:t>
      </w:r>
      <w:r>
        <w:rPr>
          <w:rFonts w:hint="eastAsia"/>
        </w:rPr>
        <w:br/>
      </w:r>
      <w:r>
        <w:rPr>
          <w:rFonts w:hint="eastAsia"/>
        </w:rPr>
        <w:t>　　　　一、创新药行业发展阶段</w:t>
      </w:r>
      <w:r>
        <w:rPr>
          <w:rFonts w:hint="eastAsia"/>
        </w:rPr>
        <w:br/>
      </w:r>
      <w:r>
        <w:rPr>
          <w:rFonts w:hint="eastAsia"/>
        </w:rPr>
        <w:t>　　　　二、创新药行业发展总体概况</w:t>
      </w:r>
      <w:r>
        <w:rPr>
          <w:rFonts w:hint="eastAsia"/>
        </w:rPr>
        <w:br/>
      </w:r>
      <w:r>
        <w:rPr>
          <w:rFonts w:hint="eastAsia"/>
        </w:rPr>
        <w:t>　　　　三、创新药行业发展特点分析</w:t>
      </w:r>
      <w:r>
        <w:rPr>
          <w:rFonts w:hint="eastAsia"/>
        </w:rPr>
        <w:br/>
      </w:r>
      <w:r>
        <w:rPr>
          <w:rFonts w:hint="eastAsia"/>
        </w:rPr>
        <w:t>　　第二节 创新药行业发展现状</w:t>
      </w:r>
      <w:r>
        <w:rPr>
          <w:rFonts w:hint="eastAsia"/>
        </w:rPr>
        <w:br/>
      </w:r>
      <w:r>
        <w:rPr>
          <w:rFonts w:hint="eastAsia"/>
        </w:rPr>
        <w:t>　　　　一、创新药行业市场规模</w:t>
      </w:r>
      <w:r>
        <w:rPr>
          <w:rFonts w:hint="eastAsia"/>
        </w:rPr>
        <w:br/>
      </w:r>
      <w:r>
        <w:rPr>
          <w:rFonts w:hint="eastAsia"/>
        </w:rPr>
        <w:t>　　　　二、创新药行业发展分析</w:t>
      </w:r>
      <w:r>
        <w:rPr>
          <w:rFonts w:hint="eastAsia"/>
        </w:rPr>
        <w:br/>
      </w:r>
      <w:r>
        <w:rPr>
          <w:rFonts w:hint="eastAsia"/>
        </w:rPr>
        <w:t>　　　　2012-至今，与国内创新药IND申请数量趋势相同是创新药上市申请数量也在快速增长。以前每年化学新药申报上市数量均未小个位数，至开始，每年新申报上市的化学创新药数量超过5个，更是达到14个，创历年之最。</w:t>
      </w:r>
      <w:r>
        <w:rPr>
          <w:rFonts w:hint="eastAsia"/>
        </w:rPr>
        <w:br/>
      </w:r>
      <w:r>
        <w:rPr>
          <w:rFonts w:hint="eastAsia"/>
        </w:rPr>
        <w:t>　　　　生物制品申报上市数量也在明显增长，从受理的生物制品NDA数量分析，2020-2025年申报数量比较均匀，2018年数量大幅提高，2019年也有大幅增长的趋势。</w:t>
      </w:r>
      <w:r>
        <w:rPr>
          <w:rFonts w:hint="eastAsia"/>
        </w:rPr>
        <w:br/>
      </w:r>
      <w:r>
        <w:rPr>
          <w:rFonts w:hint="eastAsia"/>
        </w:rPr>
        <w:t>　　　　2012至今国内化学创新药上市申报数量</w:t>
      </w:r>
      <w:r>
        <w:rPr>
          <w:rFonts w:hint="eastAsia"/>
        </w:rPr>
        <w:br/>
      </w:r>
      <w:r>
        <w:rPr>
          <w:rFonts w:hint="eastAsia"/>
        </w:rPr>
        <w:t>　　　　2012至今国内生物制品新药上市申报数量</w:t>
      </w:r>
      <w:r>
        <w:rPr>
          <w:rFonts w:hint="eastAsia"/>
        </w:rPr>
        <w:br/>
      </w:r>
      <w:r>
        <w:rPr>
          <w:rFonts w:hint="eastAsia"/>
        </w:rPr>
        <w:t>　　　　三、创新药企业发展分析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创新药细分产品/服务市场分析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创新药产品/服务价格分析</w:t>
      </w:r>
      <w:r>
        <w:rPr>
          <w:rFonts w:hint="eastAsia"/>
        </w:rPr>
        <w:br/>
      </w:r>
      <w:r>
        <w:rPr>
          <w:rFonts w:hint="eastAsia"/>
        </w:rPr>
        <w:t>　　　　一、创新药价格走势</w:t>
      </w:r>
      <w:r>
        <w:rPr>
          <w:rFonts w:hint="eastAsia"/>
        </w:rPr>
        <w:br/>
      </w:r>
      <w:r>
        <w:rPr>
          <w:rFonts w:hint="eastAsia"/>
        </w:rPr>
        <w:t>　　　　二、影响创新药价格的关键因素分析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三、2020-2025年创新药产品/服务价格变化趋势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四、主要创新药企业价位及价格策略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2025年中国创新药所属行业整体运行指标分析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创新药行业总体规模分析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创新药行业产销情况分析</w:t>
      </w:r>
      <w:r>
        <w:rPr>
          <w:rFonts w:hint="eastAsia"/>
        </w:rPr>
        <w:br/>
      </w:r>
      <w:r>
        <w:rPr>
          <w:rFonts w:hint="eastAsia"/>
        </w:rPr>
        <w:t>　　　　一、创新药行业工业总产值</w:t>
      </w:r>
      <w:r>
        <w:rPr>
          <w:rFonts w:hint="eastAsia"/>
        </w:rPr>
        <w:br/>
      </w:r>
      <w:r>
        <w:rPr>
          <w:rFonts w:hint="eastAsia"/>
        </w:rPr>
        <w:t>　　　　二、创新药行业工业销售产值</w:t>
      </w:r>
      <w:r>
        <w:rPr>
          <w:rFonts w:hint="eastAsia"/>
        </w:rPr>
        <w:br/>
      </w:r>
      <w:r>
        <w:rPr>
          <w:rFonts w:hint="eastAsia"/>
        </w:rPr>
        <w:t>　　　　三、创新药行业产销率</w:t>
      </w:r>
      <w:r>
        <w:rPr>
          <w:rFonts w:hint="eastAsia"/>
        </w:rPr>
        <w:br/>
      </w:r>
      <w:r>
        <w:rPr>
          <w:rFonts w:hint="eastAsia"/>
        </w:rPr>
        <w:t>　　第三节 创新药行业财务指标总体分析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2025年中国创新药行业供需形势分析</w:t>
      </w:r>
      <w:r>
        <w:rPr>
          <w:rFonts w:hint="eastAsia"/>
        </w:rPr>
        <w:br/>
      </w:r>
      <w:r>
        <w:rPr>
          <w:rFonts w:hint="eastAsia"/>
        </w:rPr>
        <w:t>　　第一节 创新药行业供给分析</w:t>
      </w:r>
      <w:r>
        <w:rPr>
          <w:rFonts w:hint="eastAsia"/>
        </w:rPr>
        <w:br/>
      </w:r>
      <w:r>
        <w:rPr>
          <w:rFonts w:hint="eastAsia"/>
        </w:rPr>
        <w:t>　　　　一、创新药行业供给分析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二、2020-2025年创新药行业供给变化趋势</w:t>
      </w:r>
      <w:r>
        <w:rPr>
          <w:rFonts w:hint="eastAsia"/>
        </w:rPr>
        <w:br/>
      </w:r>
      <w:r>
        <w:rPr>
          <w:rFonts w:hint="eastAsia"/>
        </w:rPr>
        <w:t>　　　　三、创新药行业区域供给分析</w:t>
      </w:r>
      <w:r>
        <w:rPr>
          <w:rFonts w:hint="eastAsia"/>
        </w:rPr>
        <w:br/>
      </w:r>
      <w:r>
        <w:rPr>
          <w:rFonts w:hint="eastAsia"/>
        </w:rPr>
        <w:t>　　第二节 创新药行业需求情况</w:t>
      </w:r>
      <w:r>
        <w:rPr>
          <w:rFonts w:hint="eastAsia"/>
        </w:rPr>
        <w:br/>
      </w:r>
      <w:r>
        <w:rPr>
          <w:rFonts w:hint="eastAsia"/>
        </w:rPr>
        <w:t>　　　　一、创新药行业需求市场</w:t>
      </w:r>
      <w:r>
        <w:rPr>
          <w:rFonts w:hint="eastAsia"/>
        </w:rPr>
        <w:br/>
      </w:r>
      <w:r>
        <w:rPr>
          <w:rFonts w:hint="eastAsia"/>
        </w:rPr>
        <w:t>　　　　二、创新药行业客户结构</w:t>
      </w:r>
      <w:r>
        <w:rPr>
          <w:rFonts w:hint="eastAsia"/>
        </w:rPr>
        <w:br/>
      </w:r>
      <w:r>
        <w:rPr>
          <w:rFonts w:hint="eastAsia"/>
        </w:rPr>
        <w:t>　　　　三、创新药行业需求的地区差异</w:t>
      </w:r>
      <w:r>
        <w:rPr>
          <w:rFonts w:hint="eastAsia"/>
        </w:rPr>
        <w:br/>
      </w:r>
      <w:r>
        <w:rPr>
          <w:rFonts w:hint="eastAsia"/>
        </w:rPr>
        <w:t>　　第三节 创新药市场应用及需求预测</w:t>
      </w:r>
      <w:r>
        <w:rPr>
          <w:rFonts w:hint="eastAsia"/>
        </w:rPr>
        <w:br/>
      </w:r>
      <w:r>
        <w:rPr>
          <w:rFonts w:hint="eastAsia"/>
        </w:rPr>
        <w:t>　　　　一、创新药应用市场总体需求分析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1、创新药应用市场需求特征</w:t>
      </w:r>
      <w:r>
        <w:rPr>
          <w:rFonts w:hint="eastAsia"/>
        </w:rPr>
        <w:br/>
      </w:r>
      <w:r>
        <w:rPr>
          <w:rFonts w:hint="eastAsia"/>
        </w:rPr>
        <w:t>　　　　　　2、创新药应用市场需求总规模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二、2025-2031年创新药行业领域需求量预测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1、2025-2031年创新药行业领域需求产品/服务功能预测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2、2025-2031年创新药行业领域需求产品/服务市场格局预测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三、重点行业创新药产品/服务需求分析预测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2025年中国创新药行业产业结构分析</w:t>
      </w:r>
      <w:r>
        <w:rPr>
          <w:rFonts w:hint="eastAsia"/>
        </w:rPr>
        <w:br/>
      </w:r>
      <w:r>
        <w:rPr>
          <w:rFonts w:hint="eastAsia"/>
        </w:rPr>
        <w:t>　　第一节 创新药产业结构分析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三、中国创新药行业参与国际竞争的战略市场定位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2025年中国创新药行业产业链分析</w:t>
      </w:r>
      <w:r>
        <w:rPr>
          <w:rFonts w:hint="eastAsia"/>
        </w:rPr>
        <w:br/>
      </w:r>
      <w:r>
        <w:rPr>
          <w:rFonts w:hint="eastAsia"/>
        </w:rPr>
        <w:t>　　第一节 创新药行业产业链分析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创新药上游行业分析</w:t>
      </w:r>
      <w:r>
        <w:rPr>
          <w:rFonts w:hint="eastAsia"/>
        </w:rPr>
        <w:br/>
      </w:r>
      <w:r>
        <w:rPr>
          <w:rFonts w:hint="eastAsia"/>
        </w:rPr>
        <w:t>　　　　一、创新药产品成本构成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四、上游供给对创新药行业的影响</w:t>
      </w:r>
      <w:r>
        <w:rPr>
          <w:rFonts w:hint="eastAsia"/>
        </w:rPr>
        <w:br/>
      </w:r>
      <w:r>
        <w:rPr>
          <w:rFonts w:hint="eastAsia"/>
        </w:rPr>
        <w:t>　　第三节 创新药下游行业分析</w:t>
      </w:r>
      <w:r>
        <w:rPr>
          <w:rFonts w:hint="eastAsia"/>
        </w:rPr>
        <w:br/>
      </w:r>
      <w:r>
        <w:rPr>
          <w:rFonts w:hint="eastAsia"/>
        </w:rPr>
        <w:t>　　　　一、创新药下游行业分布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四、下游需求对创新药行业的影响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2025年中国创新药行业渠道分析及策略</w:t>
      </w:r>
      <w:r>
        <w:rPr>
          <w:rFonts w:hint="eastAsia"/>
        </w:rPr>
        <w:br/>
      </w:r>
      <w:r>
        <w:rPr>
          <w:rFonts w:hint="eastAsia"/>
        </w:rPr>
        <w:t>　　第一节 创新药行业渠道分析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二、各类渠道对创新药行业的影响</w:t>
      </w:r>
      <w:r>
        <w:rPr>
          <w:rFonts w:hint="eastAsia"/>
        </w:rPr>
        <w:br/>
      </w:r>
      <w:r>
        <w:rPr>
          <w:rFonts w:hint="eastAsia"/>
        </w:rPr>
        <w:t>　　　　三、主要创新药企业渠道策略研究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创新药行业用户分析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创新药行业营销策略分析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一、中国创新药营销概况</w:t>
      </w:r>
      <w:r>
        <w:rPr>
          <w:rFonts w:hint="eastAsia"/>
        </w:rPr>
        <w:br/>
      </w:r>
      <w:r>
        <w:rPr>
          <w:rFonts w:hint="eastAsia"/>
        </w:rPr>
        <w:t>　　　　二、创新药营销策略探讨</w:t>
      </w:r>
      <w:r>
        <w:rPr>
          <w:rFonts w:hint="eastAsia"/>
        </w:rPr>
        <w:br/>
      </w:r>
      <w:r>
        <w:rPr>
          <w:rFonts w:hint="eastAsia"/>
        </w:rPr>
        <w:t>　　　　三、创新药营销发展趋势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2025年中国创新药行业竞争形势及策略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一、创新药行业竞争结构分析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二、创新药行业企业间竞争格局分析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三、创新药行业集中度分析</w:t>
      </w:r>
      <w:r>
        <w:rPr>
          <w:rFonts w:hint="eastAsia"/>
        </w:rPr>
        <w:br/>
      </w:r>
      <w:r>
        <w:rPr>
          <w:rFonts w:hint="eastAsia"/>
        </w:rPr>
        <w:t>　　　　四、创新药行业SWOT分析</w:t>
      </w:r>
      <w:r>
        <w:rPr>
          <w:rFonts w:hint="eastAsia"/>
        </w:rPr>
        <w:br/>
      </w:r>
      <w:r>
        <w:rPr>
          <w:rFonts w:hint="eastAsia"/>
        </w:rPr>
        <w:t>　　第二节 创新药行业竞争格局综述</w:t>
      </w:r>
      <w:r>
        <w:rPr>
          <w:rFonts w:hint="eastAsia"/>
        </w:rPr>
        <w:br/>
      </w:r>
      <w:r>
        <w:rPr>
          <w:rFonts w:hint="eastAsia"/>
        </w:rPr>
        <w:t>　　　　一、创新药行业竞争概况</w:t>
      </w:r>
      <w:r>
        <w:rPr>
          <w:rFonts w:hint="eastAsia"/>
        </w:rPr>
        <w:br/>
      </w:r>
      <w:r>
        <w:rPr>
          <w:rFonts w:hint="eastAsia"/>
        </w:rPr>
        <w:t>　　　　　　1、中国创新药行业竞争格局</w:t>
      </w:r>
      <w:r>
        <w:rPr>
          <w:rFonts w:hint="eastAsia"/>
        </w:rPr>
        <w:br/>
      </w:r>
      <w:r>
        <w:rPr>
          <w:rFonts w:hint="eastAsia"/>
        </w:rPr>
        <w:t>　　　　　　2、创新药行业未来竞争格局和特点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3、创新药市场进入及竞争对手分析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二、中国创新药行业竞争力分析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1、中国创新药行业竞争力剖析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2、中国创新药企业市场竞争的优势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3、国内创新药企业竞争能力提升途径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三、创新药市场竞争策略分析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创新药主要企业发展概述</w:t>
      </w:r>
      <w:r>
        <w:rPr>
          <w:rFonts w:hint="eastAsia"/>
        </w:rPr>
        <w:br/>
      </w:r>
      <w:r>
        <w:rPr>
          <w:rFonts w:hint="eastAsia"/>
        </w:rPr>
        <w:t>　　第一节 杰华生物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第二节 正大天晴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第三节 恒瑞医药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第四节 前沿生物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第五节 凯因科技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第六节 豪森药业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2025-2031年中国创新药行业投资前景分析</w:t>
      </w:r>
      <w:r>
        <w:rPr>
          <w:rFonts w:hint="eastAsia"/>
        </w:rPr>
        <w:br/>
      </w:r>
      <w:r>
        <w:rPr>
          <w:rFonts w:hint="eastAsia"/>
        </w:rPr>
        <w:t>　　第一节 创新药市场发展前景</w:t>
      </w:r>
      <w:r>
        <w:rPr>
          <w:rFonts w:hint="eastAsia"/>
        </w:rPr>
        <w:br/>
      </w:r>
      <w:r>
        <w:rPr>
          <w:rFonts w:hint="eastAsia"/>
        </w:rPr>
        <w:t>　　　　一、创新药市场发展潜力</w:t>
      </w:r>
      <w:r>
        <w:rPr>
          <w:rFonts w:hint="eastAsia"/>
        </w:rPr>
        <w:br/>
      </w:r>
      <w:r>
        <w:rPr>
          <w:rFonts w:hint="eastAsia"/>
        </w:rPr>
        <w:t>　　　　二、创新药市场发展前景展望</w:t>
      </w:r>
      <w:r>
        <w:rPr>
          <w:rFonts w:hint="eastAsia"/>
        </w:rPr>
        <w:br/>
      </w:r>
      <w:r>
        <w:rPr>
          <w:rFonts w:hint="eastAsia"/>
        </w:rPr>
        <w:t>　　　　三、创新药细分行业发展前景分析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创新药市场发展趋势预测</w:t>
      </w:r>
      <w:r>
        <w:rPr>
          <w:rFonts w:hint="eastAsia"/>
        </w:rPr>
        <w:br/>
      </w:r>
      <w:r>
        <w:rPr>
          <w:rFonts w:hint="eastAsia"/>
        </w:rPr>
        <w:t>　　　　一、创新药行业发展趋势</w:t>
      </w:r>
      <w:r>
        <w:rPr>
          <w:rFonts w:hint="eastAsia"/>
        </w:rPr>
        <w:br/>
      </w:r>
      <w:r>
        <w:rPr>
          <w:rFonts w:hint="eastAsia"/>
        </w:rPr>
        <w:t>　　　　二、创新药市场规模预测</w:t>
      </w:r>
      <w:r>
        <w:rPr>
          <w:rFonts w:hint="eastAsia"/>
        </w:rPr>
        <w:br/>
      </w:r>
      <w:r>
        <w:rPr>
          <w:rFonts w:hint="eastAsia"/>
        </w:rPr>
        <w:t>　　　　三、创新药行业应用趋势预测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创新药行业供需预测</w:t>
      </w:r>
      <w:r>
        <w:rPr>
          <w:rFonts w:hint="eastAsia"/>
        </w:rPr>
        <w:br/>
      </w:r>
      <w:r>
        <w:rPr>
          <w:rFonts w:hint="eastAsia"/>
        </w:rPr>
        <w:t>　　　　一、创新药行业供给预测</w:t>
      </w:r>
      <w:r>
        <w:rPr>
          <w:rFonts w:hint="eastAsia"/>
        </w:rPr>
        <w:br/>
      </w:r>
      <w:r>
        <w:rPr>
          <w:rFonts w:hint="eastAsia"/>
        </w:rPr>
        <w:t>　　　　二、创新药行业需求预测</w:t>
      </w:r>
      <w:r>
        <w:rPr>
          <w:rFonts w:hint="eastAsia"/>
        </w:rPr>
        <w:br/>
      </w:r>
      <w:r>
        <w:rPr>
          <w:rFonts w:hint="eastAsia"/>
        </w:rPr>
        <w:t>　　　　三、创新药供需平衡预测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2025-2031年中国创新药行业投资机会与风险分析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创新药行业投融资情况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创新药行业投资机会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创新药行业投资风险及防范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2025-2031年中国创新药行业投资战略研究</w:t>
      </w:r>
      <w:r>
        <w:rPr>
          <w:rFonts w:hint="eastAsia"/>
        </w:rPr>
        <w:br/>
      </w:r>
      <w:r>
        <w:rPr>
          <w:rFonts w:hint="eastAsia"/>
        </w:rPr>
        <w:t>　　第一节 创新药行业发展战略研究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创新药新产品差异化战略</w:t>
      </w:r>
      <w:r>
        <w:rPr>
          <w:rFonts w:hint="eastAsia"/>
        </w:rPr>
        <w:br/>
      </w:r>
      <w:r>
        <w:rPr>
          <w:rFonts w:hint="eastAsia"/>
        </w:rPr>
        <w:t>　　　　一、创新药行业投资战略研究</w:t>
      </w:r>
      <w:r>
        <w:rPr>
          <w:rFonts w:hint="eastAsia"/>
        </w:rPr>
        <w:br/>
      </w:r>
      <w:r>
        <w:rPr>
          <w:rFonts w:hint="eastAsia"/>
        </w:rPr>
        <w:t>　　　　二、创新药行业投资战略</w:t>
      </w:r>
      <w:r>
        <w:rPr>
          <w:rFonts w:hint="eastAsia"/>
        </w:rPr>
        <w:br/>
      </w:r>
      <w:r>
        <w:rPr>
          <w:rFonts w:hint="eastAsia"/>
        </w:rPr>
        <w:t>　　　　三、创新药行业投资战略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创新药行业研究结论</w:t>
      </w:r>
      <w:r>
        <w:rPr>
          <w:rFonts w:hint="eastAsia"/>
        </w:rPr>
        <w:br/>
      </w:r>
      <w:r>
        <w:rPr>
          <w:rFonts w:hint="eastAsia"/>
        </w:rPr>
        <w:t>　　第二节 创新药行业投资价值评估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 创新药行业投资建议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创新药行业生命周期</w:t>
      </w:r>
      <w:r>
        <w:rPr>
          <w:rFonts w:hint="eastAsia"/>
        </w:rPr>
        <w:br/>
      </w:r>
      <w:r>
        <w:rPr>
          <w:rFonts w:hint="eastAsia"/>
        </w:rPr>
        <w:t>　　图表 创新药行业产业链结构</w:t>
      </w:r>
      <w:r>
        <w:rPr>
          <w:rFonts w:hint="eastAsia"/>
        </w:rPr>
        <w:br/>
      </w:r>
      <w:r>
        <w:rPr>
          <w:rFonts w:hint="eastAsia"/>
        </w:rPr>
        <w:t>　　图表 2025年中国创新药行业市场规模</w:t>
      </w:r>
      <w:r>
        <w:rPr>
          <w:rFonts w:hint="eastAsia"/>
        </w:rPr>
        <w:br/>
      </w:r>
      <w:r>
        <w:rPr>
          <w:rFonts w:hint="eastAsia"/>
        </w:rPr>
        <w:t>　　图表 2025年中国创新药市场占全球份额比较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2025年中国创新药行业重要数据指标比较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2025年中国创新药行业集中度</w:t>
      </w:r>
      <w:r>
        <w:rPr>
          <w:rFonts w:hint="eastAsia"/>
        </w:rPr>
        <w:br/>
      </w:r>
      <w:r>
        <w:rPr>
          <w:rFonts w:hint="eastAsia"/>
        </w:rPr>
        <w:t>　　图表 2025年中国创新药行业销售收入</w:t>
      </w:r>
      <w:r>
        <w:rPr>
          <w:rFonts w:hint="eastAsia"/>
        </w:rPr>
        <w:br/>
      </w:r>
      <w:r>
        <w:rPr>
          <w:rFonts w:hint="eastAsia"/>
        </w:rPr>
        <w:t>　　图表 2025年中国创新药行业利润总额</w:t>
      </w:r>
      <w:r>
        <w:rPr>
          <w:rFonts w:hint="eastAsia"/>
        </w:rPr>
        <w:br/>
      </w:r>
      <w:r>
        <w:rPr>
          <w:rFonts w:hint="eastAsia"/>
        </w:rPr>
        <w:t>　　图表 2025年中国创新药行业资产总计</w:t>
      </w:r>
      <w:r>
        <w:rPr>
          <w:rFonts w:hint="eastAsia"/>
        </w:rPr>
        <w:br/>
      </w:r>
      <w:r>
        <w:rPr>
          <w:rFonts w:hint="eastAsia"/>
        </w:rPr>
        <w:t>　　图表 2025年中国创新药行业负债总计</w:t>
      </w:r>
      <w:r>
        <w:rPr>
          <w:rFonts w:hint="eastAsia"/>
        </w:rPr>
        <w:br/>
      </w:r>
      <w:r>
        <w:rPr>
          <w:rFonts w:hint="eastAsia"/>
        </w:rPr>
        <w:t>　　图表 2025年中国创新药市场价格走势</w:t>
      </w:r>
      <w:r>
        <w:rPr>
          <w:rFonts w:hint="eastAsia"/>
        </w:rPr>
        <w:br/>
      </w:r>
      <w:r>
        <w:rPr>
          <w:rFonts w:hint="eastAsia"/>
        </w:rPr>
        <w:t>　　图表 2025年中国创新药行业竞争力分析</w:t>
      </w:r>
      <w:r>
        <w:rPr>
          <w:rFonts w:hint="eastAsia"/>
        </w:rPr>
        <w:br/>
      </w:r>
      <w:r>
        <w:rPr>
          <w:rFonts w:hint="eastAsia"/>
        </w:rPr>
        <w:t>　　图表 2025年中国创新药行业工业总产值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2025年中国创新药行业主营业务收入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2025年中国创新药行业主营业务成本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2025年中国创新药行业销售费用分析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2025年中国创新药行业管理费用分析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2025年中国创新药行业财务费用分析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2025年中国创新药行业销售毛利率分析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2025年中国创新药行业销售利润率分析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2025年中国创新药行业成本费用利润率分析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2025年中国创新药行业总资产利润率分析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a915a0f0d4adf" w:history="1">
        <w:r>
          <w:rPr>
            <w:rStyle w:val="Hyperlink"/>
          </w:rPr>
          <w:t>2025-2031年中国创新药行业发展深度调研与未来趋势分析报告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a915a0f0d4adf" w:history="1">
        <w:r>
          <w:rPr>
            <w:rStyle w:val="Hyperlink"/>
          </w:rPr>
          <w:t>https://www.20087.com/1/53/ChuangXinYaoFaZhanQuShiYuCe.html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热点：创新药是指什么、创新药龙头有哪些好股票、抗肿瘤创新药龙头企业、创新药etf、创新药ETF未来前景、创新药公司排名、创新药行业分析、创新药最有潜力的股票、中国目前研发的新药有哪些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fb830a4f64851" w:history="1">
      <w:r>
        <w:rPr>
          <w:rStyle w:val="Hyperlink"/>
        </w:rPr>
        <w:t>2025-2031年中国创新药行业发展深度调研与未来趋势分析报告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ChuangXinYaoFaZhanQuShiYuCe.html" TargetMode="External" Id="R929a915a0f0d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ChuangXinYaoFaZhanQuShiYuCe.html" TargetMode="External" Id="R1b2fb830a4f6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2025-04-18T07:19:00Z</dcterms:created>
  <dcterms:modified xsi:type="dcterms:W3CDTF">2025-04-18T08:19:00Z</dcterms:modified>
  <dc:subject>2025-2031年中国创新药行业发展深度调研与未来趋势分析报告</dc:subject>
  <dc:title>2025-2031年中国创新药行业发展深度调研与未来趋势分析报告</dc:title>
  <cp:keywords>2025-2031年中国创新药行业发展深度调研与未来趋势分析报告</cp:keywords>
  <dc:description>2025-2031年中国创新药行业发展深度调研与未来趋势分析报告</dc:description>
</cp:coreProperties>
</file>