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2e3d83c974262" w:history="1">
              <w:r>
                <w:rPr>
                  <w:rStyle w:val="Hyperlink"/>
                </w:rPr>
                <w:t>中国化学农药原药行业市场调研与前景趋势报告（2025-2031年）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2e3d83c974262" w:history="1">
              <w:r>
                <w:rPr>
                  <w:rStyle w:val="Hyperlink"/>
                </w:rPr>
                <w:t>中国化学农药原药行业市场调研与前景趋势报告（2025-2031年）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2e3d83c974262" w:history="1">
                <w:r>
                  <w:rPr>
                    <w:rStyle w:val="Hyperlink"/>
                  </w:rPr>
                  <w:t>https://www.20087.com/1/53/HuaXueNongYaoYuanYaoQianJing.html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农药原药行业是农业生产的支柱之一，用于防治作物病虫害，保障粮食安全。近年来，随着人们对食品安全和环境保护意识的提高，行业正逐步向高效、低毒、环境友好的方向转型。生物农药、植物源农药等绿色农药的开发和应用，减少了对生态系统的影响。然而，农药残留、抗药性问题以及研发周期长、成本高，依然是行业面临的难题。</w:t>
      </w:r>
      <w:r>
        <w:rPr>
          <w:rFonts w:hint="eastAsia"/>
        </w:rPr>
        <w:br/>
      </w:r>
      <w:r>
        <w:rPr>
          <w:rFonts w:hint="eastAsia"/>
        </w:rPr>
        <w:t>　　未来，化学农药原药行业将更加注重精准农业和生物技术。精准农业通过遥感监测、无人机喷洒等技术，实现农药的精准施用，减少浪费，提高防治效果。生物技术则通过基因编辑、微生物工程等手段，开发新型生物农药，提高作物自身的抗病虫害能力，减少对外源化学农药的依赖。此外，建立农药残留数据库，加强农药使用的监管和指导，也是行业发展的必要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f2e3d83c974262" w:history="1">
        <w:r>
          <w:rPr>
            <w:rStyle w:val="Hyperlink"/>
          </w:rPr>
          <w:t>中国化学农药原药行业市场调研与前景趋势报告（2025-2031年）</w:t>
        </w:r>
      </w:hyperlink>
      <w:r>
        <w:rPr>
          <w:rFonts w:hint="eastAsia"/>
        </w:rPr>
        <w:t>》基于国家统计局及相关行业协会的详实数据，结合国内外化学农药原药行业研究资料及深入市场调研，系统分析了化学农药原药行业的市场规模、市场需求及产业链现状。报告重点探讨了化学农药原药行业整体运行情况及细分领域特点，科学预测了化学农药原药市场前景与发展趋势，揭示了化学农药原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f2e3d83c974262" w:history="1">
        <w:r>
          <w:rPr>
            <w:rStyle w:val="Hyperlink"/>
          </w:rPr>
          <w:t>中国化学农药原药行业市场调研与前景趋势报告（2025-2031年）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化学农药原药行业界定及应用领域</w:t>
      </w:r>
      <w:r>
        <w:rPr>
          <w:rFonts w:hint="eastAsia"/>
        </w:rPr>
        <w:br/>
      </w:r>
      <w:r>
        <w:rPr>
          <w:rFonts w:hint="eastAsia"/>
        </w:rPr>
        <w:t>　　第一节 化学农药原药行业定义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化学农药原药主要应用领域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2024-2025年全球化学农药原药行业市场调研分析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全球化学农药原药行业经济环境分析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全球化学农药原药市场总体情况分析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一、全球化学农药原药行业的发展特点</w:t>
      </w:r>
      <w:r>
        <w:rPr>
          <w:rFonts w:hint="eastAsia"/>
        </w:rPr>
        <w:br/>
      </w:r>
      <w:r>
        <w:rPr>
          <w:rFonts w:hint="eastAsia"/>
        </w:rPr>
        <w:t>　　　　二、全球化学农药原药市场结构</w:t>
      </w:r>
      <w:r>
        <w:rPr>
          <w:rFonts w:hint="eastAsia"/>
        </w:rPr>
        <w:br/>
      </w:r>
      <w:r>
        <w:rPr>
          <w:rFonts w:hint="eastAsia"/>
        </w:rPr>
        <w:t>　　　　三、全球化学农药原药行业竞争格局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全球主要国家（地区）化学农药原药市场分析</w:t>
      </w:r>
      <w:r>
        <w:rPr>
          <w:rFonts w:hint="eastAsia"/>
        </w:rPr>
        <w:br/>
      </w:r>
      <w:r>
        <w:rPr>
          <w:rFonts w:hint="eastAsia"/>
        </w:rPr>
        <w:t>　　第四节 2025-2031年全球化学农药原药行业发展趋势预测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2024-2025年化学农药原药行业发展环境分析</w:t>
      </w:r>
      <w:r>
        <w:rPr>
          <w:rFonts w:hint="eastAsia"/>
        </w:rPr>
        <w:br/>
      </w:r>
      <w:r>
        <w:rPr>
          <w:rFonts w:hint="eastAsia"/>
        </w:rPr>
        <w:t>　　第一节 化学农药原药行业环境分析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化学农药原药行业相关政策、法规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2024-2025年化学农药原药行业技术发展现状及趋势分析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化学农药原药行业技术发展现状分析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国内外化学农药原药行业技术差异与原因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化学农药原药行业技术发展方向、趋势预测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提升化学农药原药行业技术能力策略建议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中国化学农药原药行业供给、需求分析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2024-2025年中国化学农药原药市场现状</w:t>
      </w:r>
      <w:r>
        <w:rPr>
          <w:rFonts w:hint="eastAsia"/>
        </w:rPr>
        <w:br/>
      </w:r>
      <w:r>
        <w:rPr>
          <w:rFonts w:hint="eastAsia"/>
        </w:rPr>
        <w:t>　　第二节 中国化学农药原药行业产量情况分析及预测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一、化学农药原药总体产能规模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、2019-2024年中国化学农药原药产量统计</w:t>
      </w:r>
      <w:r>
        <w:rPr>
          <w:rFonts w:hint="eastAsia"/>
        </w:rPr>
        <w:br/>
      </w:r>
      <w:r>
        <w:rPr>
          <w:rFonts w:hint="eastAsia"/>
        </w:rPr>
        <w:t>　　　　三、化学农药原药生产区域分布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四、2025-2031年中国化学农药原药产量预测</w:t>
      </w:r>
      <w:r>
        <w:rPr>
          <w:rFonts w:hint="eastAsia"/>
        </w:rPr>
        <w:br/>
      </w:r>
      <w:r>
        <w:rPr>
          <w:rFonts w:hint="eastAsia"/>
        </w:rPr>
        <w:t>　　第三节 中国化学农药原药市场需求分析及预测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一、中国化学农药原药市场需求特点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二、2019-2024年中国化学农药原药市场需求统计</w:t>
      </w:r>
      <w:r>
        <w:rPr>
          <w:rFonts w:hint="eastAsia"/>
        </w:rPr>
        <w:br/>
      </w:r>
      <w:r>
        <w:rPr>
          <w:rFonts w:hint="eastAsia"/>
        </w:rPr>
        <w:t>　　　　三、化学农药原药市场饱和度</w:t>
      </w:r>
      <w:r>
        <w:rPr>
          <w:rFonts w:hint="eastAsia"/>
        </w:rPr>
        <w:br/>
      </w:r>
      <w:r>
        <w:rPr>
          <w:rFonts w:hint="eastAsia"/>
        </w:rPr>
        <w:t>　　　　四、影响化学农药原药市场需求的因素</w:t>
      </w:r>
      <w:r>
        <w:rPr>
          <w:rFonts w:hint="eastAsia"/>
        </w:rPr>
        <w:br/>
      </w:r>
      <w:r>
        <w:rPr>
          <w:rFonts w:hint="eastAsia"/>
        </w:rPr>
        <w:t>　　　　五、化学农药原药市场潜力分析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六、2025-2031年中国化学农药原药市场需求预测分析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中国化学农药原药行业进出口分析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一、2019-2024年化学农药原药进口量及增速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三、2025-2031年化学农药原药进口量及增速预测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一、2019-2024年化学农药原药出口量及增速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三、2025-2031年化学农药原药出口量及增速预测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中国化学农药原药行业重点地区调研分析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一、中国化学农药原药行业区域市场分布情况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二、**地区化学农药原药行业市场需求规模情况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三、**地区化学农药原药行业市场需求规模情况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四、**地区化学农药原药行业市场需求规模情况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五、**地区化学农药原药行业市场需求规模情况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六、**地区化学农药原药行业市场需求规模情况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2024-2025年中国化学农药原药细分行业调研</w:t>
      </w:r>
      <w:r>
        <w:rPr>
          <w:rFonts w:hint="eastAsia"/>
        </w:rPr>
        <w:br/>
      </w:r>
      <w:r>
        <w:rPr>
          <w:rFonts w:hint="eastAsia"/>
        </w:rPr>
        <w:t>　　第一节 主要化学农药原药细分行业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化学农药原药行业重点企业发展调研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中国化学农药原药企业营销及发展建议</w:t>
      </w:r>
      <w:r>
        <w:rPr>
          <w:rFonts w:hint="eastAsia"/>
        </w:rPr>
        <w:br/>
      </w:r>
      <w:r>
        <w:rPr>
          <w:rFonts w:hint="eastAsia"/>
        </w:rPr>
        <w:t>　　第一节 化学农药原药企业营销策略分析及建议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化学农药原药企业营销策略分析</w:t>
      </w:r>
      <w:r>
        <w:rPr>
          <w:rFonts w:hint="eastAsia"/>
        </w:rPr>
        <w:br/>
      </w:r>
      <w:r>
        <w:rPr>
          <w:rFonts w:hint="eastAsia"/>
        </w:rPr>
        <w:t>　　　　一、化学农药原药企业营销策略</w:t>
      </w:r>
      <w:r>
        <w:rPr>
          <w:rFonts w:hint="eastAsia"/>
        </w:rPr>
        <w:br/>
      </w:r>
      <w:r>
        <w:rPr>
          <w:rFonts w:hint="eastAsia"/>
        </w:rPr>
        <w:t>　　　　二、化学农药原药企业经验借鉴</w:t>
      </w:r>
      <w:r>
        <w:rPr>
          <w:rFonts w:hint="eastAsia"/>
        </w:rPr>
        <w:br/>
      </w:r>
      <w:r>
        <w:rPr>
          <w:rFonts w:hint="eastAsia"/>
        </w:rPr>
        <w:t>　　第三节 化学农药原药企业营销模式演化与创新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化学农药原药企业经营发展分析及建议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一、化学农药原药企业存在的问题</w:t>
      </w:r>
      <w:r>
        <w:rPr>
          <w:rFonts w:hint="eastAsia"/>
        </w:rPr>
        <w:br/>
      </w:r>
      <w:r>
        <w:rPr>
          <w:rFonts w:hint="eastAsia"/>
        </w:rPr>
        <w:t>　　　　二、化学农药原药企业应对的策略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化学农药原药行业发展趋势及投资风险预警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2025年化学农药原药市场前景分析</w:t>
      </w:r>
      <w:r>
        <w:rPr>
          <w:rFonts w:hint="eastAsia"/>
        </w:rPr>
        <w:br/>
      </w:r>
      <w:r>
        <w:rPr>
          <w:rFonts w:hint="eastAsia"/>
        </w:rPr>
        <w:t>　　第二节 2025年化学农药原药行业发展趋势预测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影响化学农药原药行业发展的主要因素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一、2025年影响化学农药原药行业运行的有利因素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二、2025年影响化学农药原药行业运行的稳定因素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三、2025年影响化学农药原药行业运行的不利因素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四、2025年中国化学农药原药行业发展面临的挑战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五、2025年中国化学农药原药行业发展面临的机遇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专家对化学农药原药行业投资风险预警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一、2025-2031年化学农药原药行业市场风险及控制策略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二、2025-2031年化学农药原药行业政策风险及控制策略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三、2025-2031年化学农药原药行业经营风险及控制策略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四、2025-2031年化学农药原药同业竞争风险及控制策略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五、2025-2031年化学农药原药行业其他风险及控制策略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化学农药原药行业投资战略研究</w:t>
      </w:r>
      <w:r>
        <w:rPr>
          <w:rFonts w:hint="eastAsia"/>
        </w:rPr>
        <w:br/>
      </w:r>
      <w:r>
        <w:rPr>
          <w:rFonts w:hint="eastAsia"/>
        </w:rPr>
        <w:t>　　第一节 化学农药原药行业发展战略研究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对我国化学农药原药品牌的战略思考</w:t>
      </w:r>
      <w:r>
        <w:rPr>
          <w:rFonts w:hint="eastAsia"/>
        </w:rPr>
        <w:br/>
      </w:r>
      <w:r>
        <w:rPr>
          <w:rFonts w:hint="eastAsia"/>
        </w:rPr>
        <w:t>　　　　一、化学农药原药品牌的重要性</w:t>
      </w:r>
      <w:r>
        <w:rPr>
          <w:rFonts w:hint="eastAsia"/>
        </w:rPr>
        <w:br/>
      </w:r>
      <w:r>
        <w:rPr>
          <w:rFonts w:hint="eastAsia"/>
        </w:rPr>
        <w:t>　　　　二、化学农药原药实施品牌战略的意义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三、化学农药原药企业品牌的现状分析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四、我国化学农药原药企业的品牌战略</w:t>
      </w:r>
      <w:r>
        <w:rPr>
          <w:rFonts w:hint="eastAsia"/>
        </w:rPr>
        <w:br/>
      </w:r>
      <w:r>
        <w:rPr>
          <w:rFonts w:hint="eastAsia"/>
        </w:rPr>
        <w:t>　　　　五、化学农药原药品牌战略管理的策略</w:t>
      </w:r>
      <w:r>
        <w:rPr>
          <w:rFonts w:hint="eastAsia"/>
        </w:rPr>
        <w:br/>
      </w:r>
      <w:r>
        <w:rPr>
          <w:rFonts w:hint="eastAsia"/>
        </w:rPr>
        <w:t>　　第三节 化学农药原药经营策略分析</w:t>
      </w:r>
      <w:r>
        <w:rPr>
          <w:rFonts w:hint="eastAsia"/>
        </w:rPr>
        <w:br/>
      </w:r>
      <w:r>
        <w:rPr>
          <w:rFonts w:hint="eastAsia"/>
        </w:rPr>
        <w:t>　　　　一、化学农药原药市场细分策略</w:t>
      </w:r>
      <w:r>
        <w:rPr>
          <w:rFonts w:hint="eastAsia"/>
        </w:rPr>
        <w:br/>
      </w:r>
      <w:r>
        <w:rPr>
          <w:rFonts w:hint="eastAsia"/>
        </w:rPr>
        <w:t>　　　　二、化学农药原药市场创新策略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四、化学农药原药新产品差异化战略</w:t>
      </w:r>
      <w:r>
        <w:rPr>
          <w:rFonts w:hint="eastAsia"/>
        </w:rPr>
        <w:br/>
      </w:r>
      <w:r>
        <w:rPr>
          <w:rFonts w:hint="eastAsia"/>
        </w:rPr>
        <w:t>　　第四节 [.中智.林.]化学农药原药行业投资战略研究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一、2025-2031年化学农药原药行业投资战略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化学农药原药行业历程</w:t>
      </w:r>
      <w:r>
        <w:rPr>
          <w:rFonts w:hint="eastAsia"/>
        </w:rPr>
        <w:br/>
      </w:r>
      <w:r>
        <w:rPr>
          <w:rFonts w:hint="eastAsia"/>
        </w:rPr>
        <w:t>　　图表 化学农药原药行业生命周期</w:t>
      </w:r>
      <w:r>
        <w:rPr>
          <w:rFonts w:hint="eastAsia"/>
        </w:rPr>
        <w:br/>
      </w:r>
      <w:r>
        <w:rPr>
          <w:rFonts w:hint="eastAsia"/>
        </w:rPr>
        <w:t>　　图表 化学农药原药行业产业链分析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2019-2024年中国化学农药原药行业市场规模及增长情况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2019-2024年化学农药原药行业市场容量分析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2019-2024年中国化学农药原药行业产能统计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2019-2024年中国化学农药原药行业产量及增长趋势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2019-2024年中国化学农药原药市场需求量及增速统计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2024年中国化学农药原药行业需求领域分布格局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2019-2024年中国化学农药原药行业销售收入分析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2019-2024年中国化学农药原药行业盈利情况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2019-2024年中国化学农药原药行业利润总额统计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2019-2024年中国化学农药原药进口数量分析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2019-2024年中国化学农药原药进口金额分析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2019-2024年中国化学农药原药出口数量分析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2019-2024年中国化学农药原药出口金额分析</w:t>
      </w:r>
      <w:r>
        <w:rPr>
          <w:rFonts w:hint="eastAsia"/>
        </w:rPr>
        <w:br/>
      </w:r>
      <w:r>
        <w:rPr>
          <w:rFonts w:hint="eastAsia"/>
        </w:rPr>
        <w:t>　　图表 2024年中国化学农药原药进口国家及地区分析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2024年中国化学农药原药出口国家及地区分析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2019-2024年中国化学农药原药行业企业数量情况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2019-2024年中国化学农药原药行业企业平均规模情况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**地区化学农药原药市场规模及增长情况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**地区化学农药原药行业市场需求情况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**地区化学农药原药市场规模及增长情况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**地区化学农药原药行业市场需求情况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**地区化学农药原药市场规模及增长情况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**地区化学农药原药行业市场需求情况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**地区化学农药原药市场规模及增长情况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**地区化学农药原药行业市场需求情况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化学农药原药重点企业（一）基本信息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化学农药原药重点企业（一）经营情况分析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化学农药原药重点企业（一）主要经济指标情况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化学农药原药重点企业（一）盈利能力情况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化学农药原药重点企业（一）偿债能力情况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化学农药原药重点企业（一）运营能力情况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化学农药原药重点企业（一）成长能力情况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化学农药原药重点企业（二）基本信息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化学农药原药重点企业（二）经营情况分析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化学农药原药重点企业（二）主要经济指标情况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化学农药原药重点企业（二）盈利能力情况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化学农药原药重点企业（二）偿债能力情况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化学农药原药重点企业（二）运营能力情况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化学农药原药重点企业（二）成长能力情况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化学农药原药重点企业（三）基本信息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化学农药原药重点企业（三）经营情况分析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化学农药原药重点企业（三）主要经济指标情况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化学农药原药重点企业（三）盈利能力情况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化学农药原药重点企业（三）偿债能力情况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化学农药原药重点企业（三）运营能力情况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化学农药原药重点企业（三）成长能力情况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2025-2031年中国化学农药原药行业产能预测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2025-2031年中国化学农药原药行业产量预测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2025-2031年中国化学农药原药市场需求量预测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2025-2031年中国化学农药原药行业供需平衡预测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2025-2031年中国化学农药原药市场容量预测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2025-2031年中国化学农药原药市场规模预测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2025-2031年中国化学农药原药市场前景分析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2025-2031年中国化学农药原药发展趋势预测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2e3d83c974262" w:history="1">
        <w:r>
          <w:rPr>
            <w:rStyle w:val="Hyperlink"/>
          </w:rPr>
          <w:t>中国化学农药原药行业市场调研与前景趋势报告（2025-2031年）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2e3d83c974262" w:history="1">
        <w:r>
          <w:rPr>
            <w:rStyle w:val="Hyperlink"/>
          </w:rPr>
          <w:t>https://www.20087.com/1/53/HuaXueNongYaoYuanYaoQianJing.html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热点：农药原药和制剂的区别、化学农药原药是什么、浙江禾本农药化学有限公司、化学农药原药企业尽调要点、什么叫做化学农药、化学农药原药包括哪些、农药的类型、化学农药的定义、农药原药是什么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cf34766324072" w:history="1">
      <w:r>
        <w:rPr>
          <w:rStyle w:val="Hyperlink"/>
        </w:rPr>
        <w:t>中国化学农药原药行业市场调研与前景趋势报告（2025-2031年）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HuaXueNongYaoYuanYaoQianJing.html" TargetMode="External" Id="Ra7f2e3d83c97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HuaXueNongYaoYuanYaoQianJing.html" TargetMode="External" Id="R8d5cf3476632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2025-01-05T08:03:00Z</dcterms:created>
  <dcterms:modified xsi:type="dcterms:W3CDTF">2025-01-05T09:03:00Z</dcterms:modified>
  <dc:subject>中国化学农药原药行业市场调研与前景趋势报告（2025-2031年）</dc:subject>
  <dc:title>中国化学农药原药行业市场调研与前景趋势报告（2025-2031年）</dc:title>
  <cp:keywords>中国化学农药原药行业市场调研与前景趋势报告（2025-2031年）</cp:keywords>
  <dc:description>中国化学农药原药行业市场调研与前景趋势报告（2025-2031年）</dc:description>
</cp:coreProperties>
</file>