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4aaa9eb62465e" w:history="1">
              <w:r>
                <w:rPr>
                  <w:rStyle w:val="Hyperlink"/>
                </w:rPr>
                <w:t>2026-2032年中国染色架行业发展研究与前景趋势预测报告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4aaa9eb62465e" w:history="1">
              <w:r>
                <w:rPr>
                  <w:rStyle w:val="Hyperlink"/>
                </w:rPr>
                <w:t>2026-2032年中国染色架行业发展研究与前景趋势预测报告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4aaa9eb62465e" w:history="1">
                <w:r>
                  <w:rPr>
                    <w:rStyle w:val="Hyperlink"/>
                  </w:rPr>
                  <w:t>https://www.20087.com/1/03/RanSeJiaQianJing.html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架是纺织品湿处理工艺中的关键载体，已广泛应用于针织物、成衣与纱线的浸染、溢流染色与经轴染色过程。染色架以不锈钢或耐腐蚀合金制造，根据工艺需求设计为管状、篮式或盘式结构，确保织物在染液中均匀分布与循环。在筒子纱染色中，染色架支撑纱线卷装并引导染液径向穿透；在成衣染色中，多层挂架防止衣物缠绕。染色架企业关注结构强度、流体分布均匀性与装卸便捷性，优化开孔率与导流设计。用户对染色匀度、生产效率与设备寿命有综合要求，推动自动化装卸与在线监测功能探索。</w:t>
      </w:r>
      <w:r>
        <w:rPr>
          <w:rFonts w:hint="eastAsia"/>
        </w:rPr>
        <w:br/>
      </w:r>
      <w:r>
        <w:rPr>
          <w:rFonts w:hint="eastAsia"/>
        </w:rPr>
        <w:t>　　未来，染色架将向智能感知、节能优化与多功能集成方向发展。市场调研网指出，嵌入式流量与压力传感器将实时监测染液穿透状态，反馈调节泵送参数。可调式结构设计将适应不同织物密度与卷装规格，提升设备通用性。表面涂层技术将减少纤维挂毛与染料沉积，延长维护周期。与染色机控制系统的深度集成将实现工艺参数的自动匹配与优化。轻量化材料应用将降低设备自重，减少能耗。模块化组件支持局部更换与升级。染色架将从被动承载工具发展为染色过程的主动调控节点，支撑更均匀、高效与灵活的纺织品染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54aaa9eb62465e" w:history="1">
        <w:r>
          <w:rPr>
            <w:rStyle w:val="Hyperlink"/>
          </w:rPr>
          <w:t>2026-2032年中国染色架行业发展研究与前景趋势预测报告</w:t>
        </w:r>
      </w:hyperlink>
      <w:r>
        <w:rPr>
          <w:rFonts w:hint="eastAsia"/>
        </w:rPr>
        <w:t>》，2025年染色架行业市场规模达 亿元，预计2032年市场规模将达 亿元，期间年均复合增长率（CAGR）达 %。报告基于国家统计局、相关行业协会等的详实数据，结合市场调研资料，对染色架行业进行系统分析。报告从染色架市场规模、技术路线、竞争格局等维度，客观呈现染色架行业发展现状，评估主要企业的市场表现。通过对染色架产业链各环节的梳理，分析行业面临的机遇与风险，并对染色架未来发展趋势做出合理预测。报告为染色架企业战略调整、投资决策和银行信贷评估提供了专业参考，有助于把握染色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染色架行业界定及应用领域</w:t>
      </w:r>
      <w:r>
        <w:rPr>
          <w:rFonts w:hint="eastAsia"/>
        </w:rPr>
        <w:br/>
      </w:r>
      <w:r>
        <w:rPr>
          <w:rFonts w:hint="eastAsia"/>
        </w:rPr>
        <w:t>　　第一节 染色架行业定义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染色架主要应用领域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国内外染色架行业技术差异与原因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全球染色架行业市场调研分析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全球染色架行业经济环境分析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全球染色架市场总体情况分析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一、全球染色架行业的发展特点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二、全球染色架市场结构</w:t>
      </w:r>
      <w:r>
        <w:rPr>
          <w:rFonts w:hint="eastAsia"/>
        </w:rPr>
        <w:br/>
      </w:r>
      <w:r>
        <w:rPr>
          <w:rFonts w:hint="eastAsia"/>
        </w:rPr>
        <w:t>　　　　三、全球染色架行业竞争格局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全球主要国家（地区）染色架市场分析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2026-2032年全球染色架行业发展趋势预测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染色架行业发展环境分析</w:t>
      </w:r>
      <w:r>
        <w:rPr>
          <w:rFonts w:hint="eastAsia"/>
        </w:rPr>
        <w:br/>
      </w:r>
      <w:r>
        <w:rPr>
          <w:rFonts w:hint="eastAsia"/>
        </w:rPr>
        <w:t>　　第一节 染色架行业环境分析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染色架行业相关政策、法规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2025年中国染色架市场现状</w:t>
      </w:r>
      <w:r>
        <w:rPr>
          <w:rFonts w:hint="eastAsia"/>
        </w:rPr>
        <w:br/>
      </w:r>
      <w:r>
        <w:rPr>
          <w:rFonts w:hint="eastAsia"/>
        </w:rPr>
        <w:t>　　第二节 中国染色架行业产量情况分析及预测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一、染色架总体产能规模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、2020-2025年中国染色架行业产量统计分析</w:t>
      </w:r>
      <w:r>
        <w:rPr>
          <w:rFonts w:hint="eastAsia"/>
        </w:rPr>
        <w:br/>
      </w:r>
      <w:r>
        <w:rPr>
          <w:rFonts w:hint="eastAsia"/>
        </w:rPr>
        <w:t>　　　　三、染色架生产区域分布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四、2026-2032年中国染色架行业产量预测分析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中国染色架市场需求分析及预测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一、中国染色架市场需求特点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二、2020-2025年中国染色架市场需求统计</w:t>
      </w:r>
      <w:r>
        <w:rPr>
          <w:rFonts w:hint="eastAsia"/>
        </w:rPr>
        <w:br/>
      </w:r>
      <w:r>
        <w:rPr>
          <w:rFonts w:hint="eastAsia"/>
        </w:rPr>
        <w:t>　　　　三、染色架市场饱和度</w:t>
      </w:r>
      <w:r>
        <w:rPr>
          <w:rFonts w:hint="eastAsia"/>
        </w:rPr>
        <w:br/>
      </w:r>
      <w:r>
        <w:rPr>
          <w:rFonts w:hint="eastAsia"/>
        </w:rPr>
        <w:t>　　　　四、影响染色架市场需求的因素</w:t>
      </w:r>
      <w:r>
        <w:rPr>
          <w:rFonts w:hint="eastAsia"/>
        </w:rPr>
        <w:br/>
      </w:r>
      <w:r>
        <w:rPr>
          <w:rFonts w:hint="eastAsia"/>
        </w:rPr>
        <w:t>　　　　五、染色架市场潜力分析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六、2026-2032年中国染色架市场需求预测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一、2020-2025年染色架进口量及增速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三、2026-2032年染色架进口量及增速预测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一、2020-2025年染色架出口量及增速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三、2026-2032年染色架出口量及增速预测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一、中国染色架行业区域市场分布情况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二、**地区染色架行业市场需求规模情况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三、**地区染色架行业市场需求规模情况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四、**地区染色架行业市场需求规模情况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五、**地区染色架行业市场需求规模情况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六、**地区染色架行业市场需求规模情况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中国染色架细分行业调研</w:t>
      </w:r>
      <w:r>
        <w:rPr>
          <w:rFonts w:hint="eastAsia"/>
        </w:rPr>
        <w:br/>
      </w:r>
      <w:r>
        <w:rPr>
          <w:rFonts w:hint="eastAsia"/>
        </w:rPr>
        <w:t>　　第一节 主要染色架细分行业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中国染色架企业营销及发展建议</w:t>
      </w:r>
      <w:r>
        <w:rPr>
          <w:rFonts w:hint="eastAsia"/>
        </w:rPr>
        <w:br/>
      </w:r>
      <w:r>
        <w:rPr>
          <w:rFonts w:hint="eastAsia"/>
        </w:rPr>
        <w:t>　　第一节 染色架企业营销策略分析及建议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染色架企业营销策略分析</w:t>
      </w:r>
      <w:r>
        <w:rPr>
          <w:rFonts w:hint="eastAsia"/>
        </w:rPr>
        <w:br/>
      </w:r>
      <w:r>
        <w:rPr>
          <w:rFonts w:hint="eastAsia"/>
        </w:rPr>
        <w:t>　　　　一、染色架企业营销策略</w:t>
      </w:r>
      <w:r>
        <w:rPr>
          <w:rFonts w:hint="eastAsia"/>
        </w:rPr>
        <w:br/>
      </w:r>
      <w:r>
        <w:rPr>
          <w:rFonts w:hint="eastAsia"/>
        </w:rPr>
        <w:t>　　　　二、染色架企业经验借鉴</w:t>
      </w:r>
      <w:r>
        <w:rPr>
          <w:rFonts w:hint="eastAsia"/>
        </w:rPr>
        <w:br/>
      </w:r>
      <w:r>
        <w:rPr>
          <w:rFonts w:hint="eastAsia"/>
        </w:rPr>
        <w:t>　　第三节 染色架企业营销模式演化与创新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染色架企业经营发展分析及建议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一、染色架企业存在的问题</w:t>
      </w:r>
      <w:r>
        <w:rPr>
          <w:rFonts w:hint="eastAsia"/>
        </w:rPr>
        <w:br/>
      </w:r>
      <w:r>
        <w:rPr>
          <w:rFonts w:hint="eastAsia"/>
        </w:rPr>
        <w:t>　　　　二、染色架企业应对的策略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2026年染色架市场前景分析</w:t>
      </w:r>
      <w:r>
        <w:rPr>
          <w:rFonts w:hint="eastAsia"/>
        </w:rPr>
        <w:br/>
      </w:r>
      <w:r>
        <w:rPr>
          <w:rFonts w:hint="eastAsia"/>
        </w:rPr>
        <w:t>　　第二节 2026年染色架行业发展趋势预测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影响染色架行业发展的主要因素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一、2026年影响染色架行业运行的有利因素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二、2026年影响染色架行业运行的稳定因素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三、2026年影响染色架行业运行的不利因素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四、2026年我国染色架行业发展面临的挑战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五、2026年我国染色架行业发展面临的机遇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专家对染色架行业投资风险预警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一、2026-2032年染色架行业市场风险及控制策略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二、2026-2032年染色架行业政策风险及控制策略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三、2026-2032年染色架行业经营风险及控制策略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四、2026-2032年染色架同业竞争风险及控制策略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五、2026-2032年染色架行业其他风险及控制策略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染色架行业投资战略研究</w:t>
      </w:r>
      <w:r>
        <w:rPr>
          <w:rFonts w:hint="eastAsia"/>
        </w:rPr>
        <w:br/>
      </w:r>
      <w:r>
        <w:rPr>
          <w:rFonts w:hint="eastAsia"/>
        </w:rPr>
        <w:t>　　第一节 染色架行业发展战略研究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对我国染色架品牌的战略思考</w:t>
      </w:r>
      <w:r>
        <w:rPr>
          <w:rFonts w:hint="eastAsia"/>
        </w:rPr>
        <w:br/>
      </w:r>
      <w:r>
        <w:rPr>
          <w:rFonts w:hint="eastAsia"/>
        </w:rPr>
        <w:t>　　　　一、染色架品牌的重要性</w:t>
      </w:r>
      <w:r>
        <w:rPr>
          <w:rFonts w:hint="eastAsia"/>
        </w:rPr>
        <w:br/>
      </w:r>
      <w:r>
        <w:rPr>
          <w:rFonts w:hint="eastAsia"/>
        </w:rPr>
        <w:t>　　　　二、染色架实施品牌战略的意义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三、染色架企业品牌的现状分析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四、我国染色架企业的品牌战略</w:t>
      </w:r>
      <w:r>
        <w:rPr>
          <w:rFonts w:hint="eastAsia"/>
        </w:rPr>
        <w:br/>
      </w:r>
      <w:r>
        <w:rPr>
          <w:rFonts w:hint="eastAsia"/>
        </w:rPr>
        <w:t>　　　　五、染色架品牌战略管理的策略</w:t>
      </w:r>
      <w:r>
        <w:rPr>
          <w:rFonts w:hint="eastAsia"/>
        </w:rPr>
        <w:br/>
      </w:r>
      <w:r>
        <w:rPr>
          <w:rFonts w:hint="eastAsia"/>
        </w:rPr>
        <w:t>　　第三节 染色架经营策略分析</w:t>
      </w:r>
      <w:r>
        <w:rPr>
          <w:rFonts w:hint="eastAsia"/>
        </w:rPr>
        <w:br/>
      </w:r>
      <w:r>
        <w:rPr>
          <w:rFonts w:hint="eastAsia"/>
        </w:rPr>
        <w:t>　　　　一、染色架市场细分策略</w:t>
      </w:r>
      <w:r>
        <w:rPr>
          <w:rFonts w:hint="eastAsia"/>
        </w:rPr>
        <w:br/>
      </w:r>
      <w:r>
        <w:rPr>
          <w:rFonts w:hint="eastAsia"/>
        </w:rPr>
        <w:t>　　　　二、染色架市场创新策略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四、染色架新产品差异化战略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(中.智.林)染色架行业投资战略研究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一、2026-2032年染色架行业投资战略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染色架行业历程</w:t>
      </w:r>
      <w:r>
        <w:rPr>
          <w:rFonts w:hint="eastAsia"/>
        </w:rPr>
        <w:br/>
      </w:r>
      <w:r>
        <w:rPr>
          <w:rFonts w:hint="eastAsia"/>
        </w:rPr>
        <w:t>　　图表 染色架行业生命周期</w:t>
      </w:r>
      <w:r>
        <w:rPr>
          <w:rFonts w:hint="eastAsia"/>
        </w:rPr>
        <w:br/>
      </w:r>
      <w:r>
        <w:rPr>
          <w:rFonts w:hint="eastAsia"/>
        </w:rPr>
        <w:t>　　图表 染色架行业产业链分析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2025年中国染色架行业需求领域分布格局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2025年中国染色架进口国家及地区分析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2025年中国染色架出口国家及地区分析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染色架企业信息</w:t>
      </w:r>
      <w:r>
        <w:rPr>
          <w:rFonts w:hint="eastAsia"/>
        </w:rPr>
        <w:br/>
      </w:r>
      <w:r>
        <w:rPr>
          <w:rFonts w:hint="eastAsia"/>
        </w:rPr>
        <w:t>　　图表 染色架企业经营情况分析</w:t>
      </w:r>
      <w:r>
        <w:rPr>
          <w:rFonts w:hint="eastAsia"/>
        </w:rPr>
        <w:br/>
      </w:r>
      <w:r>
        <w:rPr>
          <w:rFonts w:hint="eastAsia"/>
        </w:rPr>
        <w:t>　　图表 染色架重点企业（三）主要经济指标情况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4aaa9eb62465e" w:history="1">
        <w:r>
          <w:rPr>
            <w:rStyle w:val="Hyperlink"/>
          </w:rPr>
          <w:t>2026-2032年中国染色架行业发展研究与前景趋势预测报告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4aaa9eb62465e" w:history="1">
        <w:r>
          <w:rPr>
            <w:rStyle w:val="Hyperlink"/>
          </w:rPr>
          <w:t>https://www.20087.com/1/03/RanSeJiaQianJing.html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热点：染色架图片大全、染色架使用方法、织布用的穗子机、染色架的玻片怎么放、载玻片染色架、染色架防倒、直发夹板的正确使用方法、染色架带锁款、烫头用电帽子好还是机器好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7895ab7c453f" w:history="1">
      <w:r>
        <w:rPr>
          <w:rStyle w:val="Hyperlink"/>
        </w:rPr>
        <w:t>2026-2032年中国染色架行业发展研究与前景趋势预测报告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anSeJiaQianJing.html" TargetMode="External" Id="Rf854aaa9eb6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anSeJiaQianJing.html" TargetMode="External" Id="R12cc7895ab7c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2026-06-18T03:27:00Z</dcterms:created>
  <dcterms:modified xsi:type="dcterms:W3CDTF">2026-06-18T04:27:00Z</dcterms:modified>
  <dc:subject>2026-2032年中国染色架行业发展研究与前景趋势预测报告</dc:subject>
  <dc:title>2026-2032年中国染色架行业发展研究与前景趋势预测报告</dc:title>
  <cp:keywords>2026-2032年中国染色架行业发展研究与前景趋势预测报告</cp:keywords>
  <dc:description>2026-2032年中国染色架行业发展研究与前景趋势预测报告</dc:description>
</cp:coreProperties>
</file>