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c18af40f4059" w:history="1">
              <w:r>
                <w:rPr>
                  <w:rStyle w:val="Hyperlink"/>
                </w:rPr>
                <w:t>2023-2029年中国皮肤用药市场现状与发展趋势研究报告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c18af40f4059" w:history="1">
              <w:r>
                <w:rPr>
                  <w:rStyle w:val="Hyperlink"/>
                </w:rPr>
                <w:t>2023-2029年中国皮肤用药市场现状与发展趋势研究报告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4c18af40f4059" w:history="1">
                <w:r>
                  <w:rPr>
                    <w:rStyle w:val="Hyperlink"/>
                  </w:rPr>
                  <w:t>https://www.20087.com/1/03/PiFuYongYaoFaZhanQuShiFenXi.html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用药市场涵盖了治疗皮肤病、美容保养、创伤修复等多种产品，随着人们生活水平的提高和皮肤健康意识的增强，这一领域持续增长。现代皮肤用药不仅注重疗效，也越来越重视使用体验和安全性，如非激素、无刺激性成分的应用。生物技术的进步，如基因编辑、干细胞疗法的探索，为皮肤疾病的治疗开辟了新途径。</w:t>
      </w:r>
      <w:r>
        <w:rPr>
          <w:rFonts w:hint="eastAsia"/>
        </w:rPr>
        <w:br/>
      </w:r>
      <w:r>
        <w:rPr>
          <w:rFonts w:hint="eastAsia"/>
        </w:rPr>
        <w:t>　　未来皮肤用药的发展将更加个性化和精准化。基于皮肤微生物组、遗传学的个体化治疗方案将成为研究热点，利用大数据和人工智能技术优化药物配方和治疗方案。此外，纳米技术的应用，使药物能够更有效地穿透皮肤屏障，提高局部治疗效果。随着消费者对天然、有机产品偏好的增强，植物提取物和其他天然活性成分的研究与应用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c18af40f4059" w:history="1">
        <w:r>
          <w:rPr>
            <w:rStyle w:val="Hyperlink"/>
          </w:rPr>
          <w:t>2023-2029年中国皮肤用药市场现状与发展趋势研究报告</w:t>
        </w:r>
      </w:hyperlink>
      <w:r>
        <w:rPr>
          <w:rFonts w:hint="eastAsia"/>
        </w:rPr>
        <w:t>》全面分析了皮肤用药行业的现状，深入探讨了皮肤用药市场需求、市场规模及价格波动。皮肤用药报告探讨了产业链关键环节，并对皮肤用药各细分市场进行了研究。同时，基于权威数据和专业分析，科学预测了皮肤用药市场前景与发展趋势。此外，还评估了皮肤用药重点企业的经营状况，包括品牌影响力、市场集中度以及竞争格局，并审慎剖析了潜在风险与机遇。皮肤用药报告以其专业性、科学性和权威性，成为皮肤用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?1 皮肤用药市场概述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不同分类皮肤用药增长趋势2018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从不同应用，皮肤用药主要包括如下几个方面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中国皮肤用药发展现状及未来趋势（2018-2029）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中国市场主要皮肤用药厂商分析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中国市场主要厂商皮肤用药销量、收入及市场份额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中国市场主要厂商皮肤用药销量（2018-2023）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中国市场主要厂商皮肤用药收入（2018-2023）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2023年中国市场主要厂商皮肤用药收入排名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中国市场主要厂商皮肤用药价格（2018-2023）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中国市场主要厂商皮肤用药产地分布及商业化日期</w:t>
      </w:r>
      <w:r>
        <w:rPr>
          <w:rFonts w:hint="eastAsia"/>
        </w:rPr>
        <w:br/>
      </w:r>
      <w:r>
        <w:rPr>
          <w:rFonts w:hint="eastAsia"/>
        </w:rPr>
        <w:t>　　2.3 皮肤用药行业集中度、竞争程度分析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皮肤用药行业集中度分析：中国Top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中国市场皮肤用药第一梯队、第二梯队和第三梯队厂商（品牌）及市场份额（2018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中国主要地区皮肤用药分析</w:t>
      </w:r>
      <w:r>
        <w:rPr>
          <w:rFonts w:hint="eastAsia"/>
        </w:rPr>
        <w:br/>
      </w:r>
      <w:r>
        <w:rPr>
          <w:rFonts w:hint="eastAsia"/>
        </w:rPr>
        <w:t>　　3.1 中国主要地区皮肤用药市场规模分析：2018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中国主要地区皮肤用药销量及市场份额（2018-2023）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中国主要地区皮肤用药销量及市场份额预测（2023-2029）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中国主要地区皮肤用药销售规模及市场份额（2018-2023）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中国主要地区皮肤用药销售规模及市场份额预测（2023-2029）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华东地区皮肤用药销量、销售规模及增长率（2018-2029）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华南地区皮肤用药销量、销售规模及增长率（2018-2029）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华中地区皮肤用药销量、销售规模及增长率（2018-2029）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华北地区皮肤用药销量、销售规模及增长率（2018-2029）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西南地区皮肤用药销量、销售规模及增长率（2018-2029）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东北及西北地区皮肤用药销量、销售规模及增长率（2018-2029）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中国市场皮肤用药主要企业分析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不同分类皮肤用药分析</w:t>
      </w:r>
      <w:r>
        <w:rPr>
          <w:rFonts w:hint="eastAsia"/>
        </w:rPr>
        <w:br/>
      </w:r>
      <w:r>
        <w:rPr>
          <w:rFonts w:hint="eastAsia"/>
        </w:rPr>
        <w:t>　　5.1 中国市场不同分类皮肤用药销量（2018-2029）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中国市场不同分类皮肤用药销量及市场份额（2018-2023）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中国市场不同分类皮肤用药销量预测（2023-2029）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中国市场不同分类皮肤用药规模（2018-2029）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中国市场不同分类皮肤用药规模及市场份额（2018-2023）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中国市场不同分类皮肤用药规模预测（2023-2029）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中国市场不同分类皮肤用药价格走势（2018-2029）</w:t>
      </w:r>
      <w:r>
        <w:rPr>
          <w:rFonts w:hint="eastAsia"/>
        </w:rPr>
        <w:br/>
      </w:r>
      <w:r>
        <w:rPr>
          <w:rFonts w:hint="eastAsia"/>
        </w:rPr>
        <w:t>　　6 不同应用皮肤用药分析</w:t>
      </w:r>
      <w:r>
        <w:rPr>
          <w:rFonts w:hint="eastAsia"/>
        </w:rPr>
        <w:br/>
      </w:r>
      <w:r>
        <w:rPr>
          <w:rFonts w:hint="eastAsia"/>
        </w:rPr>
        <w:t>　　6.1 中国市场不同应用皮肤用药销量（2018-2029）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中国市场不同应用皮肤用药销量及市场份额（2018-2023）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中国市场不同应用皮肤用药销量预测（2023-2029）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中国市场不同应用皮肤用药规模（2018-2029）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中国市场不同应用皮肤用药规模及市场份额（2018-2023）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中国市场不同应用皮肤用药规模预测（2023-2029）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中国市场不同应用皮肤用药价格走势（2018-2029）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皮肤用药行业技术发展趋势</w:t>
      </w:r>
      <w:r>
        <w:rPr>
          <w:rFonts w:hint="eastAsia"/>
        </w:rPr>
        <w:br/>
      </w:r>
      <w:r>
        <w:rPr>
          <w:rFonts w:hint="eastAsia"/>
        </w:rPr>
        <w:t>　　7.2 皮肤用药行业主要的增长驱动因素</w:t>
      </w:r>
      <w:r>
        <w:rPr>
          <w:rFonts w:hint="eastAsia"/>
        </w:rPr>
        <w:br/>
      </w:r>
      <w:r>
        <w:rPr>
          <w:rFonts w:hint="eastAsia"/>
        </w:rPr>
        <w:t>　　7.3 皮肤用药中国企业SWOT分析</w:t>
      </w:r>
      <w:r>
        <w:rPr>
          <w:rFonts w:hint="eastAsia"/>
        </w:rPr>
        <w:br/>
      </w:r>
      <w:r>
        <w:rPr>
          <w:rFonts w:hint="eastAsia"/>
        </w:rPr>
        <w:t>　　7.4 中国皮肤用药行业政策环境分析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政策环境对皮肤用药行业的影响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皮肤用药行业产业链简介</w:t>
      </w:r>
      <w:r>
        <w:rPr>
          <w:rFonts w:hint="eastAsia"/>
        </w:rPr>
        <w:br/>
      </w:r>
      <w:r>
        <w:rPr>
          <w:rFonts w:hint="eastAsia"/>
        </w:rPr>
        <w:t>　　8.3 皮肤用药行业供应链分析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上下游行业对皮肤用药行业的影响</w:t>
      </w:r>
      <w:r>
        <w:rPr>
          <w:rFonts w:hint="eastAsia"/>
        </w:rPr>
        <w:br/>
      </w:r>
      <w:r>
        <w:rPr>
          <w:rFonts w:hint="eastAsia"/>
        </w:rPr>
        <w:t>　　8.4 皮肤用药行业采购模式</w:t>
      </w:r>
      <w:r>
        <w:rPr>
          <w:rFonts w:hint="eastAsia"/>
        </w:rPr>
        <w:br/>
      </w:r>
      <w:r>
        <w:rPr>
          <w:rFonts w:hint="eastAsia"/>
        </w:rPr>
        <w:t>　　8.5 皮肤用药行业生产模式</w:t>
      </w:r>
      <w:r>
        <w:rPr>
          <w:rFonts w:hint="eastAsia"/>
        </w:rPr>
        <w:br/>
      </w:r>
      <w:r>
        <w:rPr>
          <w:rFonts w:hint="eastAsia"/>
        </w:rPr>
        <w:t>　　8.6 皮肤用药行业销售模式及销售渠道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中国本土皮肤用药产能、产量分析</w:t>
      </w:r>
      <w:r>
        <w:rPr>
          <w:rFonts w:hint="eastAsia"/>
        </w:rPr>
        <w:br/>
      </w:r>
      <w:r>
        <w:rPr>
          <w:rFonts w:hint="eastAsia"/>
        </w:rPr>
        <w:t>　　9.1 中国皮肤用药供需现状及预测（2018-2029）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中国皮肤用药产能、产量、产能利用率及发展趋势（2018-2029）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中国皮肤用药产量、市场需求量及发展趋势（2018-2029）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中国皮肤用药进出口分析</w:t>
      </w:r>
      <w:r>
        <w:rPr>
          <w:rFonts w:hint="eastAsia"/>
        </w:rPr>
        <w:br/>
      </w:r>
      <w:r>
        <w:rPr>
          <w:rFonts w:hint="eastAsia"/>
        </w:rPr>
        <w:t>　　9.2.1 中国市场皮肤用药主要进口来源</w:t>
      </w:r>
      <w:r>
        <w:rPr>
          <w:rFonts w:hint="eastAsia"/>
        </w:rPr>
        <w:br/>
      </w:r>
      <w:r>
        <w:rPr>
          <w:rFonts w:hint="eastAsia"/>
        </w:rPr>
        <w:t>　　9.2.2 中国市场皮肤用药主要出口目的地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中国本土生产商皮肤用药产能分析（2018-2023）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中国本土生产商皮肤用药产量分析（2018-2023）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不同分类皮肤用药市场规模2018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从不同应用，皮肤用药主要包括如下几个方面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不同应用皮肤用药市场规模2018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2023年中国主要生产商皮肤用药收入排名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重点企业（十）皮肤用药销量、收入、价格及毛利率（2018-2023）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中国市场不同应用皮肤用药价格走势（2018-2029）</w:t>
      </w:r>
      <w:r>
        <w:rPr>
          <w:rFonts w:hint="eastAsia"/>
        </w:rPr>
        <w:br/>
      </w:r>
      <w:r>
        <w:rPr>
          <w:rFonts w:hint="eastAsia"/>
        </w:rPr>
        <w:t>　　表： 皮肤用药行业技术发展趋势</w:t>
      </w:r>
      <w:r>
        <w:rPr>
          <w:rFonts w:hint="eastAsia"/>
        </w:rPr>
        <w:br/>
      </w:r>
      <w:r>
        <w:rPr>
          <w:rFonts w:hint="eastAsia"/>
        </w:rPr>
        <w:t>　　表： 皮肤用药行业主要的增长驱动因素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皮肤用药行业供应链分析</w:t>
      </w:r>
      <w:r>
        <w:rPr>
          <w:rFonts w:hint="eastAsia"/>
        </w:rPr>
        <w:br/>
      </w:r>
      <w:r>
        <w:rPr>
          <w:rFonts w:hint="eastAsia"/>
        </w:rPr>
        <w:t>　　表： 皮肤用药上游原料供应商</w:t>
      </w:r>
      <w:r>
        <w:rPr>
          <w:rFonts w:hint="eastAsia"/>
        </w:rPr>
        <w:br/>
      </w:r>
      <w:r>
        <w:rPr>
          <w:rFonts w:hint="eastAsia"/>
        </w:rPr>
        <w:t>　　表： 皮肤用药行业下游客户分析</w:t>
      </w:r>
      <w:r>
        <w:rPr>
          <w:rFonts w:hint="eastAsia"/>
        </w:rPr>
        <w:br/>
      </w:r>
      <w:r>
        <w:rPr>
          <w:rFonts w:hint="eastAsia"/>
        </w:rPr>
        <w:t>　　表： 皮肤用药行业主要下游客户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上下游行业对皮肤用药行业的影响</w:t>
      </w:r>
      <w:r>
        <w:rPr>
          <w:rFonts w:hint="eastAsia"/>
        </w:rPr>
        <w:br/>
      </w:r>
      <w:r>
        <w:rPr>
          <w:rFonts w:hint="eastAsia"/>
        </w:rPr>
        <w:t>　　表： 皮肤用药行业主要经销商</w:t>
      </w:r>
      <w:r>
        <w:rPr>
          <w:rFonts w:hint="eastAsia"/>
        </w:rPr>
        <w:br/>
      </w:r>
      <w:r>
        <w:rPr>
          <w:rFonts w:hint="eastAsia"/>
        </w:rPr>
        <w:t>　　表： 中国皮肤用药产量、销量、进口量及出口量（2018-2023）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中国皮肤用药产量、销量、进口量及出口量预测（2023-2029）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中国市场皮肤用药主要进口来源</w:t>
      </w:r>
      <w:r>
        <w:rPr>
          <w:rFonts w:hint="eastAsia"/>
        </w:rPr>
        <w:br/>
      </w:r>
      <w:r>
        <w:rPr>
          <w:rFonts w:hint="eastAsia"/>
        </w:rPr>
        <w:t>　　表： 中国市场皮肤用药主要出口目的地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中国本主要土生产商皮肤用药产能（2018-2023）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中国本土主要生产商皮肤用药产能份额（2018-2023）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中国本土主要生产商皮肤用药产量（2018-2023）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中国本土主要生产商皮肤用药产量份额（2018-2023）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皮肤用药产品图片</w:t>
      </w:r>
      <w:r>
        <w:rPr>
          <w:rFonts w:hint="eastAsia"/>
        </w:rPr>
        <w:br/>
      </w:r>
      <w:r>
        <w:rPr>
          <w:rFonts w:hint="eastAsia"/>
        </w:rPr>
        <w:t>　　图： 中国不同分类皮肤用药市场规模市场份额2023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中国不同分类皮肤用药产品图片</w:t>
      </w:r>
      <w:r>
        <w:rPr>
          <w:rFonts w:hint="eastAsia"/>
        </w:rPr>
        <w:br/>
      </w:r>
      <w:r>
        <w:rPr>
          <w:rFonts w:hint="eastAsia"/>
        </w:rPr>
        <w:t>　　图： 中国不同应用皮肤用药市场份额2023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中国不同应用皮肤用药</w:t>
      </w:r>
      <w:r>
        <w:rPr>
          <w:rFonts w:hint="eastAsia"/>
        </w:rPr>
        <w:br/>
      </w:r>
      <w:r>
        <w:rPr>
          <w:rFonts w:hint="eastAsia"/>
        </w:rPr>
        <w:t>　　图： 中国皮肤用药市场规模预测（2018-2029）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中国市场皮肤用药市场规模,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2023年中国市场主要厂商皮肤用药销量市场份额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2023年中国市场主要厂商皮肤用药收入市场份额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2023年中国市场前五及前十大厂商商皮肤用药市场份额</w:t>
      </w:r>
      <w:r>
        <w:rPr>
          <w:rFonts w:hint="eastAsia"/>
        </w:rPr>
        <w:br/>
      </w:r>
      <w:r>
        <w:rPr>
          <w:rFonts w:hint="eastAsia"/>
        </w:rPr>
        <w:t>　　图： 中国市场皮肤用药第一梯队、第二梯队和第三梯队厂商（品牌）及市场份额（2018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中国主要地区皮肤用药销量市场份额（2018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中国主要地区皮肤用药销售规模份额（2018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东北及西北地区皮肤用药销量及增长率（2018-2029）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东北及西北地区皮肤用药销售规模及增长率（2018-2029）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皮肤用药中国企业SWOT分析</w:t>
      </w:r>
      <w:r>
        <w:rPr>
          <w:rFonts w:hint="eastAsia"/>
        </w:rPr>
        <w:br/>
      </w:r>
      <w:r>
        <w:rPr>
          <w:rFonts w:hint="eastAsia"/>
        </w:rPr>
        <w:t>　　图： 皮肤用药产业链</w:t>
      </w:r>
      <w:r>
        <w:rPr>
          <w:rFonts w:hint="eastAsia"/>
        </w:rPr>
        <w:br/>
      </w:r>
      <w:r>
        <w:rPr>
          <w:rFonts w:hint="eastAsia"/>
        </w:rPr>
        <w:t>　　图： 皮肤用药行业采购模式分析</w:t>
      </w:r>
      <w:r>
        <w:rPr>
          <w:rFonts w:hint="eastAsia"/>
        </w:rPr>
        <w:br/>
      </w:r>
      <w:r>
        <w:rPr>
          <w:rFonts w:hint="eastAsia"/>
        </w:rPr>
        <w:t>　　图： 皮肤用药行业销售模式分析</w:t>
      </w:r>
      <w:r>
        <w:rPr>
          <w:rFonts w:hint="eastAsia"/>
        </w:rPr>
        <w:br/>
      </w:r>
      <w:r>
        <w:rPr>
          <w:rFonts w:hint="eastAsia"/>
        </w:rPr>
        <w:t>　　图： 皮肤用药行业销售模式分析</w:t>
      </w:r>
      <w:r>
        <w:rPr>
          <w:rFonts w:hint="eastAsia"/>
        </w:rPr>
        <w:br/>
      </w:r>
      <w:r>
        <w:rPr>
          <w:rFonts w:hint="eastAsia"/>
        </w:rPr>
        <w:t>　　图： 中国皮肤用药产能、产量、产能利用率及发展趋势（2018-2029）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中国皮肤用药产量、市场需求量及发展趋势（2018-2029）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c18af40f4059" w:history="1">
        <w:r>
          <w:rPr>
            <w:rStyle w:val="Hyperlink"/>
          </w:rPr>
          <w:t>2023-2029年中国皮肤用药市场现状与发展趋势研究报告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4c18af40f4059" w:history="1">
        <w:r>
          <w:rPr>
            <w:rStyle w:val="Hyperlink"/>
          </w:rPr>
          <w:t>https://www.20087.com/1/03/PiFuYongYaoFaZhanQuShiFenXi.html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6700e992409c" w:history="1">
      <w:r>
        <w:rPr>
          <w:rStyle w:val="Hyperlink"/>
        </w:rPr>
        <w:t>2023-2029年中国皮肤用药市场现状与发展趋势研究报告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iFuYongYaoFaZhanQuShiFenXi.html" TargetMode="External" Id="R6844c18af40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iFuYongYaoFaZhanQuShiFenXi.html" TargetMode="External" Id="R1f766700e992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2023-06-07T04:31:00Z</dcterms:created>
  <dcterms:modified xsi:type="dcterms:W3CDTF">2023-06-07T05:31:00Z</dcterms:modified>
  <dc:subject>2023-2029年中国皮肤用药市场现状与发展趋势研究报告</dc:subject>
  <dc:title>2023-2029年中国皮肤用药市场现状与发展趋势研究报告</dc:title>
  <cp:keywords>2023-2029年中国皮肤用药市场现状与发展趋势研究报告</cp:keywords>
  <dc:description>2023-2029年中国皮肤用药市场现状与发展趋势研究报告</dc:description>
</cp:coreProperties>
</file>